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A4" w:rsidRPr="008B5F20" w:rsidRDefault="00B27224" w:rsidP="00AB3E40">
      <w:pPr>
        <w:spacing w:after="0" w:line="360" w:lineRule="auto"/>
        <w:ind w:left="284"/>
        <w:jc w:val="center"/>
        <w:rPr>
          <w:rFonts w:ascii="Times New Roman" w:hAnsi="Times New Roman" w:cs="Times New Roman"/>
          <w:b/>
          <w:bCs/>
          <w:sz w:val="24"/>
          <w:szCs w:val="24"/>
        </w:rPr>
      </w:pPr>
      <w:r w:rsidRPr="008B5F20">
        <w:rPr>
          <w:rFonts w:ascii="Times New Roman" w:hAnsi="Times New Roman" w:cs="Times New Roman"/>
          <w:b/>
          <w:bCs/>
          <w:sz w:val="24"/>
          <w:szCs w:val="24"/>
        </w:rPr>
        <w:t>BAB II</w:t>
      </w:r>
    </w:p>
    <w:p w:rsidR="00A822A7" w:rsidRPr="008B5F20" w:rsidRDefault="002F4137" w:rsidP="00AB3E40">
      <w:pPr>
        <w:spacing w:after="0" w:line="360" w:lineRule="auto"/>
        <w:ind w:left="284"/>
        <w:jc w:val="center"/>
        <w:rPr>
          <w:rFonts w:ascii="Times New Roman" w:hAnsi="Times New Roman" w:cs="Times New Roman"/>
          <w:b/>
          <w:bCs/>
          <w:sz w:val="24"/>
          <w:szCs w:val="24"/>
        </w:rPr>
      </w:pPr>
      <w:r w:rsidRPr="008B5F20">
        <w:rPr>
          <w:rFonts w:ascii="Times New Roman" w:hAnsi="Times New Roman" w:cs="Times New Roman"/>
          <w:b/>
          <w:bCs/>
          <w:sz w:val="24"/>
          <w:szCs w:val="24"/>
        </w:rPr>
        <w:t xml:space="preserve">KAJIAN </w:t>
      </w:r>
      <w:r w:rsidR="00A822A7" w:rsidRPr="008B5F20">
        <w:rPr>
          <w:rFonts w:ascii="Times New Roman" w:hAnsi="Times New Roman" w:cs="Times New Roman"/>
          <w:b/>
          <w:bCs/>
          <w:sz w:val="24"/>
          <w:szCs w:val="24"/>
        </w:rPr>
        <w:t xml:space="preserve">TEORITIK </w:t>
      </w:r>
      <w:r w:rsidR="001E466E">
        <w:rPr>
          <w:rFonts w:ascii="Times New Roman" w:hAnsi="Times New Roman" w:cs="Times New Roman"/>
          <w:b/>
          <w:bCs/>
          <w:sz w:val="24"/>
          <w:szCs w:val="24"/>
        </w:rPr>
        <w:t>DA’I</w:t>
      </w:r>
      <w:r w:rsidR="00A822A7" w:rsidRPr="008B5F20">
        <w:rPr>
          <w:rFonts w:ascii="Times New Roman" w:hAnsi="Times New Roman" w:cs="Times New Roman"/>
          <w:b/>
          <w:bCs/>
          <w:sz w:val="24"/>
          <w:szCs w:val="24"/>
        </w:rPr>
        <w:t xml:space="preserve"> </w:t>
      </w:r>
    </w:p>
    <w:p w:rsidR="00B27224" w:rsidRPr="008B5F20" w:rsidRDefault="00A822A7" w:rsidP="00AB3E40">
      <w:pPr>
        <w:spacing w:after="0" w:line="360" w:lineRule="auto"/>
        <w:ind w:left="284"/>
        <w:jc w:val="center"/>
        <w:rPr>
          <w:rFonts w:ascii="Times New Roman" w:hAnsi="Times New Roman" w:cs="Times New Roman"/>
          <w:b/>
          <w:bCs/>
          <w:sz w:val="24"/>
          <w:szCs w:val="24"/>
        </w:rPr>
      </w:pPr>
      <w:r w:rsidRPr="008B5F20">
        <w:rPr>
          <w:rFonts w:ascii="Times New Roman" w:hAnsi="Times New Roman" w:cs="Times New Roman"/>
          <w:b/>
          <w:bCs/>
          <w:sz w:val="24"/>
          <w:szCs w:val="24"/>
        </w:rPr>
        <w:t>DAN PENGEMBANGAN MASYARAKAT ISLAM</w:t>
      </w:r>
    </w:p>
    <w:p w:rsidR="004404D1" w:rsidRPr="008B5F20" w:rsidRDefault="004404D1" w:rsidP="00AB3E40">
      <w:pPr>
        <w:spacing w:after="0" w:line="480" w:lineRule="auto"/>
        <w:ind w:left="284"/>
        <w:jc w:val="both"/>
        <w:rPr>
          <w:rFonts w:ascii="Times New Roman" w:hAnsi="Times New Roman" w:cs="Times New Roman"/>
          <w:sz w:val="24"/>
          <w:szCs w:val="24"/>
        </w:rPr>
      </w:pPr>
    </w:p>
    <w:p w:rsidR="00B27224" w:rsidRPr="008B5F20" w:rsidRDefault="00B27224" w:rsidP="00D75EF4">
      <w:pPr>
        <w:pStyle w:val="ListParagraph"/>
        <w:numPr>
          <w:ilvl w:val="0"/>
          <w:numId w:val="2"/>
        </w:numPr>
        <w:spacing w:after="0" w:line="480" w:lineRule="auto"/>
        <w:ind w:left="567"/>
        <w:jc w:val="both"/>
        <w:rPr>
          <w:rFonts w:ascii="Times New Roman" w:hAnsi="Times New Roman" w:cs="Times New Roman"/>
          <w:b/>
          <w:bCs/>
          <w:sz w:val="24"/>
          <w:szCs w:val="24"/>
        </w:rPr>
      </w:pPr>
      <w:r w:rsidRPr="008B5F20">
        <w:rPr>
          <w:rFonts w:ascii="Times New Roman" w:hAnsi="Times New Roman" w:cs="Times New Roman"/>
          <w:b/>
          <w:bCs/>
          <w:sz w:val="24"/>
          <w:szCs w:val="24"/>
        </w:rPr>
        <w:t xml:space="preserve">Kajian Tentang </w:t>
      </w:r>
      <w:r w:rsidR="001E466E">
        <w:rPr>
          <w:rFonts w:ascii="Times New Roman" w:hAnsi="Times New Roman" w:cs="Times New Roman"/>
          <w:b/>
          <w:bCs/>
          <w:sz w:val="24"/>
          <w:szCs w:val="24"/>
        </w:rPr>
        <w:t>Da’i</w:t>
      </w:r>
      <w:r w:rsidRPr="008B5F20">
        <w:rPr>
          <w:rFonts w:ascii="Times New Roman" w:hAnsi="Times New Roman" w:cs="Times New Roman"/>
          <w:b/>
          <w:bCs/>
          <w:sz w:val="24"/>
          <w:szCs w:val="24"/>
        </w:rPr>
        <w:t xml:space="preserve"> dan Pengembangan Masyarakat Islam</w:t>
      </w:r>
    </w:p>
    <w:p w:rsidR="00B27224" w:rsidRPr="008B5F20" w:rsidRDefault="00B27224" w:rsidP="00D75EF4">
      <w:pPr>
        <w:pStyle w:val="ListParagraph"/>
        <w:numPr>
          <w:ilvl w:val="1"/>
          <w:numId w:val="2"/>
        </w:numPr>
        <w:spacing w:after="0" w:line="480" w:lineRule="auto"/>
        <w:ind w:left="567"/>
        <w:jc w:val="both"/>
        <w:rPr>
          <w:rFonts w:ascii="Times New Roman" w:hAnsi="Times New Roman" w:cs="Times New Roman"/>
          <w:b/>
          <w:bCs/>
          <w:sz w:val="24"/>
          <w:szCs w:val="24"/>
        </w:rPr>
      </w:pPr>
      <w:r w:rsidRPr="008B5F20">
        <w:rPr>
          <w:rFonts w:ascii="Times New Roman" w:hAnsi="Times New Roman" w:cs="Times New Roman"/>
          <w:b/>
          <w:bCs/>
          <w:sz w:val="24"/>
          <w:szCs w:val="24"/>
        </w:rPr>
        <w:t xml:space="preserve">Pengertian </w:t>
      </w:r>
      <w:r w:rsidR="001E466E">
        <w:rPr>
          <w:rFonts w:ascii="Times New Roman" w:hAnsi="Times New Roman" w:cs="Times New Roman"/>
          <w:b/>
          <w:bCs/>
          <w:sz w:val="24"/>
          <w:szCs w:val="24"/>
        </w:rPr>
        <w:t>Da’i</w:t>
      </w:r>
    </w:p>
    <w:p w:rsidR="00E92793" w:rsidRPr="008B5F20" w:rsidRDefault="00B138AE" w:rsidP="00AB3E40">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I</w:t>
      </w:r>
      <w:r w:rsidR="00E92793" w:rsidRPr="008B5F20">
        <w:rPr>
          <w:rFonts w:ascii="Times New Roman" w:hAnsi="Times New Roman" w:cs="Times New Roman"/>
          <w:sz w:val="24"/>
          <w:szCs w:val="24"/>
        </w:rPr>
        <w:t xml:space="preserve">stilah </w:t>
      </w:r>
      <w:r>
        <w:rPr>
          <w:rFonts w:ascii="Times New Roman" w:hAnsi="Times New Roman" w:cs="Times New Roman"/>
          <w:sz w:val="24"/>
          <w:szCs w:val="24"/>
        </w:rPr>
        <w:t xml:space="preserve">atau </w:t>
      </w:r>
      <w:r w:rsidR="00E92793" w:rsidRPr="008B5F20">
        <w:rPr>
          <w:rFonts w:ascii="Times New Roman" w:hAnsi="Times New Roman" w:cs="Times New Roman"/>
          <w:sz w:val="24"/>
          <w:szCs w:val="24"/>
        </w:rPr>
        <w:t xml:space="preserve"> panggilan </w:t>
      </w:r>
      <w:r w:rsidR="001E466E">
        <w:rPr>
          <w:rFonts w:ascii="Times New Roman" w:hAnsi="Times New Roman" w:cs="Times New Roman"/>
          <w:sz w:val="24"/>
          <w:szCs w:val="24"/>
        </w:rPr>
        <w:t>Da’i</w:t>
      </w:r>
      <w:r w:rsidR="00E92793" w:rsidRPr="008B5F20">
        <w:rPr>
          <w:rStyle w:val="FootnoteReference"/>
          <w:rFonts w:ascii="Times New Roman" w:hAnsi="Times New Roman" w:cs="Times New Roman"/>
          <w:sz w:val="24"/>
          <w:szCs w:val="24"/>
        </w:rPr>
        <w:footnoteReference w:id="1"/>
      </w:r>
      <w:r w:rsidR="00E92793" w:rsidRPr="008B5F20">
        <w:rPr>
          <w:rFonts w:ascii="Times New Roman" w:hAnsi="Times New Roman" w:cs="Times New Roman"/>
          <w:sz w:val="24"/>
          <w:szCs w:val="24"/>
        </w:rPr>
        <w:t xml:space="preserve"> dapat dikategorikan sebagai komunikator </w:t>
      </w:r>
      <w:r>
        <w:rPr>
          <w:rFonts w:ascii="Times New Roman" w:hAnsi="Times New Roman" w:cs="Times New Roman"/>
          <w:sz w:val="24"/>
          <w:szCs w:val="24"/>
        </w:rPr>
        <w:t xml:space="preserve">dakwah </w:t>
      </w:r>
      <w:r w:rsidR="00E92793" w:rsidRPr="008B5F20">
        <w:rPr>
          <w:rFonts w:ascii="Times New Roman" w:hAnsi="Times New Roman" w:cs="Times New Roman"/>
          <w:sz w:val="24"/>
          <w:szCs w:val="24"/>
        </w:rPr>
        <w:t>yang memiliki fungsi menyebarkan dan menyampaikan informasi – informasi dari sumber (</w:t>
      </w:r>
      <w:r w:rsidR="00E92793" w:rsidRPr="008B5F20">
        <w:rPr>
          <w:rFonts w:ascii="Times New Roman" w:hAnsi="Times New Roman" w:cs="Times New Roman"/>
          <w:i/>
          <w:sz w:val="24"/>
          <w:szCs w:val="24"/>
        </w:rPr>
        <w:t>source</w:t>
      </w:r>
      <w:r w:rsidR="00E92793" w:rsidRPr="008B5F20">
        <w:rPr>
          <w:rFonts w:ascii="Times New Roman" w:hAnsi="Times New Roman" w:cs="Times New Roman"/>
          <w:sz w:val="24"/>
          <w:szCs w:val="24"/>
        </w:rPr>
        <w:t>) melalui saluran (</w:t>
      </w:r>
      <w:r w:rsidR="00E92793" w:rsidRPr="008B5F20">
        <w:rPr>
          <w:rFonts w:ascii="Times New Roman" w:hAnsi="Times New Roman" w:cs="Times New Roman"/>
          <w:i/>
          <w:sz w:val="24"/>
          <w:szCs w:val="24"/>
        </w:rPr>
        <w:t>channel</w:t>
      </w:r>
      <w:r w:rsidR="00E92793" w:rsidRPr="008B5F20">
        <w:rPr>
          <w:rFonts w:ascii="Times New Roman" w:hAnsi="Times New Roman" w:cs="Times New Roman"/>
          <w:sz w:val="24"/>
          <w:szCs w:val="24"/>
        </w:rPr>
        <w:t>) yang sesuai pada penerima (</w:t>
      </w:r>
      <w:r w:rsidR="00E92793" w:rsidRPr="008B5F20">
        <w:rPr>
          <w:rFonts w:ascii="Times New Roman" w:hAnsi="Times New Roman" w:cs="Times New Roman"/>
          <w:i/>
          <w:sz w:val="24"/>
          <w:szCs w:val="24"/>
        </w:rPr>
        <w:t>receiver</w:t>
      </w:r>
      <w:r w:rsidR="00E92793" w:rsidRPr="008B5F20">
        <w:rPr>
          <w:rFonts w:ascii="Times New Roman" w:hAnsi="Times New Roman" w:cs="Times New Roman"/>
          <w:sz w:val="24"/>
          <w:szCs w:val="24"/>
        </w:rPr>
        <w:t>).</w:t>
      </w:r>
      <w:r w:rsidR="00050249">
        <w:rPr>
          <w:rStyle w:val="FootnoteReference"/>
          <w:rFonts w:ascii="Times New Roman" w:hAnsi="Times New Roman" w:cs="Times New Roman"/>
          <w:sz w:val="24"/>
          <w:szCs w:val="24"/>
        </w:rPr>
        <w:footnoteReference w:id="2"/>
      </w:r>
      <w:r w:rsidR="00E92793" w:rsidRPr="008B5F20">
        <w:rPr>
          <w:rFonts w:ascii="Times New Roman" w:hAnsi="Times New Roman" w:cs="Times New Roman"/>
          <w:sz w:val="24"/>
          <w:szCs w:val="24"/>
        </w:rPr>
        <w:t xml:space="preserve"> </w:t>
      </w:r>
      <w:r w:rsidR="00233FCE">
        <w:rPr>
          <w:rFonts w:ascii="Times New Roman" w:hAnsi="Times New Roman" w:cs="Times New Roman"/>
          <w:sz w:val="24"/>
          <w:szCs w:val="24"/>
        </w:rPr>
        <w:t xml:space="preserve">Usaha membentuk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yang handal di</w:t>
      </w:r>
      <w:r w:rsidR="00CA042F">
        <w:rPr>
          <w:rFonts w:ascii="Times New Roman" w:hAnsi="Times New Roman" w:cs="Times New Roman"/>
          <w:sz w:val="24"/>
          <w:szCs w:val="24"/>
        </w:rPr>
        <w:t xml:space="preserve"> </w:t>
      </w:r>
      <w:r w:rsidR="00E92793" w:rsidRPr="008B5F20">
        <w:rPr>
          <w:rFonts w:ascii="Times New Roman" w:hAnsi="Times New Roman" w:cs="Times New Roman"/>
          <w:sz w:val="24"/>
          <w:szCs w:val="24"/>
        </w:rPr>
        <w:t>tuntut memiliki kredibilitas yang tinggi, yaitu suatu tingkat kepercayaan yang di</w:t>
      </w:r>
      <w:r w:rsidR="00CA042F">
        <w:rPr>
          <w:rFonts w:ascii="Times New Roman" w:hAnsi="Times New Roman" w:cs="Times New Roman"/>
          <w:sz w:val="24"/>
          <w:szCs w:val="24"/>
        </w:rPr>
        <w:t xml:space="preserve"> </w:t>
      </w:r>
      <w:r w:rsidR="00E92793" w:rsidRPr="008B5F20">
        <w:rPr>
          <w:rFonts w:ascii="Times New Roman" w:hAnsi="Times New Roman" w:cs="Times New Roman"/>
          <w:sz w:val="24"/>
          <w:szCs w:val="24"/>
        </w:rPr>
        <w:t>topang oleh nilai-nilai kejujuran, ketulusan, keteladanan, serta integri</w:t>
      </w:r>
      <w:r w:rsidR="00233FCE">
        <w:rPr>
          <w:rFonts w:ascii="Times New Roman" w:hAnsi="Times New Roman" w:cs="Times New Roman"/>
          <w:sz w:val="24"/>
          <w:szCs w:val="24"/>
        </w:rPr>
        <w:t>tas yang di</w:t>
      </w:r>
      <w:r w:rsidR="00CA042F">
        <w:rPr>
          <w:rFonts w:ascii="Times New Roman" w:hAnsi="Times New Roman" w:cs="Times New Roman"/>
          <w:sz w:val="24"/>
          <w:szCs w:val="24"/>
        </w:rPr>
        <w:t xml:space="preserve"> </w:t>
      </w:r>
      <w:r w:rsidR="00233FCE">
        <w:rPr>
          <w:rFonts w:ascii="Times New Roman" w:hAnsi="Times New Roman" w:cs="Times New Roman"/>
          <w:sz w:val="24"/>
          <w:szCs w:val="24"/>
        </w:rPr>
        <w:t>terima oleh mad’u</w:t>
      </w:r>
      <w:r w:rsidR="00E92793" w:rsidRPr="008B5F20">
        <w:rPr>
          <w:rFonts w:ascii="Times New Roman" w:hAnsi="Times New Roman" w:cs="Times New Roman"/>
          <w:sz w:val="24"/>
          <w:szCs w:val="24"/>
        </w:rPr>
        <w:t>.</w:t>
      </w:r>
    </w:p>
    <w:p w:rsidR="000053DF"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Kredibilitas seseorang tidak muncul dengan sendirinya, harus dibina dan terus diasah, sampai berpengaruh pada sosok dan kharisma seseorang. Seseorang yang kredibilitasnya tinggi adalah orang yang memiliki kompetensi di bidang yang ditekuni, memiliki jiwa yang tulus, senang terhadap apa yang dilakukan, berbudi luhur serta memiliki status</w:t>
      </w:r>
      <w:r w:rsidR="00CC1326" w:rsidRPr="008B5F20">
        <w:rPr>
          <w:rFonts w:ascii="Times New Roman" w:hAnsi="Times New Roman" w:cs="Times New Roman"/>
          <w:sz w:val="24"/>
          <w:szCs w:val="24"/>
        </w:rPr>
        <w:t xml:space="preserve"> yang jelas</w:t>
      </w:r>
      <w:r w:rsidRPr="008B5F20">
        <w:rPr>
          <w:rFonts w:ascii="Times New Roman" w:hAnsi="Times New Roman" w:cs="Times New Roman"/>
          <w:sz w:val="24"/>
          <w:szCs w:val="24"/>
        </w:rPr>
        <w:t xml:space="preserve">. </w:t>
      </w:r>
      <w:r w:rsidR="000053DF" w:rsidRPr="008B5F20">
        <w:rPr>
          <w:rFonts w:ascii="Times New Roman" w:hAnsi="Times New Roman" w:cs="Times New Roman"/>
          <w:sz w:val="24"/>
          <w:szCs w:val="24"/>
        </w:rPr>
        <w:t>Fuad Nashori</w:t>
      </w:r>
      <w:r w:rsidR="000053DF" w:rsidRPr="008B5F20">
        <w:rPr>
          <w:rStyle w:val="FootnoteReference"/>
          <w:rFonts w:ascii="Times New Roman" w:hAnsi="Times New Roman" w:cs="Times New Roman"/>
          <w:sz w:val="24"/>
          <w:szCs w:val="24"/>
        </w:rPr>
        <w:footnoteReference w:id="3"/>
      </w:r>
      <w:r w:rsidR="000053DF" w:rsidRPr="008B5F20">
        <w:rPr>
          <w:rFonts w:ascii="Times New Roman" w:hAnsi="Times New Roman" w:cs="Times New Roman"/>
          <w:sz w:val="24"/>
          <w:szCs w:val="24"/>
        </w:rPr>
        <w:t xml:space="preserve"> menjelaskan </w:t>
      </w:r>
      <w:r w:rsidR="001E466E">
        <w:rPr>
          <w:rFonts w:ascii="Times New Roman" w:hAnsi="Times New Roman" w:cs="Times New Roman"/>
          <w:sz w:val="24"/>
          <w:szCs w:val="24"/>
        </w:rPr>
        <w:t>da’i</w:t>
      </w:r>
      <w:r w:rsidR="000053DF" w:rsidRPr="008B5F20">
        <w:rPr>
          <w:rFonts w:ascii="Times New Roman" w:hAnsi="Times New Roman" w:cs="Times New Roman"/>
          <w:sz w:val="24"/>
          <w:szCs w:val="24"/>
        </w:rPr>
        <w:t xml:space="preserve"> </w:t>
      </w:r>
      <w:r w:rsidR="00AF56B2">
        <w:rPr>
          <w:rFonts w:ascii="Times New Roman" w:hAnsi="Times New Roman" w:cs="Times New Roman"/>
          <w:sz w:val="24"/>
          <w:szCs w:val="24"/>
        </w:rPr>
        <w:t>harus memiliki</w:t>
      </w:r>
      <w:r w:rsidR="000053DF" w:rsidRPr="008B5F20">
        <w:rPr>
          <w:rFonts w:ascii="Times New Roman" w:hAnsi="Times New Roman" w:cs="Times New Roman"/>
          <w:sz w:val="24"/>
          <w:szCs w:val="24"/>
        </w:rPr>
        <w:t xml:space="preserve"> kredibel. Kredilitas ditentukan oleh tingkat </w:t>
      </w:r>
      <w:r w:rsidR="000053DF" w:rsidRPr="008B5F20">
        <w:rPr>
          <w:rFonts w:ascii="Times New Roman" w:hAnsi="Times New Roman" w:cs="Times New Roman"/>
          <w:sz w:val="24"/>
          <w:szCs w:val="24"/>
        </w:rPr>
        <w:lastRenderedPageBreak/>
        <w:t>keahlian (</w:t>
      </w:r>
      <w:r w:rsidR="000053DF" w:rsidRPr="008B5F20">
        <w:rPr>
          <w:rFonts w:ascii="Times New Roman" w:hAnsi="Times New Roman" w:cs="Times New Roman"/>
          <w:i/>
          <w:iCs/>
          <w:sz w:val="24"/>
          <w:szCs w:val="24"/>
        </w:rPr>
        <w:t>level</w:t>
      </w:r>
      <w:r w:rsidR="000053DF" w:rsidRPr="008B5F20">
        <w:rPr>
          <w:rFonts w:ascii="Times New Roman" w:hAnsi="Times New Roman" w:cs="Times New Roman"/>
          <w:sz w:val="24"/>
          <w:szCs w:val="24"/>
        </w:rPr>
        <w:t xml:space="preserve"> </w:t>
      </w:r>
      <w:r w:rsidR="000053DF" w:rsidRPr="008B5F20">
        <w:rPr>
          <w:rFonts w:ascii="Times New Roman" w:hAnsi="Times New Roman" w:cs="Times New Roman"/>
          <w:i/>
          <w:iCs/>
          <w:sz w:val="24"/>
          <w:szCs w:val="24"/>
        </w:rPr>
        <w:t>of</w:t>
      </w:r>
      <w:r w:rsidR="000053DF" w:rsidRPr="008B5F20">
        <w:rPr>
          <w:rFonts w:ascii="Times New Roman" w:hAnsi="Times New Roman" w:cs="Times New Roman"/>
          <w:sz w:val="24"/>
          <w:szCs w:val="24"/>
        </w:rPr>
        <w:t xml:space="preserve"> </w:t>
      </w:r>
      <w:r w:rsidR="000053DF" w:rsidRPr="008B5F20">
        <w:rPr>
          <w:rFonts w:ascii="Times New Roman" w:hAnsi="Times New Roman" w:cs="Times New Roman"/>
          <w:i/>
          <w:iCs/>
          <w:sz w:val="24"/>
          <w:szCs w:val="24"/>
        </w:rPr>
        <w:t>expertise</w:t>
      </w:r>
      <w:r w:rsidR="000053DF" w:rsidRPr="008B5F20">
        <w:rPr>
          <w:rFonts w:ascii="Times New Roman" w:hAnsi="Times New Roman" w:cs="Times New Roman"/>
          <w:sz w:val="24"/>
          <w:szCs w:val="24"/>
        </w:rPr>
        <w:t>), daya tarik (</w:t>
      </w:r>
      <w:r w:rsidR="000053DF" w:rsidRPr="008B5F20">
        <w:rPr>
          <w:rFonts w:ascii="Times New Roman" w:hAnsi="Times New Roman" w:cs="Times New Roman"/>
          <w:i/>
          <w:iCs/>
          <w:sz w:val="24"/>
          <w:szCs w:val="24"/>
        </w:rPr>
        <w:t>attraction</w:t>
      </w:r>
      <w:r w:rsidR="000053DF" w:rsidRPr="008B5F20">
        <w:rPr>
          <w:rFonts w:ascii="Times New Roman" w:hAnsi="Times New Roman" w:cs="Times New Roman"/>
          <w:sz w:val="24"/>
          <w:szCs w:val="24"/>
        </w:rPr>
        <w:t>), sifat jujur dan dapat dipercaya (</w:t>
      </w:r>
      <w:r w:rsidR="000053DF" w:rsidRPr="008B5F20">
        <w:rPr>
          <w:rFonts w:ascii="Times New Roman" w:hAnsi="Times New Roman" w:cs="Times New Roman"/>
          <w:i/>
          <w:iCs/>
          <w:sz w:val="24"/>
          <w:szCs w:val="24"/>
        </w:rPr>
        <w:t>trustworthy</w:t>
      </w:r>
      <w:r w:rsidR="000053DF" w:rsidRPr="008B5F20">
        <w:rPr>
          <w:rFonts w:ascii="Times New Roman" w:hAnsi="Times New Roman" w:cs="Times New Roman"/>
          <w:sz w:val="24"/>
          <w:szCs w:val="24"/>
        </w:rPr>
        <w:t>).</w:t>
      </w:r>
      <w:r w:rsidR="007822BA" w:rsidRPr="008B5F20">
        <w:rPr>
          <w:rFonts w:ascii="Times New Roman" w:hAnsi="Times New Roman" w:cs="Times New Roman"/>
          <w:sz w:val="24"/>
          <w:szCs w:val="24"/>
        </w:rPr>
        <w:t xml:space="preserve"> Selengkapnya, Nashori mengatakan:</w:t>
      </w:r>
    </w:p>
    <w:p w:rsidR="000053DF" w:rsidRPr="008B5F20" w:rsidRDefault="007822BA" w:rsidP="000053DF">
      <w:pPr>
        <w:spacing w:after="0" w:line="24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“T</w:t>
      </w:r>
      <w:r w:rsidR="000053DF" w:rsidRPr="008B5F20">
        <w:rPr>
          <w:rFonts w:ascii="Times New Roman" w:hAnsi="Times New Roman" w:cs="Times New Roman"/>
          <w:sz w:val="24"/>
          <w:szCs w:val="24"/>
        </w:rPr>
        <w:t>entang tingkat keahlian (</w:t>
      </w:r>
      <w:r w:rsidR="000053DF" w:rsidRPr="008B5F20">
        <w:rPr>
          <w:rFonts w:ascii="Times New Roman" w:hAnsi="Times New Roman" w:cs="Times New Roman"/>
          <w:i/>
          <w:iCs/>
          <w:sz w:val="24"/>
          <w:szCs w:val="24"/>
        </w:rPr>
        <w:t>level</w:t>
      </w:r>
      <w:r w:rsidR="000053DF" w:rsidRPr="008B5F20">
        <w:rPr>
          <w:rFonts w:ascii="Times New Roman" w:hAnsi="Times New Roman" w:cs="Times New Roman"/>
          <w:sz w:val="24"/>
          <w:szCs w:val="24"/>
        </w:rPr>
        <w:t xml:space="preserve"> </w:t>
      </w:r>
      <w:r w:rsidR="000053DF" w:rsidRPr="008B5F20">
        <w:rPr>
          <w:rFonts w:ascii="Times New Roman" w:hAnsi="Times New Roman" w:cs="Times New Roman"/>
          <w:i/>
          <w:iCs/>
          <w:sz w:val="24"/>
          <w:szCs w:val="24"/>
        </w:rPr>
        <w:t>of</w:t>
      </w:r>
      <w:r w:rsidR="000053DF" w:rsidRPr="008B5F20">
        <w:rPr>
          <w:rFonts w:ascii="Times New Roman" w:hAnsi="Times New Roman" w:cs="Times New Roman"/>
          <w:sz w:val="24"/>
          <w:szCs w:val="24"/>
        </w:rPr>
        <w:t xml:space="preserve"> </w:t>
      </w:r>
      <w:r w:rsidR="000053DF" w:rsidRPr="008B5F20">
        <w:rPr>
          <w:rFonts w:ascii="Times New Roman" w:hAnsi="Times New Roman" w:cs="Times New Roman"/>
          <w:i/>
          <w:iCs/>
          <w:sz w:val="24"/>
          <w:szCs w:val="24"/>
        </w:rPr>
        <w:t>expertise</w:t>
      </w:r>
      <w:r w:rsidR="000053DF" w:rsidRPr="008B5F20">
        <w:rPr>
          <w:rFonts w:ascii="Times New Roman" w:hAnsi="Times New Roman" w:cs="Times New Roman"/>
          <w:sz w:val="24"/>
          <w:szCs w:val="24"/>
        </w:rPr>
        <w:t>), diungkapkan bahwa keahlian menjadikan pesan yang disampaikan le</w:t>
      </w:r>
      <w:r w:rsidR="00CA042F">
        <w:rPr>
          <w:rFonts w:ascii="Times New Roman" w:hAnsi="Times New Roman" w:cs="Times New Roman"/>
          <w:sz w:val="24"/>
          <w:szCs w:val="24"/>
        </w:rPr>
        <w:t>b</w:t>
      </w:r>
      <w:r w:rsidR="000053DF" w:rsidRPr="008B5F20">
        <w:rPr>
          <w:rFonts w:ascii="Times New Roman" w:hAnsi="Times New Roman" w:cs="Times New Roman"/>
          <w:sz w:val="24"/>
          <w:szCs w:val="24"/>
        </w:rPr>
        <w:t>ih nalar dan lengkap. Hal ini memudahkan audience untuk memahami pesan komunikator. Mengenai daya tarik (</w:t>
      </w:r>
      <w:r w:rsidR="000053DF" w:rsidRPr="008B5F20">
        <w:rPr>
          <w:rFonts w:ascii="Times New Roman" w:hAnsi="Times New Roman" w:cs="Times New Roman"/>
          <w:i/>
          <w:iCs/>
          <w:sz w:val="24"/>
          <w:szCs w:val="24"/>
        </w:rPr>
        <w:t>attraction</w:t>
      </w:r>
      <w:r w:rsidR="000053DF" w:rsidRPr="008B5F20">
        <w:rPr>
          <w:rFonts w:ascii="Times New Roman" w:hAnsi="Times New Roman" w:cs="Times New Roman"/>
          <w:sz w:val="24"/>
          <w:szCs w:val="24"/>
        </w:rPr>
        <w:t>), dapat diungkapkan bahwa orang yang memiliki daya tarik tinggi biasanya makin disuka</w:t>
      </w:r>
      <w:r w:rsidR="00CA042F">
        <w:rPr>
          <w:rFonts w:ascii="Times New Roman" w:hAnsi="Times New Roman" w:cs="Times New Roman"/>
          <w:sz w:val="24"/>
          <w:szCs w:val="24"/>
        </w:rPr>
        <w:t>i. Daya tarik terungkap dari</w:t>
      </w:r>
      <w:r w:rsidR="000053DF" w:rsidRPr="008B5F20">
        <w:rPr>
          <w:rFonts w:ascii="Times New Roman" w:hAnsi="Times New Roman" w:cs="Times New Roman"/>
          <w:sz w:val="24"/>
          <w:szCs w:val="24"/>
        </w:rPr>
        <w:t xml:space="preserve"> fisik (cantik/tampan), penampilan, rasa humor, perilaku komunikator. Orang yang disukai </w:t>
      </w:r>
      <w:r w:rsidR="000053DF" w:rsidRPr="00CA042F">
        <w:rPr>
          <w:rFonts w:ascii="Times New Roman" w:hAnsi="Times New Roman" w:cs="Times New Roman"/>
          <w:i/>
          <w:sz w:val="24"/>
          <w:szCs w:val="24"/>
        </w:rPr>
        <w:t xml:space="preserve">audience </w:t>
      </w:r>
      <w:r w:rsidR="000053DF" w:rsidRPr="008B5F20">
        <w:rPr>
          <w:rFonts w:ascii="Times New Roman" w:hAnsi="Times New Roman" w:cs="Times New Roman"/>
          <w:sz w:val="24"/>
          <w:szCs w:val="24"/>
        </w:rPr>
        <w:t>akan lebih mudah mengubah sikap dan perilaku. Sementara itu, sifat jujur dan dapat dipercaya (</w:t>
      </w:r>
      <w:r w:rsidR="000053DF" w:rsidRPr="008B5F20">
        <w:rPr>
          <w:rFonts w:ascii="Times New Roman" w:hAnsi="Times New Roman" w:cs="Times New Roman"/>
          <w:i/>
          <w:iCs/>
          <w:sz w:val="24"/>
          <w:szCs w:val="24"/>
        </w:rPr>
        <w:t>trustworthy</w:t>
      </w:r>
      <w:r w:rsidR="000053DF" w:rsidRPr="008B5F20">
        <w:rPr>
          <w:rFonts w:ascii="Times New Roman" w:hAnsi="Times New Roman" w:cs="Times New Roman"/>
          <w:sz w:val="24"/>
          <w:szCs w:val="24"/>
        </w:rPr>
        <w:t xml:space="preserve">), dapat dikatakan bahwa sifat ini sangat menentukan apakah pendengar akan mematuhi atau tidak terhadap apa yang disampaikan. Adanya kesesuaian antara apa yang dikatakan dan apa yang diperbuat merupakan indikator </w:t>
      </w:r>
      <w:r w:rsidR="000053DF" w:rsidRPr="008B5F20">
        <w:rPr>
          <w:rFonts w:ascii="Times New Roman" w:hAnsi="Times New Roman" w:cs="Times New Roman"/>
          <w:i/>
          <w:iCs/>
          <w:sz w:val="24"/>
          <w:szCs w:val="24"/>
        </w:rPr>
        <w:t>trustworthy</w:t>
      </w:r>
      <w:r w:rsidR="000053DF" w:rsidRPr="008B5F20">
        <w:rPr>
          <w:rFonts w:ascii="Times New Roman" w:hAnsi="Times New Roman" w:cs="Times New Roman"/>
          <w:sz w:val="24"/>
          <w:szCs w:val="24"/>
        </w:rPr>
        <w:t xml:space="preserve">. </w:t>
      </w:r>
      <w:r w:rsidRPr="008B5F20">
        <w:rPr>
          <w:rFonts w:ascii="Times New Roman" w:hAnsi="Times New Roman" w:cs="Times New Roman"/>
          <w:sz w:val="24"/>
          <w:szCs w:val="24"/>
        </w:rPr>
        <w:t>Orang tidak akan percaya dengan komunikator jika terdapat perbedaan antara apa yang disampaikan dengan apa yang diperbuat”.</w:t>
      </w:r>
      <w:r w:rsidR="00B138AE">
        <w:rPr>
          <w:rStyle w:val="FootnoteReference"/>
          <w:rFonts w:ascii="Times New Roman" w:hAnsi="Times New Roman" w:cs="Times New Roman"/>
          <w:sz w:val="24"/>
          <w:szCs w:val="24"/>
        </w:rPr>
        <w:footnoteReference w:id="4"/>
      </w:r>
      <w:r w:rsidR="000053DF" w:rsidRPr="008B5F20">
        <w:rPr>
          <w:rFonts w:ascii="Times New Roman" w:hAnsi="Times New Roman" w:cs="Times New Roman"/>
          <w:sz w:val="24"/>
          <w:szCs w:val="24"/>
        </w:rPr>
        <w:t xml:space="preserve">  </w:t>
      </w:r>
    </w:p>
    <w:p w:rsidR="000053DF" w:rsidRPr="008B5F20" w:rsidRDefault="000053DF" w:rsidP="000053DF">
      <w:pPr>
        <w:spacing w:after="0" w:line="240" w:lineRule="auto"/>
        <w:ind w:left="284" w:firstLine="720"/>
        <w:jc w:val="both"/>
        <w:rPr>
          <w:rFonts w:ascii="Times New Roman" w:hAnsi="Times New Roman" w:cs="Times New Roman"/>
          <w:sz w:val="24"/>
          <w:szCs w:val="24"/>
        </w:rPr>
      </w:pP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Melalui statemen inilah yang harus dilakukan seorang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yang ingin memiliki kredibilitas tinggi harus berupaya membentuk dirinya dengan sungguh – sungguh. </w:t>
      </w:r>
    </w:p>
    <w:p w:rsidR="00E92793" w:rsidRPr="008B5F20" w:rsidRDefault="00E92793" w:rsidP="007822BA">
      <w:pPr>
        <w:spacing w:after="0" w:line="480" w:lineRule="auto"/>
        <w:ind w:left="284" w:firstLine="709"/>
        <w:jc w:val="both"/>
        <w:rPr>
          <w:rFonts w:ascii="Times New Roman" w:hAnsi="Times New Roman" w:cs="Times New Roman"/>
          <w:sz w:val="24"/>
          <w:szCs w:val="24"/>
        </w:rPr>
      </w:pPr>
      <w:r w:rsidRPr="008B5F20">
        <w:rPr>
          <w:rFonts w:ascii="Times New Roman" w:hAnsi="Times New Roman" w:cs="Times New Roman"/>
          <w:sz w:val="24"/>
          <w:szCs w:val="24"/>
        </w:rPr>
        <w:t xml:space="preserve">Selanjutnya, agar seorang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dengan mudah mengkomunikasikan pesan-pesan ajaran agama kepada </w:t>
      </w:r>
      <w:r w:rsidR="00885A84" w:rsidRPr="008B5F20">
        <w:rPr>
          <w:rFonts w:ascii="Times New Roman" w:hAnsi="Times New Roman" w:cs="Times New Roman"/>
          <w:sz w:val="24"/>
          <w:szCs w:val="24"/>
        </w:rPr>
        <w:t>mad’u</w:t>
      </w:r>
      <w:r w:rsidRPr="008B5F20">
        <w:rPr>
          <w:rFonts w:ascii="Times New Roman" w:hAnsi="Times New Roman" w:cs="Times New Roman"/>
          <w:sz w:val="24"/>
          <w:szCs w:val="24"/>
        </w:rPr>
        <w:t xml:space="preserve">, diperlukan pribadi yang cerdas, kepercayaan diri, stabil emosi, berani, semangat tinggi, inisiatif, kreatif, serta peka terhadap masyarakat. </w:t>
      </w: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Supaya suatu tugas dapat dilaksanakan dengan baik dan tujuannya dapat tercapai dengan efektif serta efisien, maka </w:t>
      </w:r>
      <w:r w:rsidR="000741E6">
        <w:rPr>
          <w:rFonts w:ascii="Times New Roman" w:hAnsi="Times New Roman" w:cs="Times New Roman"/>
          <w:sz w:val="24"/>
          <w:szCs w:val="24"/>
        </w:rPr>
        <w:t>pen</w:t>
      </w:r>
      <w:r w:rsidRPr="008B5F20">
        <w:rPr>
          <w:rFonts w:ascii="Times New Roman" w:hAnsi="Times New Roman" w:cs="Times New Roman"/>
          <w:sz w:val="24"/>
          <w:szCs w:val="24"/>
        </w:rPr>
        <w:t xml:space="preserve">dakwah harus mempunyai kemampuan di bidang yang berkaitan dengan tugasnya. Karena semakin memiliki kemampuan yang profesional maka semakin meningkat pula </w:t>
      </w:r>
      <w:r w:rsidRPr="008B5F20">
        <w:rPr>
          <w:rFonts w:ascii="Times New Roman" w:hAnsi="Times New Roman" w:cs="Times New Roman"/>
          <w:sz w:val="24"/>
          <w:szCs w:val="24"/>
        </w:rPr>
        <w:lastRenderedPageBreak/>
        <w:t>keberhasilan tugas dakwahnya.</w:t>
      </w:r>
      <w:r w:rsidR="00050249">
        <w:rPr>
          <w:rStyle w:val="FootnoteReference"/>
          <w:rFonts w:ascii="Times New Roman" w:hAnsi="Times New Roman" w:cs="Times New Roman"/>
          <w:sz w:val="24"/>
          <w:szCs w:val="24"/>
        </w:rPr>
        <w:footnoteReference w:id="5"/>
      </w:r>
      <w:r w:rsidRPr="008B5F20">
        <w:rPr>
          <w:rFonts w:ascii="Times New Roman" w:hAnsi="Times New Roman" w:cs="Times New Roman"/>
          <w:sz w:val="24"/>
          <w:szCs w:val="24"/>
        </w:rPr>
        <w:t xml:space="preserve"> Istilah inilah yang penulis sebut dengan istilah kompetensi </w:t>
      </w:r>
      <w:r w:rsidR="001E466E">
        <w:rPr>
          <w:rFonts w:ascii="Times New Roman" w:hAnsi="Times New Roman" w:cs="Times New Roman"/>
          <w:sz w:val="24"/>
          <w:szCs w:val="24"/>
        </w:rPr>
        <w:t>da’i</w:t>
      </w:r>
      <w:r w:rsidRPr="008B5F20">
        <w:rPr>
          <w:rFonts w:ascii="Times New Roman" w:hAnsi="Times New Roman" w:cs="Times New Roman"/>
          <w:sz w:val="24"/>
          <w:szCs w:val="24"/>
        </w:rPr>
        <w:t>.</w:t>
      </w:r>
    </w:p>
    <w:p w:rsidR="00E92793" w:rsidRPr="008B5F20" w:rsidRDefault="00E92793" w:rsidP="00B138AE">
      <w:pPr>
        <w:spacing w:after="0" w:line="480" w:lineRule="auto"/>
        <w:ind w:left="284" w:firstLine="436"/>
        <w:jc w:val="both"/>
        <w:rPr>
          <w:rFonts w:ascii="Times New Roman" w:hAnsi="Times New Roman" w:cs="Times New Roman"/>
          <w:sz w:val="24"/>
          <w:szCs w:val="24"/>
        </w:rPr>
      </w:pPr>
      <w:r w:rsidRPr="008B5F20">
        <w:rPr>
          <w:rFonts w:ascii="Times New Roman" w:hAnsi="Times New Roman" w:cs="Times New Roman"/>
          <w:sz w:val="24"/>
          <w:szCs w:val="24"/>
        </w:rPr>
        <w:t>Menurut Kamus Umum Bahasa In</w:t>
      </w:r>
      <w:r w:rsidR="00C31E5E" w:rsidRPr="008B5F20">
        <w:rPr>
          <w:rFonts w:ascii="Times New Roman" w:hAnsi="Times New Roman" w:cs="Times New Roman"/>
          <w:sz w:val="24"/>
          <w:szCs w:val="24"/>
        </w:rPr>
        <w:t>dan</w:t>
      </w:r>
      <w:r w:rsidRPr="008B5F20">
        <w:rPr>
          <w:rFonts w:ascii="Times New Roman" w:hAnsi="Times New Roman" w:cs="Times New Roman"/>
          <w:sz w:val="24"/>
          <w:szCs w:val="24"/>
        </w:rPr>
        <w:t>esia karangan WJS Purwadarminto, pengertian kompetensi adalah kekuasaan untuk menentukan atau memutuskan suatu hal. Pengertian dasar kompetensi adalah kemampuan atau kecakapan.</w:t>
      </w:r>
      <w:r w:rsidR="00B138AE">
        <w:rPr>
          <w:rStyle w:val="FootnoteReference"/>
          <w:rFonts w:ascii="Times New Roman" w:hAnsi="Times New Roman" w:cs="Times New Roman"/>
          <w:sz w:val="24"/>
          <w:szCs w:val="24"/>
        </w:rPr>
        <w:footnoteReference w:id="6"/>
      </w: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Menurut pendapat C. Lynn, bahwa </w:t>
      </w:r>
      <w:r w:rsidRPr="008B5F20">
        <w:rPr>
          <w:rFonts w:ascii="Times New Roman" w:hAnsi="Times New Roman" w:cs="Times New Roman"/>
          <w:i/>
          <w:iCs/>
          <w:sz w:val="24"/>
          <w:szCs w:val="24"/>
        </w:rPr>
        <w:t>“competence my range from recall and understanding of fact and concepts, to advanced motor skill, to teaching behaviours and profesional values”.</w:t>
      </w:r>
      <w:r w:rsidR="00B138AE">
        <w:rPr>
          <w:rStyle w:val="FootnoteReference"/>
          <w:rFonts w:ascii="Times New Roman" w:hAnsi="Times New Roman" w:cs="Times New Roman"/>
          <w:i/>
          <w:iCs/>
          <w:sz w:val="24"/>
          <w:szCs w:val="24"/>
        </w:rPr>
        <w:footnoteReference w:id="7"/>
      </w:r>
      <w:r w:rsidRPr="008B5F20">
        <w:rPr>
          <w:rFonts w:ascii="Times New Roman" w:hAnsi="Times New Roman" w:cs="Times New Roman"/>
          <w:i/>
          <w:iCs/>
          <w:sz w:val="24"/>
          <w:szCs w:val="24"/>
        </w:rPr>
        <w:t xml:space="preserve"> </w:t>
      </w:r>
      <w:r w:rsidRPr="008B5F20">
        <w:rPr>
          <w:rFonts w:ascii="Times New Roman" w:hAnsi="Times New Roman" w:cs="Times New Roman"/>
          <w:sz w:val="24"/>
          <w:szCs w:val="24"/>
        </w:rPr>
        <w:t>Kompetensi dapat meliputi</w:t>
      </w:r>
      <w:r w:rsidRPr="008B5F20">
        <w:rPr>
          <w:rFonts w:ascii="Times New Roman" w:hAnsi="Times New Roman" w:cs="Times New Roman"/>
          <w:i/>
          <w:iCs/>
          <w:sz w:val="24"/>
          <w:szCs w:val="24"/>
        </w:rPr>
        <w:t xml:space="preserve"> </w:t>
      </w:r>
      <w:r w:rsidRPr="008B5F20">
        <w:rPr>
          <w:rFonts w:ascii="Times New Roman" w:hAnsi="Times New Roman" w:cs="Times New Roman"/>
          <w:sz w:val="24"/>
          <w:szCs w:val="24"/>
        </w:rPr>
        <w:t>pengulangan kembali fakta-fakta dan konsep-konsep sampai pada keterampilan</w:t>
      </w:r>
      <w:r w:rsidRPr="008B5F20">
        <w:rPr>
          <w:rFonts w:ascii="Times New Roman" w:hAnsi="Times New Roman" w:cs="Times New Roman"/>
          <w:i/>
          <w:iCs/>
          <w:sz w:val="24"/>
          <w:szCs w:val="24"/>
        </w:rPr>
        <w:t xml:space="preserve"> </w:t>
      </w:r>
      <w:r w:rsidRPr="008B5F20">
        <w:rPr>
          <w:rFonts w:ascii="Times New Roman" w:hAnsi="Times New Roman" w:cs="Times New Roman"/>
          <w:sz w:val="24"/>
          <w:szCs w:val="24"/>
        </w:rPr>
        <w:t>hingga sampai pada perilaku-perilaku pembelajaran dan nilai-nilai</w:t>
      </w:r>
      <w:r w:rsidRPr="008B5F20">
        <w:rPr>
          <w:rFonts w:ascii="Times New Roman" w:hAnsi="Times New Roman" w:cs="Times New Roman"/>
          <w:i/>
          <w:iCs/>
          <w:sz w:val="24"/>
          <w:szCs w:val="24"/>
        </w:rPr>
        <w:t xml:space="preserve"> </w:t>
      </w:r>
      <w:r w:rsidRPr="008B5F20">
        <w:rPr>
          <w:rFonts w:ascii="Times New Roman" w:hAnsi="Times New Roman" w:cs="Times New Roman"/>
          <w:sz w:val="24"/>
          <w:szCs w:val="24"/>
        </w:rPr>
        <w:t>profesional.</w:t>
      </w: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Spencer dan Spencer dalam Hamzah B. Uno, kompetensi merupakan karakteristik yang menonjol bagi seseorang dan menjadi cara-cara berperilaku dan berfikir dalam segala situasi, dan berlangsung dalam periode waktu yang lama. Dari pendapat tersebut dapat dipahami bahwa kompetensi menunjuk pada kinerja seseorang dalam suatu pekerjaan yang bisa dilihat dari pikiran, sikap, dan perilaku. Lebih lanjut Spencer dan Spencer, membagi lima karakteristik kompetensi yaitu sebagai berikut:</w:t>
      </w:r>
    </w:p>
    <w:p w:rsidR="00E92793" w:rsidRPr="008B5F20" w:rsidRDefault="00E92793" w:rsidP="00904352">
      <w:pPr>
        <w:pStyle w:val="ListParagraph"/>
        <w:numPr>
          <w:ilvl w:val="0"/>
          <w:numId w:val="3"/>
        </w:numPr>
        <w:spacing w:after="0" w:line="240" w:lineRule="auto"/>
        <w:ind w:left="709"/>
        <w:jc w:val="both"/>
        <w:rPr>
          <w:rFonts w:ascii="Times New Roman" w:hAnsi="Times New Roman" w:cs="Times New Roman"/>
          <w:sz w:val="24"/>
          <w:szCs w:val="24"/>
        </w:rPr>
      </w:pPr>
      <w:r w:rsidRPr="008B5F20">
        <w:rPr>
          <w:rFonts w:ascii="Times New Roman" w:hAnsi="Times New Roman" w:cs="Times New Roman"/>
          <w:sz w:val="24"/>
          <w:szCs w:val="24"/>
        </w:rPr>
        <w:t>Motif, yaitu sesuatu yang orang pikirkan dan inginkan yang menyebabkan sesuatu;</w:t>
      </w:r>
    </w:p>
    <w:p w:rsidR="00E92793" w:rsidRPr="008B5F20" w:rsidRDefault="00E92793" w:rsidP="00904352">
      <w:pPr>
        <w:pStyle w:val="ListParagraph"/>
        <w:numPr>
          <w:ilvl w:val="0"/>
          <w:numId w:val="3"/>
        </w:numPr>
        <w:spacing w:after="0" w:line="240" w:lineRule="auto"/>
        <w:ind w:left="709"/>
        <w:jc w:val="both"/>
        <w:rPr>
          <w:rFonts w:ascii="Times New Roman" w:hAnsi="Times New Roman" w:cs="Times New Roman"/>
          <w:sz w:val="24"/>
          <w:szCs w:val="24"/>
        </w:rPr>
      </w:pPr>
      <w:r w:rsidRPr="008B5F20">
        <w:rPr>
          <w:rFonts w:ascii="Times New Roman" w:hAnsi="Times New Roman" w:cs="Times New Roman"/>
          <w:sz w:val="24"/>
          <w:szCs w:val="24"/>
        </w:rPr>
        <w:t>Sifat, yaitu karakteritik fisik tanggapan konsisten terhadap situasi;</w:t>
      </w:r>
    </w:p>
    <w:p w:rsidR="00E92793" w:rsidRPr="008B5F20" w:rsidRDefault="00E92793" w:rsidP="00904352">
      <w:pPr>
        <w:pStyle w:val="ListParagraph"/>
        <w:numPr>
          <w:ilvl w:val="0"/>
          <w:numId w:val="3"/>
        </w:numPr>
        <w:spacing w:after="0" w:line="240" w:lineRule="auto"/>
        <w:ind w:left="709"/>
        <w:jc w:val="both"/>
        <w:rPr>
          <w:rFonts w:ascii="Times New Roman" w:hAnsi="Times New Roman" w:cs="Times New Roman"/>
          <w:sz w:val="24"/>
          <w:szCs w:val="24"/>
        </w:rPr>
      </w:pPr>
      <w:r w:rsidRPr="008B5F20">
        <w:rPr>
          <w:rFonts w:ascii="Times New Roman" w:hAnsi="Times New Roman" w:cs="Times New Roman"/>
          <w:sz w:val="24"/>
          <w:szCs w:val="24"/>
        </w:rPr>
        <w:t>Konsep diri, yaitu sikap, nilai, dan image dari ses</w:t>
      </w:r>
      <w:r w:rsidR="00761B6F" w:rsidRPr="008B5F20">
        <w:rPr>
          <w:rFonts w:ascii="Times New Roman" w:hAnsi="Times New Roman" w:cs="Times New Roman"/>
          <w:sz w:val="24"/>
          <w:szCs w:val="24"/>
        </w:rPr>
        <w:t>e</w:t>
      </w:r>
      <w:r w:rsidRPr="008B5F20">
        <w:rPr>
          <w:rFonts w:ascii="Times New Roman" w:hAnsi="Times New Roman" w:cs="Times New Roman"/>
          <w:sz w:val="24"/>
          <w:szCs w:val="24"/>
        </w:rPr>
        <w:t>orang;</w:t>
      </w:r>
    </w:p>
    <w:p w:rsidR="00E92793" w:rsidRPr="008B5F20" w:rsidRDefault="00E92793" w:rsidP="00904352">
      <w:pPr>
        <w:pStyle w:val="ListParagraph"/>
        <w:numPr>
          <w:ilvl w:val="0"/>
          <w:numId w:val="3"/>
        </w:numPr>
        <w:spacing w:after="0" w:line="240" w:lineRule="auto"/>
        <w:ind w:left="709"/>
        <w:jc w:val="both"/>
        <w:rPr>
          <w:rFonts w:ascii="Times New Roman" w:hAnsi="Times New Roman" w:cs="Times New Roman"/>
          <w:sz w:val="24"/>
          <w:szCs w:val="24"/>
        </w:rPr>
      </w:pPr>
      <w:r w:rsidRPr="008B5F20">
        <w:rPr>
          <w:rFonts w:ascii="Times New Roman" w:hAnsi="Times New Roman" w:cs="Times New Roman"/>
          <w:sz w:val="24"/>
          <w:szCs w:val="24"/>
        </w:rPr>
        <w:t>Pengetahuan, yaitu informasi yang dimiliki seseorang dalam bidang tertentu;</w:t>
      </w:r>
    </w:p>
    <w:p w:rsidR="00E92793" w:rsidRPr="008B5F20" w:rsidRDefault="00E92793" w:rsidP="00904352">
      <w:pPr>
        <w:pStyle w:val="ListParagraph"/>
        <w:numPr>
          <w:ilvl w:val="0"/>
          <w:numId w:val="3"/>
        </w:numPr>
        <w:spacing w:after="0" w:line="240" w:lineRule="auto"/>
        <w:ind w:left="709"/>
        <w:jc w:val="both"/>
        <w:rPr>
          <w:rFonts w:ascii="Times New Roman" w:hAnsi="Times New Roman" w:cs="Times New Roman"/>
          <w:sz w:val="24"/>
          <w:szCs w:val="24"/>
        </w:rPr>
      </w:pPr>
      <w:r w:rsidRPr="008B5F20">
        <w:rPr>
          <w:rFonts w:ascii="Times New Roman" w:hAnsi="Times New Roman" w:cs="Times New Roman"/>
          <w:sz w:val="24"/>
          <w:szCs w:val="24"/>
        </w:rPr>
        <w:lastRenderedPageBreak/>
        <w:t>Ket</w:t>
      </w:r>
      <w:r w:rsidR="00566130" w:rsidRPr="008B5F20">
        <w:rPr>
          <w:rFonts w:ascii="Times New Roman" w:hAnsi="Times New Roman" w:cs="Times New Roman"/>
          <w:sz w:val="24"/>
          <w:szCs w:val="24"/>
        </w:rPr>
        <w:t>e</w:t>
      </w:r>
      <w:r w:rsidRPr="008B5F20">
        <w:rPr>
          <w:rFonts w:ascii="Times New Roman" w:hAnsi="Times New Roman" w:cs="Times New Roman"/>
          <w:sz w:val="24"/>
          <w:szCs w:val="24"/>
        </w:rPr>
        <w:t>rampilan, yaitu kemampuan untuk melakukan tugas-tugas yang berkaitan dengan fisik dan mental.</w:t>
      </w:r>
      <w:r w:rsidR="00B138AE">
        <w:rPr>
          <w:rStyle w:val="FootnoteReference"/>
          <w:rFonts w:ascii="Times New Roman" w:hAnsi="Times New Roman" w:cs="Times New Roman"/>
          <w:sz w:val="24"/>
          <w:szCs w:val="24"/>
        </w:rPr>
        <w:footnoteReference w:id="8"/>
      </w:r>
    </w:p>
    <w:p w:rsidR="00761B6F" w:rsidRPr="008B5F20" w:rsidRDefault="00761B6F" w:rsidP="00AB3E40">
      <w:pPr>
        <w:pStyle w:val="ListParagraph"/>
        <w:spacing w:after="0" w:line="240" w:lineRule="auto"/>
        <w:ind w:left="284"/>
        <w:jc w:val="both"/>
        <w:rPr>
          <w:rFonts w:ascii="Times New Roman" w:hAnsi="Times New Roman" w:cs="Times New Roman"/>
          <w:sz w:val="24"/>
          <w:szCs w:val="24"/>
        </w:rPr>
      </w:pP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Menurut E. Mulyasa</w:t>
      </w:r>
      <w:r w:rsidRPr="008B5F20">
        <w:rPr>
          <w:rStyle w:val="FootnoteReference"/>
          <w:rFonts w:ascii="Times New Roman" w:hAnsi="Times New Roman" w:cs="Times New Roman"/>
          <w:sz w:val="24"/>
          <w:szCs w:val="24"/>
        </w:rPr>
        <w:footnoteReference w:id="9"/>
      </w:r>
      <w:r w:rsidRPr="008B5F20">
        <w:rPr>
          <w:rFonts w:ascii="Times New Roman" w:hAnsi="Times New Roman" w:cs="Times New Roman"/>
          <w:sz w:val="24"/>
          <w:szCs w:val="24"/>
        </w:rPr>
        <w:t>, kompetensi merupakan perpaduan dari pengetahuan, ket</w:t>
      </w:r>
      <w:r w:rsidR="000741E6">
        <w:rPr>
          <w:rFonts w:ascii="Times New Roman" w:hAnsi="Times New Roman" w:cs="Times New Roman"/>
          <w:sz w:val="24"/>
          <w:szCs w:val="24"/>
        </w:rPr>
        <w:t>e</w:t>
      </w:r>
      <w:r w:rsidRPr="008B5F20">
        <w:rPr>
          <w:rFonts w:ascii="Times New Roman" w:hAnsi="Times New Roman" w:cs="Times New Roman"/>
          <w:sz w:val="24"/>
          <w:szCs w:val="24"/>
        </w:rPr>
        <w:t>rampilan, nilai dan sikap yang direfleksikan dalam kebiasaan berpikir dan bertindak. Pada sistem pengajaran, kompetensi digunakan untuk mendeskripsikan kemampuan profesional yaitu kemampuan untuk menunjukkan pengetahuan dan konseptualisasi pada tingkat yang lebih tinggi. Kompetensi ini dapat diperoleh melalui pendidikan, pelatihan dan pengalaman lain sesuai tingkat kompetensinya.</w:t>
      </w: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Dari beberapa pengertian tersebut dapat di</w:t>
      </w:r>
      <w:r w:rsidR="007E7D0A">
        <w:rPr>
          <w:rFonts w:ascii="Times New Roman" w:hAnsi="Times New Roman" w:cs="Times New Roman"/>
          <w:sz w:val="24"/>
          <w:szCs w:val="24"/>
        </w:rPr>
        <w:t>tegas</w:t>
      </w:r>
      <w:r w:rsidRPr="008B5F20">
        <w:rPr>
          <w:rFonts w:ascii="Times New Roman" w:hAnsi="Times New Roman" w:cs="Times New Roman"/>
          <w:sz w:val="24"/>
          <w:szCs w:val="24"/>
        </w:rPr>
        <w:t>kan bahwa kompetensi merupakan seperangkat penguasaan kemampuan, ket</w:t>
      </w:r>
      <w:r w:rsidR="007E7D0A">
        <w:rPr>
          <w:rFonts w:ascii="Times New Roman" w:hAnsi="Times New Roman" w:cs="Times New Roman"/>
          <w:sz w:val="24"/>
          <w:szCs w:val="24"/>
        </w:rPr>
        <w:t>e</w:t>
      </w:r>
      <w:r w:rsidRPr="008B5F20">
        <w:rPr>
          <w:rFonts w:ascii="Times New Roman" w:hAnsi="Times New Roman" w:cs="Times New Roman"/>
          <w:sz w:val="24"/>
          <w:szCs w:val="24"/>
        </w:rPr>
        <w:t xml:space="preserve">rampilan, nilai, dan sikap yang harus dimiliki, dihayati, dan dikuasai oleh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yang bersumber dari pendidikan, pelatihan, dan pengalamannya sehingga dapat menjalankan tugas dan fungsi profesinya secara profesional. </w:t>
      </w:r>
    </w:p>
    <w:p w:rsidR="00761B6F" w:rsidRPr="008B5F20" w:rsidRDefault="00761B6F" w:rsidP="00AB3E40">
      <w:pPr>
        <w:spacing w:after="0" w:line="480" w:lineRule="auto"/>
        <w:ind w:left="284" w:firstLine="720"/>
        <w:jc w:val="both"/>
        <w:rPr>
          <w:rFonts w:ascii="Times New Roman" w:hAnsi="Times New Roman" w:cs="Times New Roman"/>
          <w:sz w:val="24"/>
          <w:szCs w:val="24"/>
        </w:rPr>
      </w:pPr>
    </w:p>
    <w:p w:rsidR="00E92793" w:rsidRPr="008B5F20" w:rsidRDefault="00E92793" w:rsidP="00D75EF4">
      <w:pPr>
        <w:pStyle w:val="ListParagraph"/>
        <w:numPr>
          <w:ilvl w:val="2"/>
          <w:numId w:val="2"/>
        </w:numPr>
        <w:spacing w:after="0" w:line="480" w:lineRule="auto"/>
        <w:ind w:left="993"/>
        <w:jc w:val="both"/>
        <w:rPr>
          <w:rFonts w:ascii="Times New Roman" w:hAnsi="Times New Roman" w:cs="Times New Roman"/>
          <w:b/>
          <w:bCs/>
          <w:sz w:val="24"/>
          <w:szCs w:val="24"/>
        </w:rPr>
      </w:pPr>
      <w:r w:rsidRPr="008B5F20">
        <w:rPr>
          <w:rFonts w:ascii="Times New Roman" w:hAnsi="Times New Roman" w:cs="Times New Roman"/>
          <w:b/>
          <w:bCs/>
          <w:sz w:val="24"/>
          <w:szCs w:val="24"/>
        </w:rPr>
        <w:t>Kompetensi Intelektual (Keilmuan)</w:t>
      </w: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Kompetensi intelektual merupakan sebuah keahlian pendagogik yang umum bagi sebuah profesi, karena sangat melekat dan bagian terpenting. Oleh karena itu, akan dipaparkan terlebih dahulu beberapa definisi intelektual menurut para ahli, diantaranya:</w:t>
      </w: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lastRenderedPageBreak/>
        <w:t>Intelektual merupakan suatu kumpulan kemampuan seseorang untuk memperoleh ilmu pengetahuan dan mengamalkannya dalam hubungannya dengan lingkungan dan masalah-masalah yang timbul.</w:t>
      </w: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Pengertian intelektual menurut Cattel, adalah kombinasi sifat-sifat manusia yang terlihat dalam kemampuan memahami hubungan yang lebih kompleks, semua proses berfikir abstrak, menyesuaikan diri dalam pemecahan masalah dan kemampuan memperoleh kemampuan baru.</w:t>
      </w:r>
      <w:r w:rsidR="008D4659">
        <w:rPr>
          <w:rStyle w:val="FootnoteReference"/>
          <w:rFonts w:ascii="Times New Roman" w:hAnsi="Times New Roman" w:cs="Times New Roman"/>
          <w:sz w:val="24"/>
          <w:szCs w:val="24"/>
        </w:rPr>
        <w:footnoteReference w:id="10"/>
      </w: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David Wechsler, mendefinisikan intelektual sebagai kumpulan atau totalitas kemampuan seseorang untuk bertindak dengan tujuan tertentu, berpikir secara rasional, serta menghadapi lingkungan secara efektif.</w:t>
      </w:r>
      <w:r w:rsidRPr="008B5F20">
        <w:rPr>
          <w:rStyle w:val="FootnoteReference"/>
          <w:rFonts w:ascii="Times New Roman" w:hAnsi="Times New Roman" w:cs="Times New Roman"/>
          <w:sz w:val="24"/>
          <w:szCs w:val="24"/>
        </w:rPr>
        <w:footnoteReference w:id="11"/>
      </w: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Dari beberapa pengertian diatas dapat diketahui bahwa intelektual merupakan kemampuan untuk memperoleh berbagai informasi berfikir abstrak, menalar, serta bertindak secara efisien dan efektif.</w:t>
      </w: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Kaitannya dengan dakwah islamiyah, Yusuf Al-Qardhawi menyebutkan bahwa seorang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perlu melengkapi diri dengan tiga senjata, yaitu senjata iman (</w:t>
      </w:r>
      <w:r w:rsidR="00AE46C5" w:rsidRPr="00AE46C5">
        <w:rPr>
          <w:rFonts w:ascii="Times New Roman" w:hAnsi="Times New Roman" w:cs="Times New Roman"/>
          <w:i/>
          <w:sz w:val="24"/>
          <w:szCs w:val="24"/>
        </w:rPr>
        <w:t>al</w:t>
      </w:r>
      <w:r w:rsidR="00AE46C5">
        <w:rPr>
          <w:rFonts w:ascii="Times New Roman" w:hAnsi="Times New Roman" w:cs="Times New Roman"/>
          <w:i/>
          <w:sz w:val="24"/>
          <w:szCs w:val="24"/>
        </w:rPr>
        <w:t>-</w:t>
      </w:r>
      <w:r w:rsidRPr="008B5F20">
        <w:rPr>
          <w:rFonts w:ascii="Times New Roman" w:hAnsi="Times New Roman" w:cs="Times New Roman"/>
          <w:i/>
          <w:sz w:val="24"/>
          <w:szCs w:val="24"/>
        </w:rPr>
        <w:t>sil</w:t>
      </w:r>
      <w:r w:rsidR="00AE46C5">
        <w:rPr>
          <w:rFonts w:ascii="Times New Roman" w:hAnsi="Times New Roman" w:cs="Times New Roman"/>
          <w:i/>
          <w:sz w:val="24"/>
          <w:szCs w:val="24"/>
        </w:rPr>
        <w:t>ā</w:t>
      </w:r>
      <w:r w:rsidRPr="008B5F20">
        <w:rPr>
          <w:rFonts w:ascii="Times New Roman" w:hAnsi="Times New Roman" w:cs="Times New Roman"/>
          <w:i/>
          <w:sz w:val="24"/>
          <w:szCs w:val="24"/>
        </w:rPr>
        <w:t>h al-im</w:t>
      </w:r>
      <w:r w:rsidR="00AE46C5">
        <w:rPr>
          <w:rFonts w:ascii="Times New Roman" w:hAnsi="Times New Roman" w:cs="Times New Roman"/>
          <w:i/>
          <w:sz w:val="24"/>
          <w:szCs w:val="24"/>
        </w:rPr>
        <w:t>ā</w:t>
      </w:r>
      <w:r w:rsidRPr="008B5F20">
        <w:rPr>
          <w:rFonts w:ascii="Times New Roman" w:hAnsi="Times New Roman" w:cs="Times New Roman"/>
          <w:i/>
          <w:sz w:val="24"/>
          <w:szCs w:val="24"/>
        </w:rPr>
        <w:t>n</w:t>
      </w:r>
      <w:r w:rsidRPr="008B5F20">
        <w:rPr>
          <w:rFonts w:ascii="Times New Roman" w:hAnsi="Times New Roman" w:cs="Times New Roman"/>
          <w:sz w:val="24"/>
          <w:szCs w:val="24"/>
        </w:rPr>
        <w:t>), akhlak mulia (</w:t>
      </w:r>
      <w:r w:rsidRPr="008B5F20">
        <w:rPr>
          <w:rFonts w:ascii="Times New Roman" w:hAnsi="Times New Roman" w:cs="Times New Roman"/>
          <w:i/>
          <w:sz w:val="24"/>
          <w:szCs w:val="24"/>
        </w:rPr>
        <w:t>al-akhl</w:t>
      </w:r>
      <w:r w:rsidR="00AE46C5">
        <w:rPr>
          <w:rFonts w:ascii="Times New Roman" w:hAnsi="Times New Roman" w:cs="Times New Roman"/>
          <w:i/>
          <w:sz w:val="24"/>
          <w:szCs w:val="24"/>
        </w:rPr>
        <w:t>ā</w:t>
      </w:r>
      <w:r w:rsidRPr="008B5F20">
        <w:rPr>
          <w:rFonts w:ascii="Times New Roman" w:hAnsi="Times New Roman" w:cs="Times New Roman"/>
          <w:i/>
          <w:sz w:val="24"/>
          <w:szCs w:val="24"/>
        </w:rPr>
        <w:t>k al-kar</w:t>
      </w:r>
      <w:r w:rsidR="00AE46C5">
        <w:rPr>
          <w:rFonts w:ascii="Times New Roman" w:hAnsi="Times New Roman" w:cs="Times New Roman"/>
          <w:i/>
          <w:sz w:val="24"/>
          <w:szCs w:val="24"/>
        </w:rPr>
        <w:t>ii</w:t>
      </w:r>
      <w:r w:rsidRPr="008B5F20">
        <w:rPr>
          <w:rFonts w:ascii="Times New Roman" w:hAnsi="Times New Roman" w:cs="Times New Roman"/>
          <w:i/>
          <w:sz w:val="24"/>
          <w:szCs w:val="24"/>
        </w:rPr>
        <w:t>m</w:t>
      </w:r>
      <w:r w:rsidRPr="008B5F20">
        <w:rPr>
          <w:rFonts w:ascii="Times New Roman" w:hAnsi="Times New Roman" w:cs="Times New Roman"/>
          <w:sz w:val="24"/>
          <w:szCs w:val="24"/>
        </w:rPr>
        <w:t xml:space="preserve">), ilmu pengetahuan dan wawasan. Senjata iman dan akhlak disebut Qardhawi sebagai bekal </w:t>
      </w:r>
      <w:r w:rsidRPr="008B5F20">
        <w:rPr>
          <w:rStyle w:val="skimlinks-unlinked"/>
          <w:rFonts w:ascii="Times New Roman" w:hAnsi="Times New Roman" w:cs="Times New Roman"/>
          <w:sz w:val="24"/>
          <w:szCs w:val="24"/>
        </w:rPr>
        <w:t>spiritual.</w:t>
      </w:r>
      <w:r w:rsidR="00652A46">
        <w:rPr>
          <w:rStyle w:val="FootnoteReference"/>
          <w:rFonts w:ascii="Times New Roman" w:hAnsi="Times New Roman" w:cs="Times New Roman"/>
          <w:sz w:val="24"/>
          <w:szCs w:val="24"/>
        </w:rPr>
        <w:footnoteReference w:id="12"/>
      </w:r>
      <w:r w:rsidRPr="008B5F20">
        <w:rPr>
          <w:rStyle w:val="skimlinks-unlinked"/>
          <w:rFonts w:ascii="Times New Roman" w:hAnsi="Times New Roman" w:cs="Times New Roman"/>
          <w:sz w:val="24"/>
          <w:szCs w:val="24"/>
        </w:rPr>
        <w:t xml:space="preserve"> Jadi</w:t>
      </w:r>
      <w:r w:rsidRPr="008B5F20">
        <w:rPr>
          <w:rFonts w:ascii="Times New Roman" w:hAnsi="Times New Roman" w:cs="Times New Roman"/>
          <w:sz w:val="24"/>
          <w:szCs w:val="24"/>
        </w:rPr>
        <w:t xml:space="preserve">, secara umum seorang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harus melengkapi diri dengan dua bekal, bekal spiritual dan intelektual sekaligus. </w:t>
      </w:r>
    </w:p>
    <w:p w:rsidR="00E92793" w:rsidRPr="008B5F20" w:rsidRDefault="00E92793" w:rsidP="00D92568">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lastRenderedPageBreak/>
        <w:t>Menurut Qardhaw</w:t>
      </w:r>
      <w:r w:rsidR="00D92568" w:rsidRPr="008B5F20">
        <w:rPr>
          <w:rFonts w:ascii="Times New Roman" w:hAnsi="Times New Roman" w:cs="Times New Roman"/>
          <w:sz w:val="24"/>
          <w:szCs w:val="24"/>
        </w:rPr>
        <w:t>y</w:t>
      </w:r>
      <w:r w:rsidRPr="008B5F20">
        <w:rPr>
          <w:rFonts w:ascii="Times New Roman" w:hAnsi="Times New Roman" w:cs="Times New Roman"/>
          <w:sz w:val="24"/>
          <w:szCs w:val="24"/>
        </w:rPr>
        <w:t xml:space="preserve"> ada enam wawasan intelektual yang perlu dimiliki seorang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Pertama, wawasan Islam, meliputi al-Qur’an, As-sunnah, fiqh dan ushul fiqh, teologi, tasawuf, dan nizham </w:t>
      </w:r>
      <w:r w:rsidRPr="008B5F20">
        <w:rPr>
          <w:rStyle w:val="skimlinks-unlinked"/>
          <w:rFonts w:ascii="Times New Roman" w:hAnsi="Times New Roman" w:cs="Times New Roman"/>
          <w:sz w:val="24"/>
          <w:szCs w:val="24"/>
        </w:rPr>
        <w:t>Islam. Kedua</w:t>
      </w:r>
      <w:r w:rsidRPr="008B5F20">
        <w:rPr>
          <w:rFonts w:ascii="Times New Roman" w:hAnsi="Times New Roman" w:cs="Times New Roman"/>
          <w:sz w:val="24"/>
          <w:szCs w:val="24"/>
        </w:rPr>
        <w:t>, wawasan sejarah, dari priode klasik, pertengahan dan modern. Ketiga, sastra dan bahasa. Keempat, ilmu-ilmu sosial (</w:t>
      </w:r>
      <w:r w:rsidRPr="008B5F20">
        <w:rPr>
          <w:rFonts w:ascii="Times New Roman" w:hAnsi="Times New Roman" w:cs="Times New Roman"/>
          <w:i/>
          <w:sz w:val="24"/>
          <w:szCs w:val="24"/>
        </w:rPr>
        <w:t>social science</w:t>
      </w:r>
      <w:r w:rsidRPr="008B5F20">
        <w:rPr>
          <w:rFonts w:ascii="Times New Roman" w:hAnsi="Times New Roman" w:cs="Times New Roman"/>
          <w:sz w:val="24"/>
          <w:szCs w:val="24"/>
        </w:rPr>
        <w:t>) dan humaniora, meliputi sosiologi, antropologi, psikologi, filsafat, dan etika. Kelima, wawasan ilmu pengetahuan dan teknologi. Keenam, wawasan perkembangan-perkembangan dunia kontemporer, meliputi perkembangan agama madzhab-madzhab pemikiran, serta perkembangan peradaban Islam kontemporer.</w:t>
      </w:r>
      <w:r w:rsidRPr="008B5F20">
        <w:rPr>
          <w:rStyle w:val="FootnoteReference"/>
          <w:rFonts w:ascii="Times New Roman" w:hAnsi="Times New Roman" w:cs="Times New Roman"/>
          <w:sz w:val="24"/>
          <w:szCs w:val="24"/>
        </w:rPr>
        <w:footnoteReference w:id="13"/>
      </w:r>
    </w:p>
    <w:p w:rsidR="00E92793" w:rsidRPr="008B5F20" w:rsidRDefault="00E9279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Untuk mendapatkan tingkat kecerdasan intelektual serta keilmuan yang tinggi, seseorang </w:t>
      </w:r>
      <w:r w:rsidR="001E466E">
        <w:rPr>
          <w:rFonts w:ascii="Times New Roman" w:eastAsia="Times New Roman" w:hAnsi="Times New Roman" w:cs="Times New Roman"/>
          <w:sz w:val="24"/>
          <w:szCs w:val="24"/>
          <w:lang w:eastAsia="id-ID"/>
        </w:rPr>
        <w:t>Da’i</w:t>
      </w:r>
      <w:r w:rsidR="005B3ABE">
        <w:rPr>
          <w:rFonts w:ascii="Times New Roman" w:eastAsia="Times New Roman" w:hAnsi="Times New Roman" w:cs="Times New Roman"/>
          <w:sz w:val="24"/>
          <w:szCs w:val="24"/>
          <w:lang w:eastAsia="id-ID"/>
        </w:rPr>
        <w:t xml:space="preserve"> harus</w:t>
      </w:r>
      <w:r w:rsidRPr="008B5F20">
        <w:rPr>
          <w:rFonts w:ascii="Times New Roman" w:eastAsia="Times New Roman" w:hAnsi="Times New Roman" w:cs="Times New Roman"/>
          <w:sz w:val="24"/>
          <w:szCs w:val="24"/>
          <w:lang w:eastAsia="id-ID"/>
        </w:rPr>
        <w:t xml:space="preserve"> memperoleh pendidikan. Karena melalui sebuah proses pendidikan kemampuan berpikir dan pengetahuan seseorang dapat berkembang. Pendidikan (ilmu pengetahuan) dapat diperoleh melalui pendidikan maupun non formal. Suatu pendidikan dikatakan sukses apabila mencakup tiga aspek, yaitu kognitif, afektif dan psikomotor. Pada hakekatnya menuntut ilmu adalah seumur hidup, karena ilmu pengetahuan selalu berkembang.</w:t>
      </w:r>
    </w:p>
    <w:p w:rsidR="007822BA" w:rsidRPr="008B5F20" w:rsidRDefault="007822BA" w:rsidP="00AB3E40">
      <w:pPr>
        <w:spacing w:after="0" w:line="480" w:lineRule="auto"/>
        <w:ind w:left="284" w:firstLine="720"/>
        <w:jc w:val="both"/>
        <w:rPr>
          <w:rFonts w:ascii="Times New Roman" w:eastAsia="Times New Roman" w:hAnsi="Times New Roman" w:cs="Times New Roman"/>
          <w:sz w:val="24"/>
          <w:szCs w:val="24"/>
          <w:lang w:eastAsia="id-ID"/>
        </w:rPr>
      </w:pPr>
    </w:p>
    <w:p w:rsidR="00E92793" w:rsidRPr="008B5F20" w:rsidRDefault="00E92793" w:rsidP="00D75EF4">
      <w:pPr>
        <w:pStyle w:val="ListParagraph"/>
        <w:numPr>
          <w:ilvl w:val="2"/>
          <w:numId w:val="2"/>
        </w:numPr>
        <w:spacing w:after="0" w:line="480" w:lineRule="auto"/>
        <w:ind w:left="993"/>
        <w:jc w:val="both"/>
        <w:rPr>
          <w:rFonts w:ascii="Times New Roman" w:hAnsi="Times New Roman" w:cs="Times New Roman"/>
          <w:b/>
          <w:bCs/>
          <w:sz w:val="24"/>
          <w:szCs w:val="24"/>
        </w:rPr>
      </w:pPr>
      <w:r w:rsidRPr="008B5F20">
        <w:rPr>
          <w:rFonts w:ascii="Times New Roman" w:hAnsi="Times New Roman" w:cs="Times New Roman"/>
          <w:b/>
          <w:bCs/>
          <w:sz w:val="24"/>
          <w:szCs w:val="24"/>
        </w:rPr>
        <w:t>Kompetensi Personal (Kepribadian)</w:t>
      </w:r>
    </w:p>
    <w:p w:rsidR="00E92793" w:rsidRPr="008B5F20" w:rsidRDefault="00E92793" w:rsidP="00AB3E40">
      <w:pPr>
        <w:spacing w:after="0" w:line="480" w:lineRule="auto"/>
        <w:ind w:left="284"/>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val="en-GB" w:eastAsia="id-ID"/>
        </w:rPr>
        <w:tab/>
      </w:r>
      <w:proofErr w:type="gramStart"/>
      <w:r w:rsidRPr="008B5F20">
        <w:rPr>
          <w:rFonts w:ascii="Times New Roman" w:eastAsia="Times New Roman" w:hAnsi="Times New Roman" w:cs="Times New Roman"/>
          <w:sz w:val="24"/>
          <w:szCs w:val="24"/>
          <w:lang w:val="en-GB" w:eastAsia="id-ID"/>
        </w:rPr>
        <w:t>Kompetensi personal adalah kemampuan atau kecakapan seseorang untuk berkinerja</w:t>
      </w:r>
      <w:r w:rsidRPr="008B5F20">
        <w:rPr>
          <w:rFonts w:ascii="Times New Roman" w:eastAsia="Times New Roman" w:hAnsi="Times New Roman" w:cs="Times New Roman"/>
          <w:sz w:val="24"/>
          <w:szCs w:val="24"/>
          <w:lang w:eastAsia="id-ID"/>
        </w:rPr>
        <w:t xml:space="preserve"> dan beraktivitas</w:t>
      </w:r>
      <w:r w:rsidRPr="008B5F20">
        <w:rPr>
          <w:rFonts w:ascii="Times New Roman" w:eastAsia="Times New Roman" w:hAnsi="Times New Roman" w:cs="Times New Roman"/>
          <w:sz w:val="24"/>
          <w:szCs w:val="24"/>
          <w:lang w:val="en-GB" w:eastAsia="id-ID"/>
        </w:rPr>
        <w:t>.</w:t>
      </w:r>
      <w:proofErr w:type="gramEnd"/>
      <w:r w:rsidRPr="008B5F20">
        <w:rPr>
          <w:rFonts w:ascii="Times New Roman" w:eastAsia="Times New Roman" w:hAnsi="Times New Roman" w:cs="Times New Roman"/>
          <w:sz w:val="24"/>
          <w:szCs w:val="24"/>
          <w:lang w:val="en-GB" w:eastAsia="id-ID"/>
        </w:rPr>
        <w:t xml:space="preserve"> </w:t>
      </w:r>
      <w:proofErr w:type="gramStart"/>
      <w:r w:rsidRPr="008B5F20">
        <w:rPr>
          <w:rFonts w:ascii="Times New Roman" w:eastAsia="Times New Roman" w:hAnsi="Times New Roman" w:cs="Times New Roman"/>
          <w:sz w:val="24"/>
          <w:szCs w:val="24"/>
          <w:lang w:val="en-GB" w:eastAsia="id-ID"/>
        </w:rPr>
        <w:t xml:space="preserve">Kinerja (prestasi kerja) adalah hasil kerja secara kualitas dan kuantitas yang dicapai oleh seorang dalam melakukan tugasnya </w:t>
      </w:r>
      <w:r w:rsidRPr="008B5F20">
        <w:rPr>
          <w:rFonts w:ascii="Times New Roman" w:eastAsia="Times New Roman" w:hAnsi="Times New Roman" w:cs="Times New Roman"/>
          <w:sz w:val="24"/>
          <w:szCs w:val="24"/>
          <w:lang w:val="en-GB" w:eastAsia="id-ID"/>
        </w:rPr>
        <w:lastRenderedPageBreak/>
        <w:t>sesuai dengan tanggung jawab yang diberikan kepadanya.</w:t>
      </w:r>
      <w:proofErr w:type="gramEnd"/>
      <w:r w:rsidRPr="008B5F20">
        <w:rPr>
          <w:rFonts w:ascii="Times New Roman" w:eastAsia="Times New Roman" w:hAnsi="Times New Roman" w:cs="Times New Roman"/>
          <w:sz w:val="24"/>
          <w:szCs w:val="24"/>
          <w:lang w:val="en-GB" w:eastAsia="id-ID"/>
        </w:rPr>
        <w:t xml:space="preserve"> Efektif tidaknya suatu hasil kerja sangat dipengaruhi oleh pengetahuan, keterampilan serta perilaku yang </w:t>
      </w:r>
      <w:proofErr w:type="gramStart"/>
      <w:r w:rsidRPr="008B5F20">
        <w:rPr>
          <w:rFonts w:ascii="Times New Roman" w:eastAsia="Times New Roman" w:hAnsi="Times New Roman" w:cs="Times New Roman"/>
          <w:sz w:val="24"/>
          <w:szCs w:val="24"/>
          <w:lang w:val="en-GB" w:eastAsia="id-ID"/>
        </w:rPr>
        <w:t>sesuai  dengan</w:t>
      </w:r>
      <w:proofErr w:type="gramEnd"/>
      <w:r w:rsidRPr="008B5F20">
        <w:rPr>
          <w:rFonts w:ascii="Times New Roman" w:eastAsia="Times New Roman" w:hAnsi="Times New Roman" w:cs="Times New Roman"/>
          <w:sz w:val="24"/>
          <w:szCs w:val="24"/>
          <w:lang w:val="en-GB" w:eastAsia="id-ID"/>
        </w:rPr>
        <w:t xml:space="preserve"> tuntutan pekerjaan.</w:t>
      </w:r>
    </w:p>
    <w:p w:rsidR="00E92793" w:rsidRPr="008B5F20" w:rsidRDefault="00E9279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Mengelola kompetensi personal berarti kepandaian seseorang untuk mengelola kemampuan dan kecakapan yang dimilikinya dengan </w:t>
      </w:r>
      <w:r w:rsidR="009179D7">
        <w:rPr>
          <w:rFonts w:ascii="Times New Roman" w:eastAsia="Times New Roman" w:hAnsi="Times New Roman" w:cs="Times New Roman"/>
          <w:sz w:val="24"/>
          <w:szCs w:val="24"/>
          <w:lang w:eastAsia="id-ID"/>
        </w:rPr>
        <w:t>profesi</w:t>
      </w:r>
      <w:r w:rsidRPr="008B5F20">
        <w:rPr>
          <w:rFonts w:ascii="Times New Roman" w:eastAsia="Times New Roman" w:hAnsi="Times New Roman" w:cs="Times New Roman"/>
          <w:sz w:val="24"/>
          <w:szCs w:val="24"/>
          <w:lang w:eastAsia="id-ID"/>
        </w:rPr>
        <w:t xml:space="preserve"> kerja  serta sikap yang baik</w:t>
      </w:r>
      <w:r w:rsidR="009179D7">
        <w:rPr>
          <w:rFonts w:ascii="Times New Roman" w:eastAsia="Times New Roman" w:hAnsi="Times New Roman" w:cs="Times New Roman"/>
          <w:sz w:val="24"/>
          <w:szCs w:val="24"/>
          <w:lang w:eastAsia="id-ID"/>
        </w:rPr>
        <w:t>.</w:t>
      </w:r>
      <w:r w:rsidRPr="008B5F20">
        <w:rPr>
          <w:rFonts w:ascii="Times New Roman" w:eastAsia="Times New Roman" w:hAnsi="Times New Roman" w:cs="Times New Roman"/>
          <w:sz w:val="24"/>
          <w:szCs w:val="24"/>
          <w:lang w:eastAsia="id-ID"/>
        </w:rPr>
        <w:t xml:space="preserve"> </w:t>
      </w:r>
      <w:r w:rsidRPr="008B5F20">
        <w:rPr>
          <w:rFonts w:ascii="Times New Roman" w:eastAsia="Times New Roman" w:hAnsi="Times New Roman" w:cs="Times New Roman"/>
          <w:sz w:val="24"/>
          <w:szCs w:val="24"/>
          <w:lang w:val="en-GB" w:eastAsia="id-ID"/>
        </w:rPr>
        <w:t xml:space="preserve">Mengelola kompetensi personal dapat dilakukan dengan </w:t>
      </w:r>
      <w:proofErr w:type="gramStart"/>
      <w:r w:rsidRPr="008B5F20">
        <w:rPr>
          <w:rFonts w:ascii="Times New Roman" w:eastAsia="Times New Roman" w:hAnsi="Times New Roman" w:cs="Times New Roman"/>
          <w:sz w:val="24"/>
          <w:szCs w:val="24"/>
          <w:lang w:val="en-GB" w:eastAsia="id-ID"/>
        </w:rPr>
        <w:t>cara</w:t>
      </w:r>
      <w:proofErr w:type="gramEnd"/>
      <w:r w:rsidRPr="008B5F20">
        <w:rPr>
          <w:rFonts w:ascii="Times New Roman" w:eastAsia="Times New Roman" w:hAnsi="Times New Roman" w:cs="Times New Roman"/>
          <w:sz w:val="24"/>
          <w:szCs w:val="24"/>
          <w:lang w:val="en-GB" w:eastAsia="id-ID"/>
        </w:rPr>
        <w:t xml:space="preserve"> menjaga kepribadian dan presentasi diri, mena</w:t>
      </w:r>
      <w:r w:rsidR="00D92568" w:rsidRPr="008B5F20">
        <w:rPr>
          <w:rFonts w:ascii="Times New Roman" w:eastAsia="Times New Roman" w:hAnsi="Times New Roman" w:cs="Times New Roman"/>
          <w:sz w:val="24"/>
          <w:szCs w:val="24"/>
          <w:lang w:val="en-GB" w:eastAsia="id-ID"/>
        </w:rPr>
        <w:t>mbah kemampuan dengan pelatihan</w:t>
      </w:r>
      <w:r w:rsidR="00D92568" w:rsidRPr="008B5F20">
        <w:rPr>
          <w:rFonts w:ascii="Times New Roman" w:eastAsia="Times New Roman" w:hAnsi="Times New Roman" w:cs="Times New Roman"/>
          <w:sz w:val="24"/>
          <w:szCs w:val="24"/>
          <w:lang w:eastAsia="id-ID"/>
        </w:rPr>
        <w:t xml:space="preserve"> atau </w:t>
      </w:r>
      <w:r w:rsidRPr="008B5F20">
        <w:rPr>
          <w:rFonts w:ascii="Times New Roman" w:eastAsia="Times New Roman" w:hAnsi="Times New Roman" w:cs="Times New Roman"/>
          <w:sz w:val="24"/>
          <w:szCs w:val="24"/>
          <w:lang w:val="en-GB" w:eastAsia="id-ID"/>
        </w:rPr>
        <w:t>pendidikan serta pengembangan karir</w:t>
      </w:r>
      <w:r w:rsidRPr="008B5F20">
        <w:rPr>
          <w:rFonts w:ascii="Times New Roman" w:eastAsia="Times New Roman" w:hAnsi="Times New Roman" w:cs="Times New Roman"/>
          <w:sz w:val="24"/>
          <w:szCs w:val="24"/>
          <w:lang w:eastAsia="id-ID"/>
        </w:rPr>
        <w:t>.</w:t>
      </w:r>
    </w:p>
    <w:p w:rsidR="00832DA3" w:rsidRDefault="00E92793" w:rsidP="00AB3E40">
      <w:pPr>
        <w:spacing w:after="0" w:line="480" w:lineRule="auto"/>
        <w:ind w:left="284"/>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val="en-GB" w:eastAsia="id-ID"/>
        </w:rPr>
        <w:tab/>
      </w:r>
      <w:proofErr w:type="gramStart"/>
      <w:r w:rsidRPr="008B5F20">
        <w:rPr>
          <w:rFonts w:ascii="Times New Roman" w:eastAsia="Times New Roman" w:hAnsi="Times New Roman" w:cs="Times New Roman"/>
          <w:sz w:val="24"/>
          <w:szCs w:val="24"/>
          <w:lang w:val="en-GB" w:eastAsia="id-ID"/>
        </w:rPr>
        <w:t>Dalam kehidupan sehari-hari, sering di</w:t>
      </w:r>
      <w:r w:rsidR="009179D7">
        <w:rPr>
          <w:rFonts w:ascii="Times New Roman" w:eastAsia="Times New Roman" w:hAnsi="Times New Roman" w:cs="Times New Roman"/>
          <w:sz w:val="24"/>
          <w:szCs w:val="24"/>
          <w:lang w:eastAsia="id-ID"/>
        </w:rPr>
        <w:t xml:space="preserve"> </w:t>
      </w:r>
      <w:r w:rsidRPr="008B5F20">
        <w:rPr>
          <w:rFonts w:ascii="Times New Roman" w:eastAsia="Times New Roman" w:hAnsi="Times New Roman" w:cs="Times New Roman"/>
          <w:sz w:val="24"/>
          <w:szCs w:val="24"/>
          <w:lang w:val="en-GB" w:eastAsia="id-ID"/>
        </w:rPr>
        <w:t>dengar kata kepribadian.</w:t>
      </w:r>
      <w:proofErr w:type="gramEnd"/>
      <w:r w:rsidRPr="008B5F20">
        <w:rPr>
          <w:rFonts w:ascii="Times New Roman" w:eastAsia="Times New Roman" w:hAnsi="Times New Roman" w:cs="Times New Roman"/>
          <w:sz w:val="24"/>
          <w:szCs w:val="24"/>
          <w:lang w:val="en-GB" w:eastAsia="id-ID"/>
        </w:rPr>
        <w:t xml:space="preserve"> </w:t>
      </w:r>
      <w:proofErr w:type="gramStart"/>
      <w:r w:rsidRPr="008B5F20">
        <w:rPr>
          <w:rFonts w:ascii="Times New Roman" w:eastAsia="Times New Roman" w:hAnsi="Times New Roman" w:cs="Times New Roman"/>
          <w:sz w:val="24"/>
          <w:szCs w:val="24"/>
          <w:lang w:val="en-GB" w:eastAsia="id-ID"/>
        </w:rPr>
        <w:t>Secara umum, kepribadian adalah kecenderungan psikologis seseorang untuk melakukan tingkah laku sosial tertentu, baik berupa perasaan, berpikir, bersikap, dan berkehendak maupun perbuatan.</w:t>
      </w:r>
      <w:proofErr w:type="gramEnd"/>
      <w:r w:rsidRPr="008B5F20">
        <w:rPr>
          <w:rFonts w:ascii="Times New Roman" w:eastAsia="Times New Roman" w:hAnsi="Times New Roman" w:cs="Times New Roman"/>
          <w:sz w:val="24"/>
          <w:szCs w:val="24"/>
          <w:lang w:val="en-GB" w:eastAsia="id-ID"/>
        </w:rPr>
        <w:t xml:space="preserve"> </w:t>
      </w:r>
      <w:r w:rsidRPr="008B5F20">
        <w:rPr>
          <w:rFonts w:ascii="Times New Roman" w:eastAsia="Times New Roman" w:hAnsi="Times New Roman" w:cs="Times New Roman"/>
          <w:sz w:val="24"/>
          <w:szCs w:val="24"/>
          <w:lang w:eastAsia="id-ID"/>
        </w:rPr>
        <w:t>K</w:t>
      </w:r>
      <w:r w:rsidRPr="008B5F20">
        <w:rPr>
          <w:rFonts w:ascii="Times New Roman" w:eastAsia="Times New Roman" w:hAnsi="Times New Roman" w:cs="Times New Roman"/>
          <w:sz w:val="24"/>
          <w:szCs w:val="24"/>
          <w:lang w:val="en-GB" w:eastAsia="id-ID"/>
        </w:rPr>
        <w:t xml:space="preserve">epribadian </w:t>
      </w:r>
      <w:r w:rsidRPr="008B5F20">
        <w:rPr>
          <w:rFonts w:ascii="Times New Roman" w:eastAsia="Times New Roman" w:hAnsi="Times New Roman" w:cs="Times New Roman"/>
          <w:sz w:val="24"/>
          <w:szCs w:val="24"/>
          <w:lang w:eastAsia="id-ID"/>
        </w:rPr>
        <w:t>yaitu</w:t>
      </w:r>
      <w:r w:rsidRPr="008B5F20">
        <w:rPr>
          <w:rFonts w:ascii="Times New Roman" w:eastAsia="Times New Roman" w:hAnsi="Times New Roman" w:cs="Times New Roman"/>
          <w:sz w:val="24"/>
          <w:szCs w:val="24"/>
          <w:lang w:val="en-GB" w:eastAsia="id-ID"/>
        </w:rPr>
        <w:t xml:space="preserve"> semua corak perilaku dan kebiasaan individu yang terhimpun dalam dirinya dan digunakan untuk bereaksi serta menyesuaikan diri terhadap segala rangsangan, baik dari luar maupun dari dalam.</w:t>
      </w:r>
      <w:r w:rsidR="00CC1326" w:rsidRPr="008B5F20">
        <w:rPr>
          <w:rStyle w:val="FootnoteReference"/>
          <w:rFonts w:ascii="Times New Roman" w:eastAsia="Times New Roman" w:hAnsi="Times New Roman" w:cs="Times New Roman"/>
          <w:sz w:val="24"/>
          <w:szCs w:val="24"/>
          <w:lang w:val="en-GB" w:eastAsia="id-ID"/>
        </w:rPr>
        <w:footnoteReference w:id="14"/>
      </w:r>
    </w:p>
    <w:p w:rsidR="00E92793" w:rsidRPr="008B5F20" w:rsidRDefault="00E92793" w:rsidP="00832DA3">
      <w:pPr>
        <w:spacing w:after="0" w:line="480" w:lineRule="auto"/>
        <w:ind w:left="284" w:firstLine="436"/>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val="en-GB" w:eastAsia="id-ID"/>
        </w:rPr>
        <w:t xml:space="preserve"> </w:t>
      </w:r>
      <w:proofErr w:type="gramStart"/>
      <w:r w:rsidRPr="008B5F20">
        <w:rPr>
          <w:rFonts w:ascii="Times New Roman" w:eastAsia="Times New Roman" w:hAnsi="Times New Roman" w:cs="Times New Roman"/>
          <w:sz w:val="24"/>
          <w:szCs w:val="24"/>
          <w:lang w:val="en-GB" w:eastAsia="id-ID"/>
        </w:rPr>
        <w:t>Corak perilaku dan kebiasaan ini merupakan kesatuan fungsional yang khas pada seseorang.</w:t>
      </w:r>
      <w:proofErr w:type="gramEnd"/>
      <w:r w:rsidRPr="008B5F20">
        <w:rPr>
          <w:rFonts w:ascii="Times New Roman" w:eastAsia="Times New Roman" w:hAnsi="Times New Roman" w:cs="Times New Roman"/>
          <w:sz w:val="24"/>
          <w:szCs w:val="24"/>
          <w:lang w:val="en-GB" w:eastAsia="id-ID"/>
        </w:rPr>
        <w:t xml:space="preserve"> Perkembangan kepribadian tersebut bersifat dinamis, artinya selama individu masih bertambah pengetahuannya dan mau belajar serta menambah pengalaman dan keterampilan, mereka </w:t>
      </w:r>
      <w:proofErr w:type="gramStart"/>
      <w:r w:rsidRPr="008B5F20">
        <w:rPr>
          <w:rFonts w:ascii="Times New Roman" w:eastAsia="Times New Roman" w:hAnsi="Times New Roman" w:cs="Times New Roman"/>
          <w:sz w:val="24"/>
          <w:szCs w:val="24"/>
          <w:lang w:val="en-GB" w:eastAsia="id-ID"/>
        </w:rPr>
        <w:t>akan</w:t>
      </w:r>
      <w:proofErr w:type="gramEnd"/>
      <w:r w:rsidRPr="008B5F20">
        <w:rPr>
          <w:rFonts w:ascii="Times New Roman" w:eastAsia="Times New Roman" w:hAnsi="Times New Roman" w:cs="Times New Roman"/>
          <w:sz w:val="24"/>
          <w:szCs w:val="24"/>
          <w:lang w:val="en-GB" w:eastAsia="id-ID"/>
        </w:rPr>
        <w:t xml:space="preserve"> semakin matang dan mantap kepribadiannya.</w:t>
      </w:r>
    </w:p>
    <w:p w:rsidR="00E92793" w:rsidRPr="008B5F20" w:rsidRDefault="002F4137" w:rsidP="00AB3E40">
      <w:pPr>
        <w:spacing w:after="0" w:line="480" w:lineRule="auto"/>
        <w:ind w:left="284"/>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ab/>
      </w:r>
      <w:r w:rsidR="00E92793" w:rsidRPr="008B5F20">
        <w:rPr>
          <w:rFonts w:ascii="Times New Roman" w:eastAsia="Times New Roman" w:hAnsi="Times New Roman" w:cs="Times New Roman"/>
          <w:sz w:val="24"/>
          <w:szCs w:val="24"/>
          <w:lang w:val="en-GB" w:eastAsia="id-ID"/>
        </w:rPr>
        <w:t xml:space="preserve">Kepribadian adalah ciri, karakteristik, </w:t>
      </w:r>
      <w:proofErr w:type="gramStart"/>
      <w:r w:rsidR="00E92793" w:rsidRPr="008B5F20">
        <w:rPr>
          <w:rFonts w:ascii="Times New Roman" w:eastAsia="Times New Roman" w:hAnsi="Times New Roman" w:cs="Times New Roman"/>
          <w:sz w:val="24"/>
          <w:szCs w:val="24"/>
          <w:lang w:val="en-GB" w:eastAsia="id-ID"/>
        </w:rPr>
        <w:t>gaya</w:t>
      </w:r>
      <w:proofErr w:type="gramEnd"/>
      <w:r w:rsidR="00E92793" w:rsidRPr="008B5F20">
        <w:rPr>
          <w:rFonts w:ascii="Times New Roman" w:eastAsia="Times New Roman" w:hAnsi="Times New Roman" w:cs="Times New Roman"/>
          <w:sz w:val="24"/>
          <w:szCs w:val="24"/>
          <w:lang w:val="en-GB" w:eastAsia="id-ID"/>
        </w:rPr>
        <w:t xml:space="preserve"> atau sifat-sifat yang memang khas dikaitkan dengan diri seseorang. </w:t>
      </w:r>
      <w:proofErr w:type="gramStart"/>
      <w:r w:rsidR="00E92793" w:rsidRPr="008B5F20">
        <w:rPr>
          <w:rFonts w:ascii="Times New Roman" w:eastAsia="Times New Roman" w:hAnsi="Times New Roman" w:cs="Times New Roman"/>
          <w:sz w:val="24"/>
          <w:szCs w:val="24"/>
          <w:lang w:val="en-GB" w:eastAsia="id-ID"/>
        </w:rPr>
        <w:t xml:space="preserve">Dapat </w:t>
      </w:r>
      <w:r w:rsidR="00E92793" w:rsidRPr="008B5F20">
        <w:rPr>
          <w:rFonts w:ascii="Times New Roman" w:eastAsia="Times New Roman" w:hAnsi="Times New Roman" w:cs="Times New Roman"/>
          <w:sz w:val="24"/>
          <w:szCs w:val="24"/>
          <w:lang w:eastAsia="id-ID"/>
        </w:rPr>
        <w:t xml:space="preserve">juga </w:t>
      </w:r>
      <w:r w:rsidR="00E92793" w:rsidRPr="008B5F20">
        <w:rPr>
          <w:rFonts w:ascii="Times New Roman" w:eastAsia="Times New Roman" w:hAnsi="Times New Roman" w:cs="Times New Roman"/>
          <w:sz w:val="24"/>
          <w:szCs w:val="24"/>
          <w:lang w:val="en-GB" w:eastAsia="id-ID"/>
        </w:rPr>
        <w:t xml:space="preserve">dikatakan bahwa kepribadian </w:t>
      </w:r>
      <w:r w:rsidR="00E92793" w:rsidRPr="008B5F20">
        <w:rPr>
          <w:rFonts w:ascii="Times New Roman" w:eastAsia="Times New Roman" w:hAnsi="Times New Roman" w:cs="Times New Roman"/>
          <w:sz w:val="24"/>
          <w:szCs w:val="24"/>
          <w:lang w:val="en-GB" w:eastAsia="id-ID"/>
        </w:rPr>
        <w:lastRenderedPageBreak/>
        <w:t xml:space="preserve">itu bersumber dari bentukan-bentukan yang </w:t>
      </w:r>
      <w:r w:rsidR="00E92793" w:rsidRPr="008B5F20">
        <w:rPr>
          <w:rFonts w:ascii="Times New Roman" w:eastAsia="Times New Roman" w:hAnsi="Times New Roman" w:cs="Times New Roman"/>
          <w:sz w:val="24"/>
          <w:szCs w:val="24"/>
          <w:lang w:eastAsia="id-ID"/>
        </w:rPr>
        <w:t xml:space="preserve">terjadi </w:t>
      </w:r>
      <w:r w:rsidR="00E92793" w:rsidRPr="008B5F20">
        <w:rPr>
          <w:rFonts w:ascii="Times New Roman" w:eastAsia="Times New Roman" w:hAnsi="Times New Roman" w:cs="Times New Roman"/>
          <w:sz w:val="24"/>
          <w:szCs w:val="24"/>
          <w:lang w:val="en-GB" w:eastAsia="id-ID"/>
        </w:rPr>
        <w:t>pada masa kecil dan juga bawaan-bawaan yang dibawa sejak lahir.</w:t>
      </w:r>
      <w:proofErr w:type="gramEnd"/>
      <w:r w:rsidR="00CC1326" w:rsidRPr="008B5F20">
        <w:rPr>
          <w:rStyle w:val="FootnoteReference"/>
          <w:rFonts w:ascii="Times New Roman" w:eastAsia="Times New Roman" w:hAnsi="Times New Roman" w:cs="Times New Roman"/>
          <w:sz w:val="24"/>
          <w:szCs w:val="24"/>
          <w:lang w:val="en-GB" w:eastAsia="id-ID"/>
        </w:rPr>
        <w:footnoteReference w:id="15"/>
      </w:r>
      <w:r w:rsidR="00E92793" w:rsidRPr="008B5F20">
        <w:rPr>
          <w:rFonts w:ascii="Times New Roman" w:eastAsia="Times New Roman" w:hAnsi="Times New Roman" w:cs="Times New Roman"/>
          <w:sz w:val="24"/>
          <w:szCs w:val="24"/>
          <w:lang w:val="en-GB" w:eastAsia="id-ID"/>
        </w:rPr>
        <w:t xml:space="preserve"> </w:t>
      </w:r>
      <w:proofErr w:type="gramStart"/>
      <w:r w:rsidR="00E92793" w:rsidRPr="008B5F20">
        <w:rPr>
          <w:rFonts w:ascii="Times New Roman" w:eastAsia="Times New Roman" w:hAnsi="Times New Roman" w:cs="Times New Roman"/>
          <w:sz w:val="24"/>
          <w:szCs w:val="24"/>
          <w:lang w:val="en-GB" w:eastAsia="id-ID"/>
        </w:rPr>
        <w:t>Jadi yang disebut kepribadian itu sebetulnya adalah campuran dari hal-hal yang bersifat psikologis, kejiwaan dan juga yang bersifat fisik.</w:t>
      </w:r>
      <w:proofErr w:type="gramEnd"/>
    </w:p>
    <w:p w:rsidR="00E92793" w:rsidRPr="008B5F20" w:rsidRDefault="00E9279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Adapun kepribadian yang harus dimiliki oleh seorang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terbagi menjadi dua yaitu kepribadian yang bersifat rohaniah dan jasmaniah. Adapun penjabarannya adalah sebagai berikut:</w:t>
      </w:r>
      <w:r w:rsidR="00CC1326" w:rsidRPr="008B5F20">
        <w:rPr>
          <w:rStyle w:val="FootnoteReference"/>
          <w:rFonts w:ascii="Times New Roman" w:eastAsia="Times New Roman" w:hAnsi="Times New Roman" w:cs="Times New Roman"/>
          <w:sz w:val="24"/>
          <w:szCs w:val="24"/>
          <w:lang w:eastAsia="id-ID"/>
        </w:rPr>
        <w:footnoteReference w:id="16"/>
      </w:r>
    </w:p>
    <w:p w:rsidR="002E7CA6" w:rsidRPr="008B5F20" w:rsidRDefault="002E7CA6" w:rsidP="00AB3E40">
      <w:pPr>
        <w:spacing w:after="0" w:line="480" w:lineRule="auto"/>
        <w:ind w:left="284" w:firstLine="720"/>
        <w:jc w:val="both"/>
        <w:rPr>
          <w:rFonts w:ascii="Times New Roman" w:eastAsia="Times New Roman" w:hAnsi="Times New Roman" w:cs="Times New Roman"/>
          <w:sz w:val="24"/>
          <w:szCs w:val="24"/>
          <w:lang w:eastAsia="id-ID"/>
        </w:rPr>
      </w:pPr>
    </w:p>
    <w:p w:rsidR="00E92793" w:rsidRPr="008B5F20" w:rsidRDefault="00E92793" w:rsidP="00D75EF4">
      <w:pPr>
        <w:pStyle w:val="ListParagraph"/>
        <w:numPr>
          <w:ilvl w:val="3"/>
          <w:numId w:val="2"/>
        </w:numPr>
        <w:spacing w:after="0" w:line="480" w:lineRule="auto"/>
        <w:ind w:left="993"/>
        <w:jc w:val="both"/>
        <w:rPr>
          <w:rFonts w:ascii="Times New Roman" w:eastAsia="Times New Roman" w:hAnsi="Times New Roman" w:cs="Times New Roman"/>
          <w:b/>
          <w:bCs/>
          <w:sz w:val="24"/>
          <w:szCs w:val="24"/>
          <w:lang w:eastAsia="id-ID"/>
        </w:rPr>
      </w:pPr>
      <w:r w:rsidRPr="008B5F20">
        <w:rPr>
          <w:rFonts w:ascii="Times New Roman" w:eastAsia="Times New Roman" w:hAnsi="Times New Roman" w:cs="Times New Roman"/>
          <w:b/>
          <w:bCs/>
          <w:sz w:val="24"/>
          <w:szCs w:val="24"/>
          <w:lang w:eastAsia="id-ID"/>
        </w:rPr>
        <w:t>Kepribadian Yang Bersifat Rohaniah/Spiritual</w:t>
      </w:r>
    </w:p>
    <w:p w:rsidR="00E92793" w:rsidRPr="008B5F20" w:rsidRDefault="00E9279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Kriteria kepribadian yang baik sangat menentukan keberhasilan dakwah, karena pada hakikatnya berdakwah tidak hanya menyampaikan teori, tapi juga harus memberikan teladan bagi umat yang diajak. Keteladanan jauh lebih besar pengaruhnya dari</w:t>
      </w:r>
      <w:r w:rsidR="009179D7">
        <w:rPr>
          <w:rFonts w:ascii="Times New Roman" w:eastAsia="Times New Roman" w:hAnsi="Times New Roman" w:cs="Times New Roman"/>
          <w:sz w:val="24"/>
          <w:szCs w:val="24"/>
          <w:lang w:eastAsia="id-ID"/>
        </w:rPr>
        <w:t xml:space="preserve"> </w:t>
      </w:r>
      <w:r w:rsidRPr="008B5F20">
        <w:rPr>
          <w:rFonts w:ascii="Times New Roman" w:eastAsia="Times New Roman" w:hAnsi="Times New Roman" w:cs="Times New Roman"/>
          <w:sz w:val="24"/>
          <w:szCs w:val="24"/>
          <w:lang w:eastAsia="id-ID"/>
        </w:rPr>
        <w:t>pada kata-kata</w:t>
      </w:r>
      <w:r w:rsidR="009179D7">
        <w:rPr>
          <w:rFonts w:ascii="Times New Roman" w:eastAsia="Times New Roman" w:hAnsi="Times New Roman" w:cs="Times New Roman"/>
          <w:sz w:val="24"/>
          <w:szCs w:val="24"/>
          <w:lang w:eastAsia="id-ID"/>
        </w:rPr>
        <w:t>.</w:t>
      </w:r>
      <w:r w:rsidRPr="008B5F20">
        <w:rPr>
          <w:rFonts w:ascii="Times New Roman" w:eastAsia="Times New Roman" w:hAnsi="Times New Roman" w:cs="Times New Roman"/>
          <w:sz w:val="24"/>
          <w:szCs w:val="24"/>
          <w:lang w:eastAsia="id-ID"/>
        </w:rPr>
        <w:t xml:space="preserve"> Klasifikasi kepribadian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yang bersifat rohaniah mencangkup sifat, sikap, dan kemampuan diri pribadi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Ketiga masalah tersebut mencangkup keseluruhan kepribadian yang harus dimiliki.</w:t>
      </w:r>
    </w:p>
    <w:p w:rsidR="00E92793" w:rsidRDefault="00E9279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Adapun kompetensi personal yang menyangkut kepribadian yang bersifat rohaniah diantaranya adalah:</w:t>
      </w:r>
      <w:r w:rsidRPr="008B5F20">
        <w:rPr>
          <w:rStyle w:val="FootnoteReference"/>
          <w:rFonts w:ascii="Times New Roman" w:eastAsia="Times New Roman" w:hAnsi="Times New Roman" w:cs="Times New Roman"/>
          <w:sz w:val="24"/>
          <w:szCs w:val="24"/>
          <w:lang w:eastAsia="id-ID"/>
        </w:rPr>
        <w:footnoteReference w:id="17"/>
      </w:r>
    </w:p>
    <w:p w:rsidR="009179D7" w:rsidRDefault="009179D7" w:rsidP="00AB3E40">
      <w:pPr>
        <w:spacing w:after="0" w:line="480" w:lineRule="auto"/>
        <w:ind w:left="284" w:firstLine="720"/>
        <w:jc w:val="both"/>
        <w:rPr>
          <w:rFonts w:ascii="Times New Roman" w:eastAsia="Times New Roman" w:hAnsi="Times New Roman" w:cs="Times New Roman"/>
          <w:sz w:val="24"/>
          <w:szCs w:val="24"/>
          <w:lang w:eastAsia="id-ID"/>
        </w:rPr>
      </w:pPr>
    </w:p>
    <w:p w:rsidR="009179D7" w:rsidRDefault="009179D7" w:rsidP="00AB3E40">
      <w:pPr>
        <w:spacing w:after="0" w:line="480" w:lineRule="auto"/>
        <w:ind w:left="284" w:firstLine="720"/>
        <w:jc w:val="both"/>
        <w:rPr>
          <w:rFonts w:ascii="Times New Roman" w:eastAsia="Times New Roman" w:hAnsi="Times New Roman" w:cs="Times New Roman"/>
          <w:sz w:val="24"/>
          <w:szCs w:val="24"/>
          <w:lang w:eastAsia="id-ID"/>
        </w:rPr>
      </w:pPr>
    </w:p>
    <w:p w:rsidR="009179D7" w:rsidRDefault="009179D7" w:rsidP="00AB3E40">
      <w:pPr>
        <w:spacing w:after="0" w:line="480" w:lineRule="auto"/>
        <w:ind w:left="284" w:firstLine="720"/>
        <w:jc w:val="both"/>
        <w:rPr>
          <w:rFonts w:ascii="Times New Roman" w:eastAsia="Times New Roman" w:hAnsi="Times New Roman" w:cs="Times New Roman"/>
          <w:sz w:val="24"/>
          <w:szCs w:val="24"/>
          <w:lang w:eastAsia="id-ID"/>
        </w:rPr>
      </w:pPr>
    </w:p>
    <w:p w:rsidR="00E92793" w:rsidRPr="008B5F20" w:rsidRDefault="00E92793" w:rsidP="00904352">
      <w:pPr>
        <w:pStyle w:val="ListParagraph"/>
        <w:numPr>
          <w:ilvl w:val="0"/>
          <w:numId w:val="4"/>
        </w:numPr>
        <w:spacing w:after="0" w:line="480" w:lineRule="auto"/>
        <w:ind w:left="709"/>
        <w:jc w:val="both"/>
        <w:rPr>
          <w:rFonts w:ascii="Times New Roman" w:hAnsi="Times New Roman" w:cs="Times New Roman"/>
          <w:sz w:val="24"/>
          <w:szCs w:val="24"/>
        </w:rPr>
      </w:pPr>
      <w:r w:rsidRPr="008B5F20">
        <w:rPr>
          <w:rFonts w:ascii="Times New Roman" w:hAnsi="Times New Roman" w:cs="Times New Roman"/>
          <w:sz w:val="24"/>
          <w:szCs w:val="24"/>
        </w:rPr>
        <w:lastRenderedPageBreak/>
        <w:t xml:space="preserve">Beriman dan </w:t>
      </w:r>
      <w:r w:rsidR="009179D7">
        <w:rPr>
          <w:rFonts w:ascii="Times New Roman" w:hAnsi="Times New Roman" w:cs="Times New Roman"/>
          <w:sz w:val="24"/>
          <w:szCs w:val="24"/>
        </w:rPr>
        <w:t>b</w:t>
      </w:r>
      <w:r w:rsidRPr="008B5F20">
        <w:rPr>
          <w:rFonts w:ascii="Times New Roman" w:hAnsi="Times New Roman" w:cs="Times New Roman"/>
          <w:sz w:val="24"/>
          <w:szCs w:val="24"/>
        </w:rPr>
        <w:t xml:space="preserve">ertakwa </w:t>
      </w:r>
      <w:r w:rsidR="009179D7">
        <w:rPr>
          <w:rFonts w:ascii="Times New Roman" w:hAnsi="Times New Roman" w:cs="Times New Roman"/>
          <w:sz w:val="24"/>
          <w:szCs w:val="24"/>
        </w:rPr>
        <w:t>k</w:t>
      </w:r>
      <w:r w:rsidRPr="008B5F20">
        <w:rPr>
          <w:rFonts w:ascii="Times New Roman" w:hAnsi="Times New Roman" w:cs="Times New Roman"/>
          <w:sz w:val="24"/>
          <w:szCs w:val="24"/>
        </w:rPr>
        <w:t>epada Allah</w:t>
      </w: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Yaitu t</w:t>
      </w:r>
      <w:r w:rsidR="009179D7">
        <w:rPr>
          <w:rFonts w:ascii="Times New Roman" w:hAnsi="Times New Roman" w:cs="Times New Roman"/>
          <w:sz w:val="24"/>
          <w:szCs w:val="24"/>
        </w:rPr>
        <w:t>akwa dengan sebenar-benarnya tak</w:t>
      </w:r>
      <w:r w:rsidRPr="008B5F20">
        <w:rPr>
          <w:rFonts w:ascii="Times New Roman" w:hAnsi="Times New Roman" w:cs="Times New Roman"/>
          <w:sz w:val="24"/>
          <w:szCs w:val="24"/>
        </w:rPr>
        <w:t>wa, mengimani dan mengikuti aturan-aturan-Nya, melaksanakan segala perinta</w:t>
      </w:r>
      <w:r w:rsidR="009179D7">
        <w:rPr>
          <w:rFonts w:ascii="Times New Roman" w:hAnsi="Times New Roman" w:cs="Times New Roman"/>
          <w:sz w:val="24"/>
          <w:szCs w:val="24"/>
        </w:rPr>
        <w:t>h</w:t>
      </w:r>
      <w:r w:rsidRPr="008B5F20">
        <w:rPr>
          <w:rFonts w:ascii="Times New Roman" w:hAnsi="Times New Roman" w:cs="Times New Roman"/>
          <w:sz w:val="24"/>
          <w:szCs w:val="24"/>
        </w:rPr>
        <w:t>-Nya dan menjauhi segala yang dilarang-Nya.</w:t>
      </w: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Sifat dasar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ini dijelaskan Allah SWT dalam Al-Quran :</w:t>
      </w:r>
    </w:p>
    <w:p w:rsidR="00E92793" w:rsidRPr="008B5F20" w:rsidRDefault="00E92793" w:rsidP="00C53FE8">
      <w:pPr>
        <w:bidi/>
        <w:spacing w:after="0" w:line="480" w:lineRule="auto"/>
        <w:ind w:left="284"/>
        <w:rPr>
          <w:rFonts w:ascii="Times New Roman" w:hAnsi="Times New Roman" w:cs="Times New Roman"/>
          <w:sz w:val="24"/>
          <w:szCs w:val="24"/>
          <w:rtl/>
        </w:rPr>
      </w:pPr>
      <w:r w:rsidRPr="008B5F20">
        <w:rPr>
          <w:rFonts w:ascii="Times New Roman" w:hAnsi="Times New Roman" w:cs="Times New Roman"/>
          <w:sz w:val="24"/>
          <w:szCs w:val="24"/>
        </w:rPr>
        <w:sym w:font="HQPB4" w:char="F02A"/>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62"/>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Pr>
        <w:sym w:font="HQPB4" w:char="F0E2"/>
      </w:r>
      <w:r w:rsidRPr="008B5F20">
        <w:rPr>
          <w:rFonts w:ascii="Times New Roman" w:hAnsi="Times New Roman" w:cs="Times New Roman"/>
          <w:sz w:val="24"/>
          <w:szCs w:val="24"/>
        </w:rPr>
        <w:sym w:font="HQPB1" w:char="F090"/>
      </w:r>
      <w:r w:rsidRPr="008B5F20">
        <w:rPr>
          <w:rFonts w:ascii="Times New Roman" w:hAnsi="Times New Roman" w:cs="Times New Roman"/>
          <w:sz w:val="24"/>
          <w:szCs w:val="24"/>
        </w:rPr>
        <w:sym w:font="HQPB4" w:char="F0DF"/>
      </w:r>
      <w:r w:rsidRPr="008B5F20">
        <w:rPr>
          <w:rFonts w:ascii="Times New Roman" w:hAnsi="Times New Roman" w:cs="Times New Roman"/>
          <w:sz w:val="24"/>
          <w:szCs w:val="24"/>
        </w:rPr>
        <w:sym w:font="HQPB2" w:char="F044"/>
      </w:r>
      <w:r w:rsidRPr="008B5F20">
        <w:rPr>
          <w:rFonts w:ascii="Times New Roman" w:hAnsi="Times New Roman" w:cs="Times New Roman"/>
          <w:sz w:val="24"/>
          <w:szCs w:val="24"/>
        </w:rPr>
        <w:sym w:font="HQPB4" w:char="F0F9"/>
      </w:r>
      <w:r w:rsidRPr="008B5F20">
        <w:rPr>
          <w:rFonts w:ascii="Times New Roman" w:hAnsi="Times New Roman" w:cs="Times New Roman"/>
          <w:sz w:val="24"/>
          <w:szCs w:val="24"/>
        </w:rPr>
        <w:sym w:font="HQPB1" w:char="F027"/>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1" w:char="F03F"/>
      </w:r>
      <w:r w:rsidRPr="008B5F20">
        <w:rPr>
          <w:rFonts w:ascii="Times New Roman" w:hAnsi="Times New Roman" w:cs="Times New Roman"/>
          <w:sz w:val="24"/>
          <w:szCs w:val="24"/>
        </w:rPr>
        <w:sym w:font="HQPB5" w:char="F072"/>
      </w:r>
      <w:r w:rsidRPr="008B5F20">
        <w:rPr>
          <w:rFonts w:ascii="Times New Roman" w:hAnsi="Times New Roman" w:cs="Times New Roman"/>
          <w:sz w:val="24"/>
          <w:szCs w:val="24"/>
        </w:rPr>
        <w:sym w:font="HQPB1" w:char="F026"/>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7D"/>
      </w:r>
      <w:r w:rsidRPr="008B5F20">
        <w:rPr>
          <w:rFonts w:ascii="Times New Roman" w:hAnsi="Times New Roman" w:cs="Times New Roman"/>
          <w:sz w:val="24"/>
          <w:szCs w:val="24"/>
        </w:rPr>
        <w:sym w:font="HQPB1" w:char="F0A8"/>
      </w:r>
      <w:r w:rsidRPr="008B5F20">
        <w:rPr>
          <w:rFonts w:ascii="Times New Roman" w:hAnsi="Times New Roman" w:cs="Times New Roman"/>
          <w:sz w:val="24"/>
          <w:szCs w:val="24"/>
        </w:rPr>
        <w:sym w:font="HQPB1" w:char="F024"/>
      </w:r>
      <w:r w:rsidRPr="008B5F20">
        <w:rPr>
          <w:rFonts w:ascii="Times New Roman" w:hAnsi="Times New Roman" w:cs="Times New Roman"/>
          <w:sz w:val="24"/>
          <w:szCs w:val="24"/>
        </w:rPr>
        <w:sym w:font="HQPB4" w:char="F0A8"/>
      </w:r>
      <w:r w:rsidRPr="008B5F20">
        <w:rPr>
          <w:rFonts w:ascii="Times New Roman" w:hAnsi="Times New Roman" w:cs="Times New Roman"/>
          <w:sz w:val="24"/>
          <w:szCs w:val="24"/>
        </w:rPr>
        <w:sym w:font="HQPB2" w:char="F059"/>
      </w:r>
      <w:r w:rsidRPr="008B5F20">
        <w:rPr>
          <w:rFonts w:ascii="Times New Roman" w:hAnsi="Times New Roman" w:cs="Times New Roman"/>
          <w:sz w:val="24"/>
          <w:szCs w:val="24"/>
        </w:rPr>
        <w:sym w:font="HQPB2" w:char="F039"/>
      </w:r>
      <w:r w:rsidRPr="008B5F20">
        <w:rPr>
          <w:rFonts w:ascii="Times New Roman" w:hAnsi="Times New Roman" w:cs="Times New Roman"/>
          <w:sz w:val="24"/>
          <w:szCs w:val="24"/>
        </w:rPr>
        <w:sym w:font="HQPB5" w:char="F024"/>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4" w:char="F068"/>
      </w:r>
      <w:r w:rsidRPr="008B5F20">
        <w:rPr>
          <w:rFonts w:ascii="Times New Roman" w:hAnsi="Times New Roman" w:cs="Times New Roman"/>
          <w:sz w:val="24"/>
          <w:szCs w:val="24"/>
        </w:rPr>
        <w:sym w:font="HQPB1" w:char="F08E"/>
      </w:r>
      <w:r w:rsidRPr="008B5F20">
        <w:rPr>
          <w:rFonts w:ascii="Times New Roman" w:hAnsi="Times New Roman" w:cs="Times New Roman"/>
          <w:sz w:val="24"/>
          <w:szCs w:val="24"/>
        </w:rPr>
        <w:sym w:font="HQPB4" w:char="F0C9"/>
      </w:r>
      <w:r w:rsidRPr="008B5F20">
        <w:rPr>
          <w:rFonts w:ascii="Times New Roman" w:hAnsi="Times New Roman" w:cs="Times New Roman"/>
          <w:sz w:val="24"/>
          <w:szCs w:val="24"/>
        </w:rPr>
        <w:sym w:font="HQPB1" w:char="F039"/>
      </w:r>
      <w:r w:rsidRPr="008B5F20">
        <w:rPr>
          <w:rFonts w:ascii="Times New Roman" w:hAnsi="Times New Roman" w:cs="Times New Roman"/>
          <w:sz w:val="24"/>
          <w:szCs w:val="24"/>
        </w:rPr>
        <w:sym w:font="HQPB4" w:char="F0F8"/>
      </w:r>
      <w:r w:rsidRPr="008B5F20">
        <w:rPr>
          <w:rFonts w:ascii="Times New Roman" w:hAnsi="Times New Roman" w:cs="Times New Roman"/>
          <w:sz w:val="24"/>
          <w:szCs w:val="24"/>
        </w:rPr>
        <w:sym w:font="HQPB2" w:char="F039"/>
      </w:r>
      <w:r w:rsidRPr="008B5F20">
        <w:rPr>
          <w:rFonts w:ascii="Times New Roman" w:hAnsi="Times New Roman" w:cs="Times New Roman"/>
          <w:sz w:val="24"/>
          <w:szCs w:val="24"/>
        </w:rPr>
        <w:sym w:font="HQPB5" w:char="F024"/>
      </w:r>
      <w:r w:rsidRPr="008B5F20">
        <w:rPr>
          <w:rFonts w:ascii="Times New Roman" w:hAnsi="Times New Roman" w:cs="Times New Roman"/>
          <w:sz w:val="24"/>
          <w:szCs w:val="24"/>
        </w:rPr>
        <w:sym w:font="HQPB1" w:char="F024"/>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2F"/>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62"/>
      </w:r>
      <w:r w:rsidRPr="008B5F20">
        <w:rPr>
          <w:rFonts w:ascii="Times New Roman" w:hAnsi="Times New Roman" w:cs="Times New Roman"/>
          <w:sz w:val="24"/>
          <w:szCs w:val="24"/>
        </w:rPr>
        <w:sym w:font="HQPB4" w:char="F0F6"/>
      </w:r>
      <w:r w:rsidRPr="008B5F20">
        <w:rPr>
          <w:rFonts w:ascii="Times New Roman" w:hAnsi="Times New Roman" w:cs="Times New Roman"/>
          <w:sz w:val="24"/>
          <w:szCs w:val="24"/>
        </w:rPr>
        <w:sym w:font="HQPB2" w:char="F071"/>
      </w:r>
      <w:r w:rsidRPr="008B5F20">
        <w:rPr>
          <w:rFonts w:ascii="Times New Roman" w:hAnsi="Times New Roman" w:cs="Times New Roman"/>
          <w:sz w:val="24"/>
          <w:szCs w:val="24"/>
        </w:rPr>
        <w:sym w:font="HQPB5" w:char="F07C"/>
      </w:r>
      <w:r w:rsidRPr="008B5F20">
        <w:rPr>
          <w:rFonts w:ascii="Times New Roman" w:hAnsi="Times New Roman" w:cs="Times New Roman"/>
          <w:sz w:val="24"/>
          <w:szCs w:val="24"/>
        </w:rPr>
        <w:sym w:font="HQPB1" w:char="F0A1"/>
      </w:r>
      <w:r w:rsidRPr="008B5F20">
        <w:rPr>
          <w:rFonts w:ascii="Times New Roman" w:hAnsi="Times New Roman" w:cs="Times New Roman"/>
          <w:sz w:val="24"/>
          <w:szCs w:val="24"/>
        </w:rPr>
        <w:sym w:font="HQPB2" w:char="F059"/>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1" w:char="F03F"/>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F6"/>
      </w:r>
      <w:r w:rsidRPr="008B5F20">
        <w:rPr>
          <w:rFonts w:ascii="Times New Roman" w:hAnsi="Times New Roman" w:cs="Times New Roman"/>
          <w:sz w:val="24"/>
          <w:szCs w:val="24"/>
        </w:rPr>
        <w:sym w:font="HQPB2" w:char="F04E"/>
      </w:r>
      <w:r w:rsidRPr="008B5F20">
        <w:rPr>
          <w:rFonts w:ascii="Times New Roman" w:hAnsi="Times New Roman" w:cs="Times New Roman"/>
          <w:sz w:val="24"/>
          <w:szCs w:val="24"/>
        </w:rPr>
        <w:sym w:font="HQPB4" w:char="F0E4"/>
      </w:r>
      <w:r w:rsidRPr="008B5F20">
        <w:rPr>
          <w:rFonts w:ascii="Times New Roman" w:hAnsi="Times New Roman" w:cs="Times New Roman"/>
          <w:sz w:val="24"/>
          <w:szCs w:val="24"/>
        </w:rPr>
        <w:sym w:font="HQPB2" w:char="F033"/>
      </w:r>
      <w:r w:rsidRPr="008B5F20">
        <w:rPr>
          <w:rFonts w:ascii="Times New Roman" w:hAnsi="Times New Roman" w:cs="Times New Roman"/>
          <w:sz w:val="24"/>
          <w:szCs w:val="24"/>
        </w:rPr>
        <w:sym w:font="HQPB5" w:char="F07C"/>
      </w:r>
      <w:r w:rsidRPr="008B5F20">
        <w:rPr>
          <w:rFonts w:ascii="Times New Roman" w:hAnsi="Times New Roman" w:cs="Times New Roman"/>
          <w:sz w:val="24"/>
          <w:szCs w:val="24"/>
        </w:rPr>
        <w:sym w:font="HQPB1" w:char="F0A1"/>
      </w:r>
      <w:r w:rsidRPr="008B5F20">
        <w:rPr>
          <w:rFonts w:ascii="Times New Roman" w:hAnsi="Times New Roman" w:cs="Times New Roman"/>
          <w:sz w:val="24"/>
          <w:szCs w:val="24"/>
        </w:rPr>
        <w:sym w:font="HQPB4" w:char="F0E0"/>
      </w:r>
      <w:r w:rsidRPr="008B5F20">
        <w:rPr>
          <w:rFonts w:ascii="Times New Roman" w:hAnsi="Times New Roman" w:cs="Times New Roman"/>
          <w:sz w:val="24"/>
          <w:szCs w:val="24"/>
        </w:rPr>
        <w:sym w:font="HQPB1" w:char="F0FF"/>
      </w:r>
      <w:r w:rsidRPr="008B5F20">
        <w:rPr>
          <w:rFonts w:ascii="Times New Roman" w:hAnsi="Times New Roman" w:cs="Times New Roman"/>
          <w:sz w:val="24"/>
          <w:szCs w:val="24"/>
        </w:rPr>
        <w:sym w:font="HQPB2" w:char="F052"/>
      </w:r>
      <w:r w:rsidRPr="008B5F20">
        <w:rPr>
          <w:rFonts w:ascii="Times New Roman" w:hAnsi="Times New Roman" w:cs="Times New Roman"/>
          <w:sz w:val="24"/>
          <w:szCs w:val="24"/>
        </w:rPr>
        <w:sym w:font="HQPB5" w:char="F072"/>
      </w:r>
      <w:r w:rsidRPr="008B5F20">
        <w:rPr>
          <w:rFonts w:ascii="Times New Roman" w:hAnsi="Times New Roman" w:cs="Times New Roman"/>
          <w:sz w:val="24"/>
          <w:szCs w:val="24"/>
        </w:rPr>
        <w:sym w:font="HQPB1" w:char="F026"/>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F6"/>
      </w:r>
      <w:r w:rsidRPr="008B5F20">
        <w:rPr>
          <w:rFonts w:ascii="Times New Roman" w:hAnsi="Times New Roman" w:cs="Times New Roman"/>
          <w:sz w:val="24"/>
          <w:szCs w:val="24"/>
        </w:rPr>
        <w:sym w:font="HQPB2" w:char="F04E"/>
      </w:r>
      <w:r w:rsidRPr="008B5F20">
        <w:rPr>
          <w:rFonts w:ascii="Times New Roman" w:hAnsi="Times New Roman" w:cs="Times New Roman"/>
          <w:sz w:val="24"/>
          <w:szCs w:val="24"/>
        </w:rPr>
        <w:sym w:font="HQPB4" w:char="F0E7"/>
      </w:r>
      <w:r w:rsidRPr="008B5F20">
        <w:rPr>
          <w:rFonts w:ascii="Times New Roman" w:hAnsi="Times New Roman" w:cs="Times New Roman"/>
          <w:sz w:val="24"/>
          <w:szCs w:val="24"/>
        </w:rPr>
        <w:sym w:font="HQPB1" w:char="F046"/>
      </w:r>
      <w:r w:rsidRPr="008B5F20">
        <w:rPr>
          <w:rFonts w:ascii="Times New Roman" w:hAnsi="Times New Roman" w:cs="Times New Roman"/>
          <w:sz w:val="24"/>
          <w:szCs w:val="24"/>
        </w:rPr>
        <w:sym w:font="HQPB2" w:char="F052"/>
      </w:r>
      <w:r w:rsidRPr="008B5F20">
        <w:rPr>
          <w:rFonts w:ascii="Times New Roman" w:hAnsi="Times New Roman" w:cs="Times New Roman"/>
          <w:sz w:val="24"/>
          <w:szCs w:val="24"/>
        </w:rPr>
        <w:sym w:font="HQPB5" w:char="F072"/>
      </w:r>
      <w:r w:rsidRPr="008B5F20">
        <w:rPr>
          <w:rFonts w:ascii="Times New Roman" w:hAnsi="Times New Roman" w:cs="Times New Roman"/>
          <w:sz w:val="24"/>
          <w:szCs w:val="24"/>
        </w:rPr>
        <w:sym w:font="HQPB1" w:char="F026"/>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62"/>
      </w:r>
      <w:r w:rsidRPr="008B5F20">
        <w:rPr>
          <w:rFonts w:ascii="Times New Roman" w:hAnsi="Times New Roman" w:cs="Times New Roman"/>
          <w:sz w:val="24"/>
          <w:szCs w:val="24"/>
        </w:rPr>
        <w:sym w:font="HQPB2" w:char="F071"/>
      </w:r>
      <w:r w:rsidRPr="008B5F20">
        <w:rPr>
          <w:rFonts w:ascii="Times New Roman" w:hAnsi="Times New Roman" w:cs="Times New Roman"/>
          <w:sz w:val="24"/>
          <w:szCs w:val="24"/>
        </w:rPr>
        <w:sym w:font="HQPB4" w:char="F0E8"/>
      </w:r>
      <w:r w:rsidRPr="008B5F20">
        <w:rPr>
          <w:rFonts w:ascii="Times New Roman" w:hAnsi="Times New Roman" w:cs="Times New Roman"/>
          <w:sz w:val="24"/>
          <w:szCs w:val="24"/>
        </w:rPr>
        <w:sym w:font="HQPB2" w:char="F03D"/>
      </w:r>
      <w:r w:rsidRPr="008B5F20">
        <w:rPr>
          <w:rFonts w:ascii="Times New Roman" w:hAnsi="Times New Roman" w:cs="Times New Roman"/>
          <w:sz w:val="24"/>
          <w:szCs w:val="24"/>
        </w:rPr>
        <w:sym w:font="HQPB4" w:char="F0F7"/>
      </w:r>
      <w:r w:rsidRPr="008B5F20">
        <w:rPr>
          <w:rFonts w:ascii="Times New Roman" w:hAnsi="Times New Roman" w:cs="Times New Roman"/>
          <w:sz w:val="24"/>
          <w:szCs w:val="24"/>
        </w:rPr>
        <w:sym w:font="HQPB1" w:char="F047"/>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1" w:char="F03F"/>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7C"/>
      </w:r>
      <w:r w:rsidRPr="008B5F20">
        <w:rPr>
          <w:rFonts w:ascii="Times New Roman" w:hAnsi="Times New Roman" w:cs="Times New Roman"/>
          <w:sz w:val="24"/>
          <w:szCs w:val="24"/>
        </w:rPr>
        <w:sym w:font="HQPB1" w:char="F03D"/>
      </w:r>
      <w:r w:rsidRPr="008B5F20">
        <w:rPr>
          <w:rFonts w:ascii="Times New Roman" w:hAnsi="Times New Roman" w:cs="Times New Roman"/>
          <w:sz w:val="24"/>
          <w:szCs w:val="24"/>
        </w:rPr>
        <w:sym w:font="HQPB2" w:char="F0BB"/>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1" w:char="F047"/>
      </w:r>
      <w:r w:rsidRPr="008B5F20">
        <w:rPr>
          <w:rFonts w:ascii="Times New Roman" w:hAnsi="Times New Roman" w:cs="Times New Roman"/>
          <w:sz w:val="24"/>
          <w:szCs w:val="24"/>
        </w:rPr>
        <w:sym w:font="HQPB4" w:char="F0C5"/>
      </w:r>
      <w:r w:rsidRPr="008B5F20">
        <w:rPr>
          <w:rFonts w:ascii="Times New Roman" w:hAnsi="Times New Roman" w:cs="Times New Roman"/>
          <w:sz w:val="24"/>
          <w:szCs w:val="24"/>
        </w:rPr>
        <w:sym w:font="HQPB2" w:char="F033"/>
      </w:r>
      <w:r w:rsidRPr="008B5F20">
        <w:rPr>
          <w:rFonts w:ascii="Times New Roman" w:hAnsi="Times New Roman" w:cs="Times New Roman"/>
          <w:sz w:val="24"/>
          <w:szCs w:val="24"/>
        </w:rPr>
        <w:sym w:font="HQPB4" w:char="F0F8"/>
      </w:r>
      <w:r w:rsidRPr="008B5F20">
        <w:rPr>
          <w:rFonts w:ascii="Times New Roman" w:hAnsi="Times New Roman" w:cs="Times New Roman"/>
          <w:sz w:val="24"/>
          <w:szCs w:val="24"/>
        </w:rPr>
        <w:sym w:font="HQPB2" w:char="F039"/>
      </w:r>
      <w:r w:rsidRPr="008B5F20">
        <w:rPr>
          <w:rFonts w:ascii="Times New Roman" w:hAnsi="Times New Roman" w:cs="Times New Roman"/>
          <w:sz w:val="24"/>
          <w:szCs w:val="24"/>
        </w:rPr>
        <w:sym w:font="HQPB5" w:char="F024"/>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34"/>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9F"/>
      </w:r>
      <w:r w:rsidRPr="008B5F20">
        <w:rPr>
          <w:rFonts w:ascii="Times New Roman" w:hAnsi="Times New Roman" w:cs="Times New Roman"/>
          <w:sz w:val="24"/>
          <w:szCs w:val="24"/>
        </w:rPr>
        <w:sym w:font="HQPB2" w:char="F078"/>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1" w:char="F0F9"/>
      </w:r>
      <w:r w:rsidRPr="008B5F20">
        <w:rPr>
          <w:rFonts w:ascii="Times New Roman" w:hAnsi="Times New Roman" w:cs="Times New Roman"/>
          <w:sz w:val="24"/>
          <w:szCs w:val="24"/>
        </w:rPr>
        <w:sym w:font="HQPB5" w:char="F072"/>
      </w:r>
      <w:r w:rsidRPr="008B5F20">
        <w:rPr>
          <w:rFonts w:ascii="Times New Roman" w:hAnsi="Times New Roman" w:cs="Times New Roman"/>
          <w:sz w:val="24"/>
          <w:szCs w:val="24"/>
        </w:rPr>
        <w:sym w:font="HQPB1" w:char="F026"/>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62"/>
      </w:r>
      <w:r w:rsidRPr="008B5F20">
        <w:rPr>
          <w:rFonts w:ascii="Times New Roman" w:hAnsi="Times New Roman" w:cs="Times New Roman"/>
          <w:sz w:val="24"/>
          <w:szCs w:val="24"/>
        </w:rPr>
        <w:sym w:font="HQPB2" w:char="F071"/>
      </w:r>
      <w:r w:rsidRPr="008B5F20">
        <w:rPr>
          <w:rFonts w:ascii="Times New Roman" w:hAnsi="Times New Roman" w:cs="Times New Roman"/>
          <w:sz w:val="24"/>
          <w:szCs w:val="24"/>
        </w:rPr>
        <w:sym w:font="HQPB4" w:char="F0E8"/>
      </w:r>
      <w:r w:rsidRPr="008B5F20">
        <w:rPr>
          <w:rFonts w:ascii="Times New Roman" w:hAnsi="Times New Roman" w:cs="Times New Roman"/>
          <w:sz w:val="24"/>
          <w:szCs w:val="24"/>
        </w:rPr>
        <w:sym w:font="HQPB2" w:char="F03D"/>
      </w:r>
      <w:r w:rsidRPr="008B5F20">
        <w:rPr>
          <w:rFonts w:ascii="Times New Roman" w:hAnsi="Times New Roman" w:cs="Times New Roman"/>
          <w:sz w:val="24"/>
          <w:szCs w:val="24"/>
        </w:rPr>
        <w:sym w:font="HQPB4" w:char="F0C9"/>
      </w:r>
      <w:r w:rsidRPr="008B5F20">
        <w:rPr>
          <w:rFonts w:ascii="Times New Roman" w:hAnsi="Times New Roman" w:cs="Times New Roman"/>
          <w:sz w:val="24"/>
          <w:szCs w:val="24"/>
        </w:rPr>
        <w:sym w:font="HQPB2" w:char="F029"/>
      </w:r>
      <w:r w:rsidRPr="008B5F20">
        <w:rPr>
          <w:rFonts w:ascii="Times New Roman" w:hAnsi="Times New Roman" w:cs="Times New Roman"/>
          <w:sz w:val="24"/>
          <w:szCs w:val="24"/>
        </w:rPr>
        <w:sym w:font="HQPB4" w:char="F0F7"/>
      </w:r>
      <w:r w:rsidRPr="008B5F20">
        <w:rPr>
          <w:rFonts w:ascii="Times New Roman" w:hAnsi="Times New Roman" w:cs="Times New Roman"/>
          <w:sz w:val="24"/>
          <w:szCs w:val="24"/>
        </w:rPr>
        <w:sym w:font="HQPB1" w:char="F0E8"/>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1" w:char="F03F"/>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C7"/>
      </w:r>
      <w:r w:rsidRPr="008B5F20">
        <w:rPr>
          <w:rFonts w:ascii="Times New Roman" w:hAnsi="Times New Roman" w:cs="Times New Roman"/>
          <w:sz w:val="24"/>
          <w:szCs w:val="24"/>
        </w:rPr>
        <w:sym w:font="HQPB2" w:char="F0CD"/>
      </w:r>
      <w:r w:rsidRPr="008B5F20">
        <w:rPr>
          <w:rFonts w:ascii="Times New Roman" w:hAnsi="Times New Roman" w:cs="Times New Roman"/>
          <w:sz w:val="24"/>
          <w:szCs w:val="24"/>
        </w:rPr>
        <w:sym w:font="HQPB2" w:char="F0CD"/>
      </w:r>
      <w:r w:rsidRPr="008B5F20">
        <w:rPr>
          <w:rFonts w:ascii="Times New Roman" w:hAnsi="Times New Roman" w:cs="Times New Roman"/>
          <w:sz w:val="24"/>
          <w:szCs w:val="24"/>
        </w:rPr>
        <w:sym w:font="HQPB2" w:char="F0C8"/>
      </w:r>
    </w:p>
    <w:p w:rsidR="00E92793" w:rsidRPr="008B5F20" w:rsidRDefault="00E92793" w:rsidP="00AB3E40">
      <w:pPr>
        <w:spacing w:after="0" w:line="240" w:lineRule="auto"/>
        <w:ind w:left="284"/>
        <w:jc w:val="both"/>
        <w:rPr>
          <w:rFonts w:ascii="Times New Roman" w:hAnsi="Times New Roman" w:cs="Times New Roman"/>
          <w:i/>
          <w:sz w:val="24"/>
          <w:szCs w:val="24"/>
        </w:rPr>
      </w:pPr>
      <w:r w:rsidRPr="008B5F20">
        <w:rPr>
          <w:rFonts w:ascii="Times New Roman" w:hAnsi="Times New Roman" w:cs="Times New Roman"/>
          <w:i/>
          <w:sz w:val="24"/>
          <w:szCs w:val="24"/>
        </w:rPr>
        <w:t>“Apakah kamu menyuruh manusia berbuat kebaikan padahal kamu lupa terhadap dirimu sendiri sedangkan kamu sendiri membaca kitab Tuhan. Apakah kamu tidak berfikir.”</w:t>
      </w:r>
      <w:r w:rsidR="00885A84" w:rsidRPr="008B5F20">
        <w:rPr>
          <w:rStyle w:val="FootnoteReference"/>
          <w:rFonts w:ascii="Times New Roman" w:hAnsi="Times New Roman" w:cs="Times New Roman"/>
          <w:sz w:val="24"/>
          <w:szCs w:val="24"/>
        </w:rPr>
        <w:footnoteReference w:id="18"/>
      </w:r>
    </w:p>
    <w:p w:rsidR="002E7CA6" w:rsidRPr="008B5F20" w:rsidRDefault="002E7CA6" w:rsidP="00AB3E40">
      <w:pPr>
        <w:spacing w:after="0" w:line="240" w:lineRule="auto"/>
        <w:ind w:left="284"/>
        <w:jc w:val="both"/>
        <w:rPr>
          <w:rFonts w:ascii="Times New Roman" w:hAnsi="Times New Roman" w:cs="Times New Roman"/>
          <w:sz w:val="24"/>
          <w:szCs w:val="24"/>
        </w:rPr>
      </w:pPr>
    </w:p>
    <w:p w:rsidR="00E92793" w:rsidRPr="008B5F20" w:rsidRDefault="00E92793" w:rsidP="00904352">
      <w:pPr>
        <w:pStyle w:val="ListParagraph"/>
        <w:numPr>
          <w:ilvl w:val="0"/>
          <w:numId w:val="4"/>
        </w:numPr>
        <w:spacing w:after="0" w:line="480" w:lineRule="auto"/>
        <w:ind w:left="709"/>
        <w:jc w:val="both"/>
        <w:rPr>
          <w:rFonts w:ascii="Times New Roman" w:hAnsi="Times New Roman" w:cs="Times New Roman"/>
          <w:sz w:val="24"/>
          <w:szCs w:val="24"/>
        </w:rPr>
      </w:pPr>
      <w:r w:rsidRPr="008B5F20">
        <w:rPr>
          <w:rFonts w:ascii="Times New Roman" w:hAnsi="Times New Roman" w:cs="Times New Roman"/>
          <w:sz w:val="24"/>
          <w:szCs w:val="24"/>
        </w:rPr>
        <w:t>Ahli taubat</w:t>
      </w: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Sifat taubat dalam diri </w:t>
      </w:r>
      <w:r w:rsidR="001E466E">
        <w:rPr>
          <w:rFonts w:ascii="Times New Roman" w:hAnsi="Times New Roman" w:cs="Times New Roman"/>
          <w:sz w:val="24"/>
          <w:szCs w:val="24"/>
        </w:rPr>
        <w:t>Da’i</w:t>
      </w:r>
      <w:r w:rsidRPr="008B5F20">
        <w:rPr>
          <w:rFonts w:ascii="Times New Roman" w:hAnsi="Times New Roman" w:cs="Times New Roman"/>
          <w:sz w:val="24"/>
          <w:szCs w:val="24"/>
        </w:rPr>
        <w:t>, berarti ia harus mampu untuk lebih menjaga atau takut untuk berbuat maksiat atau dosa dibandingkan</w:t>
      </w:r>
      <w:r w:rsidR="00CC1326" w:rsidRPr="008B5F20">
        <w:rPr>
          <w:rFonts w:ascii="Times New Roman" w:hAnsi="Times New Roman" w:cs="Times New Roman"/>
          <w:sz w:val="24"/>
          <w:szCs w:val="24"/>
        </w:rPr>
        <w:t xml:space="preserve"> orang-orang yang menjadi mad’u-</w:t>
      </w:r>
      <w:r w:rsidRPr="008B5F20">
        <w:rPr>
          <w:rFonts w:ascii="Times New Roman" w:hAnsi="Times New Roman" w:cs="Times New Roman"/>
          <w:sz w:val="24"/>
          <w:szCs w:val="24"/>
        </w:rPr>
        <w:t xml:space="preserve">nya. Jika ia merasa telah melakukan dosa atau maksiat hendaklah ia bergegas untuk bertaubat dan menyesali atas perbuatannya dengan mengikuti </w:t>
      </w:r>
      <w:r w:rsidR="00CC1326" w:rsidRPr="008B5F20">
        <w:rPr>
          <w:rFonts w:ascii="Times New Roman" w:hAnsi="Times New Roman" w:cs="Times New Roman"/>
          <w:sz w:val="24"/>
          <w:szCs w:val="24"/>
        </w:rPr>
        <w:t>ajaran</w:t>
      </w:r>
      <w:r w:rsidR="009179D7">
        <w:rPr>
          <w:rFonts w:ascii="Times New Roman" w:hAnsi="Times New Roman" w:cs="Times New Roman"/>
          <w:sz w:val="24"/>
          <w:szCs w:val="24"/>
        </w:rPr>
        <w:t xml:space="preserve"> yang</w:t>
      </w:r>
      <w:r w:rsidR="00CC1326" w:rsidRPr="008B5F20">
        <w:rPr>
          <w:rFonts w:ascii="Times New Roman" w:hAnsi="Times New Roman" w:cs="Times New Roman"/>
          <w:sz w:val="24"/>
          <w:szCs w:val="24"/>
        </w:rPr>
        <w:t xml:space="preserve"> di syariatkan.</w:t>
      </w:r>
    </w:p>
    <w:p w:rsidR="00E92793" w:rsidRPr="008B5F20" w:rsidRDefault="00E92793" w:rsidP="00904352">
      <w:pPr>
        <w:pStyle w:val="ListParagraph"/>
        <w:numPr>
          <w:ilvl w:val="0"/>
          <w:numId w:val="4"/>
        </w:numPr>
        <w:spacing w:after="0" w:line="480" w:lineRule="auto"/>
        <w:ind w:left="709"/>
        <w:jc w:val="both"/>
        <w:rPr>
          <w:rFonts w:ascii="Times New Roman" w:hAnsi="Times New Roman" w:cs="Times New Roman"/>
          <w:sz w:val="24"/>
          <w:szCs w:val="24"/>
        </w:rPr>
      </w:pPr>
      <w:r w:rsidRPr="008B5F20">
        <w:rPr>
          <w:rFonts w:ascii="Times New Roman" w:hAnsi="Times New Roman" w:cs="Times New Roman"/>
          <w:sz w:val="24"/>
          <w:szCs w:val="24"/>
        </w:rPr>
        <w:t>Ahli Ibadah</w:t>
      </w:r>
    </w:p>
    <w:p w:rsidR="00E92793"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Seorang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adalah mereka yang selalu beribadah kepada Allah dalam setiap gerakan, perbuatan atau perkataan di mana pun dan kapan pun. Dan segala ibadahnya ditujukan dan diperuntukkan hanya kepada Allah, </w:t>
      </w:r>
      <w:r w:rsidR="00CC1326" w:rsidRPr="008B5F20">
        <w:rPr>
          <w:rFonts w:ascii="Times New Roman" w:hAnsi="Times New Roman" w:cs="Times New Roman"/>
          <w:sz w:val="24"/>
          <w:szCs w:val="24"/>
        </w:rPr>
        <w:t xml:space="preserve">dan bukan karena manusia </w:t>
      </w:r>
      <w:r w:rsidR="00AE46C5">
        <w:rPr>
          <w:rFonts w:ascii="Times New Roman" w:hAnsi="Times New Roman" w:cs="Times New Roman"/>
          <w:sz w:val="24"/>
          <w:szCs w:val="24"/>
        </w:rPr>
        <w:t>(</w:t>
      </w:r>
      <w:r w:rsidR="00AE46C5" w:rsidRPr="00AE46C5">
        <w:rPr>
          <w:rFonts w:ascii="Times New Roman" w:hAnsi="Times New Roman" w:cs="Times New Roman"/>
          <w:i/>
          <w:sz w:val="24"/>
          <w:szCs w:val="24"/>
        </w:rPr>
        <w:t>al-</w:t>
      </w:r>
      <w:r w:rsidR="00CC1326" w:rsidRPr="00AE46C5">
        <w:rPr>
          <w:rFonts w:ascii="Times New Roman" w:hAnsi="Times New Roman" w:cs="Times New Roman"/>
          <w:i/>
          <w:iCs/>
          <w:sz w:val="24"/>
          <w:szCs w:val="24"/>
        </w:rPr>
        <w:t>riy</w:t>
      </w:r>
      <w:r w:rsidR="00AE46C5">
        <w:rPr>
          <w:rFonts w:ascii="Times New Roman" w:hAnsi="Times New Roman" w:cs="Times New Roman"/>
          <w:i/>
          <w:iCs/>
          <w:sz w:val="24"/>
          <w:szCs w:val="24"/>
        </w:rPr>
        <w:t>ā</w:t>
      </w:r>
      <w:r w:rsidR="00CC1326" w:rsidRPr="00AE46C5">
        <w:rPr>
          <w:rFonts w:ascii="Times New Roman" w:hAnsi="Times New Roman" w:cs="Times New Roman"/>
          <w:i/>
          <w:iCs/>
          <w:sz w:val="24"/>
          <w:szCs w:val="24"/>
        </w:rPr>
        <w:t>’</w:t>
      </w:r>
      <w:r w:rsidR="00AE46C5">
        <w:rPr>
          <w:rFonts w:ascii="Times New Roman" w:hAnsi="Times New Roman" w:cs="Times New Roman"/>
          <w:i/>
          <w:iCs/>
          <w:sz w:val="24"/>
          <w:szCs w:val="24"/>
        </w:rPr>
        <w:t>)</w:t>
      </w:r>
      <w:r w:rsidRPr="008B5F20">
        <w:rPr>
          <w:rFonts w:ascii="Times New Roman" w:hAnsi="Times New Roman" w:cs="Times New Roman"/>
          <w:sz w:val="24"/>
          <w:szCs w:val="24"/>
        </w:rPr>
        <w:t>.</w:t>
      </w:r>
    </w:p>
    <w:p w:rsidR="00B37853" w:rsidRDefault="00B37853" w:rsidP="00AB3E40">
      <w:pPr>
        <w:spacing w:after="0" w:line="480" w:lineRule="auto"/>
        <w:ind w:left="284" w:firstLine="720"/>
        <w:jc w:val="both"/>
        <w:rPr>
          <w:rFonts w:ascii="Times New Roman" w:hAnsi="Times New Roman" w:cs="Times New Roman"/>
          <w:sz w:val="24"/>
          <w:szCs w:val="24"/>
        </w:rPr>
      </w:pPr>
    </w:p>
    <w:p w:rsidR="009179D7" w:rsidRPr="008B5F20" w:rsidRDefault="009179D7" w:rsidP="00AB3E40">
      <w:pPr>
        <w:spacing w:after="0" w:line="480" w:lineRule="auto"/>
        <w:ind w:left="284" w:firstLine="720"/>
        <w:jc w:val="both"/>
        <w:rPr>
          <w:rFonts w:ascii="Times New Roman" w:hAnsi="Times New Roman" w:cs="Times New Roman"/>
          <w:sz w:val="24"/>
          <w:szCs w:val="24"/>
        </w:rPr>
      </w:pPr>
    </w:p>
    <w:p w:rsidR="00E92793" w:rsidRPr="008B5F20" w:rsidRDefault="00E92793" w:rsidP="00904352">
      <w:pPr>
        <w:pStyle w:val="ListParagraph"/>
        <w:numPr>
          <w:ilvl w:val="0"/>
          <w:numId w:val="4"/>
        </w:numPr>
        <w:spacing w:after="0" w:line="480" w:lineRule="auto"/>
        <w:ind w:left="567"/>
        <w:jc w:val="both"/>
        <w:rPr>
          <w:rFonts w:ascii="Times New Roman" w:hAnsi="Times New Roman" w:cs="Times New Roman"/>
          <w:sz w:val="24"/>
          <w:szCs w:val="24"/>
        </w:rPr>
      </w:pPr>
      <w:r w:rsidRPr="008B5F20">
        <w:rPr>
          <w:rFonts w:ascii="Times New Roman" w:hAnsi="Times New Roman" w:cs="Times New Roman"/>
          <w:sz w:val="24"/>
          <w:szCs w:val="24"/>
        </w:rPr>
        <w:lastRenderedPageBreak/>
        <w:t>Amanah dan Shidiq</w:t>
      </w:r>
    </w:p>
    <w:p w:rsidR="00E92793" w:rsidRPr="008B5F20" w:rsidRDefault="009179D7" w:rsidP="00AB3E40">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Amanah (terpercaya) dan s</w:t>
      </w:r>
      <w:r w:rsidR="00E92793" w:rsidRPr="008B5F20">
        <w:rPr>
          <w:rFonts w:ascii="Times New Roman" w:hAnsi="Times New Roman" w:cs="Times New Roman"/>
          <w:sz w:val="24"/>
          <w:szCs w:val="24"/>
        </w:rPr>
        <w:t xml:space="preserve">hidiq (jujur) adalah sifat utama yang harus dimilki seorang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sebelum sifat-sifat yang lain, karena ia merupakan sifat yang dimiliki oleh seluruh para Nabi dan Rasul. Amanah dan shid</w:t>
      </w:r>
      <w:r w:rsidR="00F30AD9" w:rsidRPr="008B5F20">
        <w:rPr>
          <w:rFonts w:ascii="Times New Roman" w:hAnsi="Times New Roman" w:cs="Times New Roman"/>
          <w:sz w:val="24"/>
          <w:szCs w:val="24"/>
        </w:rPr>
        <w:t>i</w:t>
      </w:r>
      <w:r w:rsidR="00E92793" w:rsidRPr="008B5F20">
        <w:rPr>
          <w:rFonts w:ascii="Times New Roman" w:hAnsi="Times New Roman" w:cs="Times New Roman"/>
          <w:sz w:val="24"/>
          <w:szCs w:val="24"/>
        </w:rPr>
        <w:t>q adalah dua sifat yang selalu ada bersama, karena amanah selalu bersamaan dengan shidiq (kejujuran), maka tidak ada manusia jujur yang tidak terpercaya, dan tidak ada manusia terpercaya yang tidak jujur. Amanah dan shidiq merupakan hiasan para Nabi dan orang-orang s</w:t>
      </w:r>
      <w:r>
        <w:rPr>
          <w:rFonts w:ascii="Times New Roman" w:hAnsi="Times New Roman" w:cs="Times New Roman"/>
          <w:sz w:val="24"/>
          <w:szCs w:val="24"/>
        </w:rPr>
        <w:t>h</w:t>
      </w:r>
      <w:r w:rsidR="00E92793" w:rsidRPr="008B5F20">
        <w:rPr>
          <w:rFonts w:ascii="Times New Roman" w:hAnsi="Times New Roman" w:cs="Times New Roman"/>
          <w:sz w:val="24"/>
          <w:szCs w:val="24"/>
        </w:rPr>
        <w:t>aleh, dan mestinya jug</w:t>
      </w:r>
      <w:r w:rsidR="00F30AD9" w:rsidRPr="008B5F20">
        <w:rPr>
          <w:rFonts w:ascii="Times New Roman" w:hAnsi="Times New Roman" w:cs="Times New Roman"/>
          <w:sz w:val="24"/>
          <w:szCs w:val="24"/>
        </w:rPr>
        <w:t xml:space="preserve">a menjadi hiasan dalam pribadi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karena apabila seorang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memiliki sifat dapat dipercaya dan jujur maka mad’u akan cepat percaya dan menerima ajakan dakwahnya.</w:t>
      </w:r>
    </w:p>
    <w:p w:rsidR="00E92793" w:rsidRPr="008B5F20" w:rsidRDefault="00E92793" w:rsidP="00904352">
      <w:pPr>
        <w:pStyle w:val="ListParagraph"/>
        <w:numPr>
          <w:ilvl w:val="0"/>
          <w:numId w:val="4"/>
        </w:numPr>
        <w:spacing w:after="0" w:line="480" w:lineRule="auto"/>
        <w:ind w:left="709"/>
        <w:jc w:val="both"/>
        <w:rPr>
          <w:rFonts w:ascii="Times New Roman" w:hAnsi="Times New Roman" w:cs="Times New Roman"/>
          <w:sz w:val="24"/>
          <w:szCs w:val="24"/>
        </w:rPr>
      </w:pPr>
      <w:r w:rsidRPr="008B5F20">
        <w:rPr>
          <w:rFonts w:ascii="Times New Roman" w:hAnsi="Times New Roman" w:cs="Times New Roman"/>
          <w:sz w:val="24"/>
          <w:szCs w:val="24"/>
        </w:rPr>
        <w:t>Pandai bersyukur</w:t>
      </w:r>
    </w:p>
    <w:p w:rsidR="00E92793" w:rsidRPr="008B5F20" w:rsidRDefault="00E92793"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Orang-orang yang bersyukur adalah orang-orang yang merasakan karunia Allah dalam dirinya, sehingga perbuatan dan ungkapannya merupakan realisasi dari rasa kesyukuran tersebut. Syukur dengan perbuatan berarti melakukan kebaikan, syukur dengan lisan berarti selalu mengucapkan ungk</w:t>
      </w:r>
      <w:r w:rsidR="000C3774">
        <w:rPr>
          <w:rFonts w:ascii="Times New Roman" w:hAnsi="Times New Roman" w:cs="Times New Roman"/>
          <w:sz w:val="24"/>
          <w:szCs w:val="24"/>
        </w:rPr>
        <w:t>apan-ungkapan yang baik (</w:t>
      </w:r>
      <w:r w:rsidR="00AE46C5" w:rsidRPr="00AE46C5">
        <w:rPr>
          <w:rFonts w:ascii="Times New Roman" w:hAnsi="Times New Roman" w:cs="Times New Roman"/>
          <w:i/>
          <w:sz w:val="24"/>
          <w:szCs w:val="24"/>
        </w:rPr>
        <w:t>al</w:t>
      </w:r>
      <w:r w:rsidR="00AE46C5">
        <w:rPr>
          <w:rFonts w:ascii="Times New Roman" w:hAnsi="Times New Roman" w:cs="Times New Roman"/>
          <w:i/>
          <w:sz w:val="24"/>
          <w:szCs w:val="24"/>
        </w:rPr>
        <w:t>-</w:t>
      </w:r>
      <w:r w:rsidR="000C3774" w:rsidRPr="000C3774">
        <w:rPr>
          <w:rFonts w:ascii="Times New Roman" w:hAnsi="Times New Roman" w:cs="Times New Roman"/>
          <w:i/>
          <w:sz w:val="24"/>
          <w:szCs w:val="24"/>
        </w:rPr>
        <w:t>k</w:t>
      </w:r>
      <w:r w:rsidR="00AE46C5">
        <w:rPr>
          <w:rFonts w:ascii="Times New Roman" w:hAnsi="Times New Roman" w:cs="Times New Roman"/>
          <w:i/>
          <w:sz w:val="24"/>
          <w:szCs w:val="24"/>
        </w:rPr>
        <w:t>ā</w:t>
      </w:r>
      <w:r w:rsidR="000C3774" w:rsidRPr="000C3774">
        <w:rPr>
          <w:rFonts w:ascii="Times New Roman" w:hAnsi="Times New Roman" w:cs="Times New Roman"/>
          <w:i/>
          <w:sz w:val="24"/>
          <w:szCs w:val="24"/>
        </w:rPr>
        <w:t>lim</w:t>
      </w:r>
      <w:r w:rsidR="00AE46C5">
        <w:rPr>
          <w:rFonts w:ascii="Times New Roman" w:hAnsi="Times New Roman" w:cs="Times New Roman"/>
          <w:i/>
          <w:sz w:val="24"/>
          <w:szCs w:val="24"/>
        </w:rPr>
        <w:t>a</w:t>
      </w:r>
      <w:r w:rsidR="000C3774" w:rsidRPr="000C3774">
        <w:rPr>
          <w:rFonts w:ascii="Times New Roman" w:hAnsi="Times New Roman" w:cs="Times New Roman"/>
          <w:i/>
          <w:sz w:val="24"/>
          <w:szCs w:val="24"/>
        </w:rPr>
        <w:t>h</w:t>
      </w:r>
      <w:r w:rsidRPr="000C3774">
        <w:rPr>
          <w:rFonts w:ascii="Times New Roman" w:hAnsi="Times New Roman" w:cs="Times New Roman"/>
          <w:i/>
          <w:sz w:val="24"/>
          <w:szCs w:val="24"/>
        </w:rPr>
        <w:t xml:space="preserve"> </w:t>
      </w:r>
      <w:r w:rsidR="00AE46C5">
        <w:rPr>
          <w:rFonts w:ascii="Times New Roman" w:hAnsi="Times New Roman" w:cs="Times New Roman"/>
          <w:i/>
          <w:sz w:val="24"/>
          <w:szCs w:val="24"/>
        </w:rPr>
        <w:t>al-</w:t>
      </w:r>
      <w:r w:rsidRPr="000C3774">
        <w:rPr>
          <w:rFonts w:ascii="Times New Roman" w:hAnsi="Times New Roman" w:cs="Times New Roman"/>
          <w:i/>
          <w:sz w:val="24"/>
          <w:szCs w:val="24"/>
        </w:rPr>
        <w:t>thayy</w:t>
      </w:r>
      <w:r w:rsidR="00AE46C5">
        <w:rPr>
          <w:rFonts w:ascii="Times New Roman" w:hAnsi="Times New Roman" w:cs="Times New Roman"/>
          <w:i/>
          <w:sz w:val="24"/>
          <w:szCs w:val="24"/>
        </w:rPr>
        <w:t>ii</w:t>
      </w:r>
      <w:r w:rsidRPr="000C3774">
        <w:rPr>
          <w:rFonts w:ascii="Times New Roman" w:hAnsi="Times New Roman" w:cs="Times New Roman"/>
          <w:i/>
          <w:sz w:val="24"/>
          <w:szCs w:val="24"/>
        </w:rPr>
        <w:t>b</w:t>
      </w:r>
      <w:r w:rsidR="00AE46C5">
        <w:rPr>
          <w:rFonts w:ascii="Times New Roman" w:hAnsi="Times New Roman" w:cs="Times New Roman"/>
          <w:i/>
          <w:sz w:val="24"/>
          <w:szCs w:val="24"/>
        </w:rPr>
        <w:t>a</w:t>
      </w:r>
      <w:r w:rsidRPr="000C3774">
        <w:rPr>
          <w:rFonts w:ascii="Times New Roman" w:hAnsi="Times New Roman" w:cs="Times New Roman"/>
          <w:i/>
          <w:sz w:val="24"/>
          <w:szCs w:val="24"/>
        </w:rPr>
        <w:t>h</w:t>
      </w:r>
      <w:r w:rsidRPr="008B5F20">
        <w:rPr>
          <w:rFonts w:ascii="Times New Roman" w:hAnsi="Times New Roman" w:cs="Times New Roman"/>
          <w:sz w:val="24"/>
          <w:szCs w:val="24"/>
        </w:rPr>
        <w:t xml:space="preserve">). Syukur juga mempunyai dua dimensi, syukur kepada Allah dan syukur kepada manusia. Seorang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yang baik adalah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yang mampu menghargai nikmat-nikmat Allah dan menghargai kebaikan orang lain.</w:t>
      </w:r>
    </w:p>
    <w:p w:rsidR="002E7CA6" w:rsidRPr="008B5F20" w:rsidRDefault="002E7CA6" w:rsidP="00AB3E40">
      <w:pPr>
        <w:spacing w:after="0" w:line="480" w:lineRule="auto"/>
        <w:ind w:left="284" w:firstLine="720"/>
        <w:jc w:val="both"/>
        <w:rPr>
          <w:rFonts w:ascii="Times New Roman" w:hAnsi="Times New Roman" w:cs="Times New Roman"/>
          <w:sz w:val="24"/>
          <w:szCs w:val="24"/>
        </w:rPr>
      </w:pPr>
    </w:p>
    <w:p w:rsidR="00E92793" w:rsidRPr="008B5F20" w:rsidRDefault="00E718CF" w:rsidP="00D75EF4">
      <w:pPr>
        <w:pStyle w:val="ListParagraph"/>
        <w:numPr>
          <w:ilvl w:val="3"/>
          <w:numId w:val="2"/>
        </w:numPr>
        <w:spacing w:after="0" w:line="480" w:lineRule="auto"/>
        <w:ind w:left="993"/>
        <w:jc w:val="both"/>
        <w:rPr>
          <w:rFonts w:ascii="Times New Roman" w:eastAsia="Times New Roman" w:hAnsi="Times New Roman" w:cs="Times New Roman"/>
          <w:b/>
          <w:bCs/>
          <w:sz w:val="24"/>
          <w:szCs w:val="24"/>
          <w:lang w:eastAsia="id-ID"/>
        </w:rPr>
      </w:pPr>
      <w:r w:rsidRPr="008B5F20">
        <w:rPr>
          <w:rFonts w:ascii="Times New Roman" w:eastAsia="Times New Roman" w:hAnsi="Times New Roman" w:cs="Times New Roman"/>
          <w:b/>
          <w:bCs/>
          <w:sz w:val="24"/>
          <w:szCs w:val="24"/>
          <w:lang w:eastAsia="id-ID"/>
        </w:rPr>
        <w:t xml:space="preserve"> </w:t>
      </w:r>
      <w:r w:rsidR="006653AD">
        <w:rPr>
          <w:rFonts w:ascii="Times New Roman" w:eastAsia="Times New Roman" w:hAnsi="Times New Roman" w:cs="Times New Roman"/>
          <w:b/>
          <w:bCs/>
          <w:sz w:val="24"/>
          <w:szCs w:val="24"/>
          <w:lang w:eastAsia="id-ID"/>
        </w:rPr>
        <w:t>Kepribadian yang bersifat jasmani/f</w:t>
      </w:r>
      <w:r w:rsidR="00E92793" w:rsidRPr="008B5F20">
        <w:rPr>
          <w:rFonts w:ascii="Times New Roman" w:eastAsia="Times New Roman" w:hAnsi="Times New Roman" w:cs="Times New Roman"/>
          <w:b/>
          <w:bCs/>
          <w:sz w:val="24"/>
          <w:szCs w:val="24"/>
          <w:lang w:eastAsia="id-ID"/>
        </w:rPr>
        <w:t>isik</w:t>
      </w:r>
    </w:p>
    <w:p w:rsidR="00E92793" w:rsidRDefault="00E9279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Kepribadian yang menjadi bagian dari fisik atau jasmani meliputi</w:t>
      </w:r>
      <w:r w:rsidRPr="008B5F20">
        <w:rPr>
          <w:rFonts w:ascii="Times New Roman" w:eastAsia="Times New Roman" w:hAnsi="Times New Roman" w:cs="Times New Roman"/>
          <w:sz w:val="24"/>
          <w:szCs w:val="24"/>
          <w:lang w:val="en-GB" w:eastAsia="id-ID"/>
        </w:rPr>
        <w:t xml:space="preserve"> penampilan seseorang secara keseluruhan. </w:t>
      </w:r>
      <w:r w:rsidRPr="008B5F20">
        <w:rPr>
          <w:rFonts w:ascii="Times New Roman" w:eastAsia="Times New Roman" w:hAnsi="Times New Roman" w:cs="Times New Roman"/>
          <w:sz w:val="24"/>
          <w:szCs w:val="24"/>
          <w:lang w:eastAsia="id-ID"/>
        </w:rPr>
        <w:t xml:space="preserve">Hal ini menjadi penting bagi </w:t>
      </w:r>
      <w:r w:rsidRPr="008B5F20">
        <w:rPr>
          <w:rFonts w:ascii="Times New Roman" w:eastAsia="Times New Roman" w:hAnsi="Times New Roman" w:cs="Times New Roman"/>
          <w:sz w:val="24"/>
          <w:szCs w:val="24"/>
          <w:lang w:eastAsia="id-ID"/>
        </w:rPr>
        <w:lastRenderedPageBreak/>
        <w:t xml:space="preserve">seorang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sebagai bentuk kesiapan (etika) dan kesopanan (estetika), adapun yang mencakup hal ini adalah:</w:t>
      </w:r>
    </w:p>
    <w:p w:rsidR="00E92793" w:rsidRPr="008B5F20" w:rsidRDefault="00E92793" w:rsidP="00904352">
      <w:pPr>
        <w:pStyle w:val="ListParagraph"/>
        <w:numPr>
          <w:ilvl w:val="0"/>
          <w:numId w:val="5"/>
        </w:numPr>
        <w:spacing w:after="0" w:line="480" w:lineRule="auto"/>
        <w:ind w:left="709"/>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Kesehatan </w:t>
      </w:r>
      <w:r w:rsidR="006653AD">
        <w:rPr>
          <w:rFonts w:ascii="Times New Roman" w:eastAsia="Times New Roman" w:hAnsi="Times New Roman" w:cs="Times New Roman"/>
          <w:sz w:val="24"/>
          <w:szCs w:val="24"/>
          <w:lang w:eastAsia="id-ID"/>
        </w:rPr>
        <w:t>d</w:t>
      </w:r>
      <w:r w:rsidRPr="008B5F20">
        <w:rPr>
          <w:rFonts w:ascii="Times New Roman" w:eastAsia="Times New Roman" w:hAnsi="Times New Roman" w:cs="Times New Roman"/>
          <w:sz w:val="24"/>
          <w:szCs w:val="24"/>
          <w:lang w:eastAsia="id-ID"/>
        </w:rPr>
        <w:t>iri</w:t>
      </w:r>
    </w:p>
    <w:p w:rsidR="00904352" w:rsidRPr="008B5F20" w:rsidRDefault="00E9279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Dakwah memerlukan akal yang sehat, sedangkan akal yang sehat terletak pada badan yang sehat (</w:t>
      </w:r>
      <w:r w:rsidRPr="008B5F20">
        <w:rPr>
          <w:rFonts w:ascii="Times New Roman" w:eastAsia="Times New Roman" w:hAnsi="Times New Roman" w:cs="Times New Roman"/>
          <w:i/>
          <w:sz w:val="24"/>
          <w:szCs w:val="24"/>
          <w:lang w:eastAsia="id-ID"/>
        </w:rPr>
        <w:t>Al-aql</w:t>
      </w:r>
      <w:r w:rsidR="00AE46C5">
        <w:rPr>
          <w:rFonts w:ascii="Times New Roman" w:eastAsia="Times New Roman" w:hAnsi="Times New Roman" w:cs="Times New Roman"/>
          <w:i/>
          <w:sz w:val="24"/>
          <w:szCs w:val="24"/>
          <w:lang w:eastAsia="id-ID"/>
        </w:rPr>
        <w:t>u</w:t>
      </w:r>
      <w:r w:rsidRPr="008B5F20">
        <w:rPr>
          <w:rFonts w:ascii="Times New Roman" w:eastAsia="Times New Roman" w:hAnsi="Times New Roman" w:cs="Times New Roman"/>
          <w:i/>
          <w:sz w:val="24"/>
          <w:szCs w:val="24"/>
          <w:lang w:eastAsia="id-ID"/>
        </w:rPr>
        <w:t xml:space="preserve"> as-sal</w:t>
      </w:r>
      <w:r w:rsidR="00AE46C5">
        <w:rPr>
          <w:rFonts w:ascii="Times New Roman" w:eastAsia="Times New Roman" w:hAnsi="Times New Roman" w:cs="Times New Roman"/>
          <w:i/>
          <w:sz w:val="24"/>
          <w:szCs w:val="24"/>
          <w:lang w:eastAsia="id-ID"/>
        </w:rPr>
        <w:t>i</w:t>
      </w:r>
      <w:r w:rsidRPr="008B5F20">
        <w:rPr>
          <w:rFonts w:ascii="Times New Roman" w:eastAsia="Times New Roman" w:hAnsi="Times New Roman" w:cs="Times New Roman"/>
          <w:i/>
          <w:sz w:val="24"/>
          <w:szCs w:val="24"/>
          <w:lang w:eastAsia="id-ID"/>
        </w:rPr>
        <w:t>mu f</w:t>
      </w:r>
      <w:r w:rsidR="001E466E">
        <w:rPr>
          <w:rFonts w:ascii="Times New Roman" w:eastAsia="Times New Roman" w:hAnsi="Times New Roman" w:cs="Times New Roman"/>
          <w:i/>
          <w:sz w:val="24"/>
          <w:szCs w:val="24"/>
          <w:lang w:eastAsia="id-ID"/>
        </w:rPr>
        <w:t>î</w:t>
      </w:r>
      <w:r w:rsidR="00AE46C5">
        <w:rPr>
          <w:rFonts w:ascii="Times New Roman" w:eastAsia="Times New Roman" w:hAnsi="Times New Roman" w:cs="Times New Roman"/>
          <w:i/>
          <w:sz w:val="24"/>
          <w:szCs w:val="24"/>
          <w:lang w:eastAsia="id-ID"/>
        </w:rPr>
        <w:t>i</w:t>
      </w:r>
      <w:r w:rsidRPr="008B5F20">
        <w:rPr>
          <w:rFonts w:ascii="Times New Roman" w:eastAsia="Times New Roman" w:hAnsi="Times New Roman" w:cs="Times New Roman"/>
          <w:i/>
          <w:sz w:val="24"/>
          <w:szCs w:val="24"/>
          <w:lang w:eastAsia="id-ID"/>
        </w:rPr>
        <w:t xml:space="preserve"> al-jism</w:t>
      </w:r>
      <w:r w:rsidR="00AE46C5">
        <w:rPr>
          <w:rFonts w:ascii="Times New Roman" w:eastAsia="Times New Roman" w:hAnsi="Times New Roman" w:cs="Times New Roman"/>
          <w:i/>
          <w:sz w:val="24"/>
          <w:szCs w:val="24"/>
          <w:lang w:eastAsia="id-ID"/>
        </w:rPr>
        <w:t>i</w:t>
      </w:r>
      <w:r w:rsidRPr="008B5F20">
        <w:rPr>
          <w:rFonts w:ascii="Times New Roman" w:eastAsia="Times New Roman" w:hAnsi="Times New Roman" w:cs="Times New Roman"/>
          <w:i/>
          <w:sz w:val="24"/>
          <w:szCs w:val="24"/>
          <w:lang w:eastAsia="id-ID"/>
        </w:rPr>
        <w:t xml:space="preserve"> as-sal</w:t>
      </w:r>
      <w:r w:rsidR="00AE46C5">
        <w:rPr>
          <w:rFonts w:ascii="Times New Roman" w:eastAsia="Times New Roman" w:hAnsi="Times New Roman" w:cs="Times New Roman"/>
          <w:i/>
          <w:sz w:val="24"/>
          <w:szCs w:val="24"/>
          <w:lang w:eastAsia="id-ID"/>
        </w:rPr>
        <w:t>ii</w:t>
      </w:r>
      <w:r w:rsidRPr="008B5F20">
        <w:rPr>
          <w:rFonts w:ascii="Times New Roman" w:eastAsia="Times New Roman" w:hAnsi="Times New Roman" w:cs="Times New Roman"/>
          <w:i/>
          <w:sz w:val="24"/>
          <w:szCs w:val="24"/>
          <w:lang w:eastAsia="id-ID"/>
        </w:rPr>
        <w:t>mu</w:t>
      </w:r>
      <w:r w:rsidRPr="008B5F20">
        <w:rPr>
          <w:rFonts w:ascii="Times New Roman" w:eastAsia="Times New Roman" w:hAnsi="Times New Roman" w:cs="Times New Roman"/>
          <w:sz w:val="24"/>
          <w:szCs w:val="24"/>
          <w:lang w:eastAsia="id-ID"/>
        </w:rPr>
        <w:t xml:space="preserve">). Oleh karena itu seorang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memerlukan persyaratan jasmani.  Sebenarnya aktivitas dakwah dapat juga dilakukan oleh orang yang tidak  sehat jasmaninya, akan tetapi apabila seorang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yang profesional yang  berdakwah dengan sasaran yang berjumlah banyak, maka kesehatan jasmani masih juga diharuskan. Sebab kondisi badan yang tidak memungkinkan sedikit banyak akan mengurangi kegairahan dan ketahanannya untuk berdakwah.</w:t>
      </w:r>
      <w:r w:rsidR="003A430B">
        <w:rPr>
          <w:rStyle w:val="FootnoteReference"/>
          <w:rFonts w:ascii="Times New Roman" w:eastAsia="Times New Roman" w:hAnsi="Times New Roman" w:cs="Times New Roman"/>
          <w:sz w:val="24"/>
          <w:szCs w:val="24"/>
          <w:lang w:eastAsia="id-ID"/>
        </w:rPr>
        <w:footnoteReference w:id="19"/>
      </w:r>
      <w:r w:rsidRPr="008B5F20">
        <w:rPr>
          <w:rFonts w:ascii="Times New Roman" w:eastAsia="Times New Roman" w:hAnsi="Times New Roman" w:cs="Times New Roman"/>
          <w:sz w:val="24"/>
          <w:szCs w:val="24"/>
          <w:lang w:eastAsia="id-ID"/>
        </w:rPr>
        <w:t xml:space="preserve"> </w:t>
      </w:r>
    </w:p>
    <w:p w:rsidR="00E92793" w:rsidRPr="008B5F20" w:rsidRDefault="00E92793" w:rsidP="00904352">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Dakwah yang dilakukan oleh orang yang dalam keadaan sakit, bukannya  membuat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tidak bergairah atau kurang </w:t>
      </w:r>
      <w:r w:rsidR="00904352" w:rsidRPr="008B5F20">
        <w:rPr>
          <w:rFonts w:ascii="Times New Roman" w:eastAsia="Times New Roman" w:hAnsi="Times New Roman" w:cs="Times New Roman"/>
          <w:sz w:val="24"/>
          <w:szCs w:val="24"/>
          <w:lang w:eastAsia="id-ID"/>
        </w:rPr>
        <w:t>semangat</w:t>
      </w:r>
      <w:r w:rsidRPr="008B5F20">
        <w:rPr>
          <w:rFonts w:ascii="Times New Roman" w:eastAsia="Times New Roman" w:hAnsi="Times New Roman" w:cs="Times New Roman"/>
          <w:sz w:val="24"/>
          <w:szCs w:val="24"/>
          <w:lang w:eastAsia="id-ID"/>
        </w:rPr>
        <w:t xml:space="preserve">, tapi dapat mengganggu konsentrasi pikiran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itu sendiri, di samping itu obyek dak</w:t>
      </w:r>
      <w:r w:rsidRPr="008B5F20">
        <w:rPr>
          <w:rFonts w:ascii="Times New Roman" w:eastAsia="Times New Roman" w:hAnsi="Times New Roman" w:cs="Times New Roman"/>
          <w:spacing w:val="-10"/>
          <w:sz w:val="24"/>
          <w:szCs w:val="24"/>
          <w:lang w:eastAsia="id-ID"/>
        </w:rPr>
        <w:t xml:space="preserve">wah merasa tidak </w:t>
      </w:r>
      <w:r w:rsidRPr="008B5F20">
        <w:rPr>
          <w:rFonts w:ascii="Times New Roman" w:eastAsia="Times New Roman" w:hAnsi="Times New Roman" w:cs="Times New Roman"/>
          <w:sz w:val="24"/>
          <w:szCs w:val="24"/>
          <w:lang w:eastAsia="id-ID"/>
        </w:rPr>
        <w:t xml:space="preserve">mendapatkan layanan memuaskan, terlebih apabila penyakitnya yang dapat mendatangkan bahaya/menular kepada obyek dakwah. Maka, seorang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mutlak diperlukan untuk menjaga kesehatannya, agar dalam melaksanakan dakwahnya dapat mencapai pada tujuan yang diinginkan.</w:t>
      </w:r>
    </w:p>
    <w:p w:rsidR="00E92793" w:rsidRPr="008B5F20" w:rsidRDefault="00E92793" w:rsidP="00904352">
      <w:pPr>
        <w:pStyle w:val="ListParagraph"/>
        <w:numPr>
          <w:ilvl w:val="0"/>
          <w:numId w:val="5"/>
        </w:numPr>
        <w:spacing w:after="0" w:line="480" w:lineRule="auto"/>
        <w:ind w:left="709"/>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Penampilan </w:t>
      </w:r>
      <w:r w:rsidR="006653AD">
        <w:rPr>
          <w:rFonts w:ascii="Times New Roman" w:eastAsia="Times New Roman" w:hAnsi="Times New Roman" w:cs="Times New Roman"/>
          <w:sz w:val="24"/>
          <w:szCs w:val="24"/>
          <w:lang w:eastAsia="id-ID"/>
        </w:rPr>
        <w:t>d</w:t>
      </w:r>
      <w:r w:rsidRPr="008B5F20">
        <w:rPr>
          <w:rFonts w:ascii="Times New Roman" w:eastAsia="Times New Roman" w:hAnsi="Times New Roman" w:cs="Times New Roman"/>
          <w:sz w:val="24"/>
          <w:szCs w:val="24"/>
          <w:lang w:eastAsia="id-ID"/>
        </w:rPr>
        <w:t>iri</w:t>
      </w:r>
    </w:p>
    <w:p w:rsidR="00E92793" w:rsidRPr="008B5F20" w:rsidRDefault="00E9279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val="en-GB" w:eastAsia="id-ID"/>
        </w:rPr>
        <w:t xml:space="preserve">Penampilan diri, sering juga dikenal dengan istilah </w:t>
      </w:r>
      <w:r w:rsidRPr="008B5F20">
        <w:rPr>
          <w:rFonts w:ascii="Times New Roman" w:eastAsia="Times New Roman" w:hAnsi="Times New Roman" w:cs="Times New Roman"/>
          <w:i/>
          <w:sz w:val="24"/>
          <w:szCs w:val="24"/>
          <w:lang w:val="en-GB" w:eastAsia="id-ID"/>
        </w:rPr>
        <w:t xml:space="preserve">grooming. </w:t>
      </w:r>
      <w:proofErr w:type="gramStart"/>
      <w:r w:rsidRPr="008B5F20">
        <w:rPr>
          <w:rFonts w:ascii="Times New Roman" w:eastAsia="Times New Roman" w:hAnsi="Times New Roman" w:cs="Times New Roman"/>
          <w:i/>
          <w:sz w:val="24"/>
          <w:szCs w:val="24"/>
          <w:lang w:val="en-GB" w:eastAsia="id-ID"/>
        </w:rPr>
        <w:t xml:space="preserve">Grooming </w:t>
      </w:r>
      <w:r w:rsidRPr="008B5F20">
        <w:rPr>
          <w:rFonts w:ascii="Times New Roman" w:eastAsia="Times New Roman" w:hAnsi="Times New Roman" w:cs="Times New Roman"/>
          <w:sz w:val="24"/>
          <w:szCs w:val="24"/>
          <w:lang w:val="en-GB" w:eastAsia="id-ID"/>
        </w:rPr>
        <w:t xml:space="preserve">adalah penampilan diri seseorang yang selalu terjaga dan selalu </w:t>
      </w:r>
      <w:r w:rsidRPr="008B5F20">
        <w:rPr>
          <w:rFonts w:ascii="Times New Roman" w:eastAsia="Times New Roman" w:hAnsi="Times New Roman" w:cs="Times New Roman"/>
          <w:sz w:val="24"/>
          <w:szCs w:val="24"/>
          <w:lang w:val="en-GB" w:eastAsia="id-ID"/>
        </w:rPr>
        <w:lastRenderedPageBreak/>
        <w:t>rapi.</w:t>
      </w:r>
      <w:proofErr w:type="gramEnd"/>
      <w:r w:rsidRPr="008B5F20">
        <w:rPr>
          <w:rStyle w:val="FootnoteReference"/>
          <w:rFonts w:ascii="Times New Roman" w:eastAsia="Times New Roman" w:hAnsi="Times New Roman" w:cs="Times New Roman"/>
          <w:sz w:val="24"/>
          <w:szCs w:val="24"/>
          <w:lang w:val="en-GB" w:eastAsia="id-ID"/>
        </w:rPr>
        <w:footnoteReference w:id="20"/>
      </w:r>
      <w:r w:rsidRPr="008B5F20">
        <w:rPr>
          <w:rFonts w:ascii="Times New Roman" w:eastAsia="Times New Roman" w:hAnsi="Times New Roman" w:cs="Times New Roman"/>
          <w:sz w:val="24"/>
          <w:szCs w:val="24"/>
          <w:lang w:val="en-GB" w:eastAsia="id-ID"/>
        </w:rPr>
        <w:t xml:space="preserve"> Penampilan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val="en-GB" w:eastAsia="id-ID"/>
        </w:rPr>
        <w:t xml:space="preserve"> harus serasi dan menarik agar disukai oleh orang lain. </w:t>
      </w:r>
      <w:proofErr w:type="gramStart"/>
      <w:r w:rsidRPr="008B5F20">
        <w:rPr>
          <w:rFonts w:ascii="Times New Roman" w:eastAsia="Times New Roman" w:hAnsi="Times New Roman" w:cs="Times New Roman"/>
          <w:sz w:val="24"/>
          <w:szCs w:val="24"/>
          <w:lang w:val="en-GB" w:eastAsia="id-ID"/>
        </w:rPr>
        <w:t>Penampilan menarik mencerminkan kepribadian orangnya.</w:t>
      </w:r>
      <w:proofErr w:type="gramEnd"/>
      <w:r w:rsidRPr="008B5F20">
        <w:rPr>
          <w:rFonts w:ascii="Times New Roman" w:eastAsia="Times New Roman" w:hAnsi="Times New Roman" w:cs="Times New Roman"/>
          <w:sz w:val="24"/>
          <w:szCs w:val="24"/>
          <w:lang w:val="en-GB" w:eastAsia="id-ID"/>
        </w:rPr>
        <w:t xml:space="preserve"> Orang yang berpenampilan menarik </w:t>
      </w:r>
      <w:proofErr w:type="gramStart"/>
      <w:r w:rsidRPr="008B5F20">
        <w:rPr>
          <w:rFonts w:ascii="Times New Roman" w:eastAsia="Times New Roman" w:hAnsi="Times New Roman" w:cs="Times New Roman"/>
          <w:sz w:val="24"/>
          <w:szCs w:val="24"/>
          <w:lang w:val="en-GB" w:eastAsia="id-ID"/>
        </w:rPr>
        <w:t>akan</w:t>
      </w:r>
      <w:proofErr w:type="gramEnd"/>
      <w:r w:rsidRPr="008B5F20">
        <w:rPr>
          <w:rFonts w:ascii="Times New Roman" w:eastAsia="Times New Roman" w:hAnsi="Times New Roman" w:cs="Times New Roman"/>
          <w:sz w:val="24"/>
          <w:szCs w:val="24"/>
          <w:lang w:val="en-GB" w:eastAsia="id-ID"/>
        </w:rPr>
        <w:t xml:space="preserve"> dinilai sebagai orang yang berkepribadian baik. </w:t>
      </w:r>
      <w:proofErr w:type="gramStart"/>
      <w:r w:rsidRPr="008B5F20">
        <w:rPr>
          <w:rFonts w:ascii="Times New Roman" w:eastAsia="Times New Roman" w:hAnsi="Times New Roman" w:cs="Times New Roman"/>
          <w:sz w:val="24"/>
          <w:szCs w:val="24"/>
          <w:lang w:val="en-GB" w:eastAsia="id-ID"/>
        </w:rPr>
        <w:t>Sebaliknya, orang yang kurang memperhatikan penampilannya dinilai sebagai orang yang berkepribadian kurang baik meskipun hal ini tidak berlaku mutlak.</w:t>
      </w:r>
      <w:proofErr w:type="gramEnd"/>
    </w:p>
    <w:p w:rsidR="00E92793" w:rsidRDefault="002F4137" w:rsidP="00AB3E40">
      <w:pPr>
        <w:spacing w:after="0" w:line="480" w:lineRule="auto"/>
        <w:ind w:left="284"/>
        <w:jc w:val="both"/>
        <w:rPr>
          <w:rFonts w:ascii="Times New Roman" w:hAnsi="Times New Roman" w:cs="Times New Roman"/>
          <w:sz w:val="24"/>
          <w:szCs w:val="24"/>
        </w:rPr>
      </w:pPr>
      <w:r w:rsidRPr="008B5F20">
        <w:rPr>
          <w:rFonts w:ascii="Times New Roman" w:eastAsia="Times New Roman" w:hAnsi="Times New Roman" w:cs="Times New Roman"/>
          <w:sz w:val="24"/>
          <w:szCs w:val="24"/>
          <w:lang w:eastAsia="id-ID"/>
        </w:rPr>
        <w:tab/>
      </w:r>
      <w:r w:rsidR="00E92793" w:rsidRPr="008B5F20">
        <w:rPr>
          <w:rFonts w:ascii="Times New Roman" w:eastAsia="Times New Roman" w:hAnsi="Times New Roman" w:cs="Times New Roman"/>
          <w:sz w:val="24"/>
          <w:szCs w:val="24"/>
          <w:lang w:val="en-GB" w:eastAsia="id-ID"/>
        </w:rPr>
        <w:t xml:space="preserve">Penampilan diri yang serasi dan menarik, sangatlah penting dalam kehidupan sehari-hari, terutama orang yang banyak berhubungan dengan orang lain sehingga dapat memberi respon yang positif. </w:t>
      </w:r>
      <w:r w:rsidR="006653AD">
        <w:rPr>
          <w:rFonts w:ascii="Times New Roman" w:eastAsia="Times New Roman" w:hAnsi="Times New Roman" w:cs="Times New Roman"/>
          <w:sz w:val="24"/>
          <w:szCs w:val="24"/>
          <w:lang w:eastAsia="id-ID"/>
        </w:rPr>
        <w:t>M</w:t>
      </w:r>
      <w:r w:rsidR="00E92793" w:rsidRPr="008B5F20">
        <w:rPr>
          <w:rFonts w:ascii="Times New Roman" w:eastAsia="Times New Roman" w:hAnsi="Times New Roman" w:cs="Times New Roman"/>
          <w:sz w:val="24"/>
          <w:szCs w:val="24"/>
          <w:lang w:val="en-GB" w:eastAsia="id-ID"/>
        </w:rPr>
        <w:t xml:space="preserve">encapai penampilan diri yang menarik seseorang harus mampu menganalisis dirinya sendiri dan memakai pakaian yang tepat pada waktu yang tepat. Selain itu, perlu </w:t>
      </w:r>
      <w:r w:rsidR="002A28A2">
        <w:rPr>
          <w:rFonts w:ascii="Times New Roman" w:eastAsia="Times New Roman" w:hAnsi="Times New Roman" w:cs="Times New Roman"/>
          <w:sz w:val="24"/>
          <w:szCs w:val="24"/>
          <w:lang w:eastAsia="id-ID"/>
        </w:rPr>
        <w:t>juga</w:t>
      </w:r>
      <w:r w:rsidR="00E92793" w:rsidRPr="008B5F20">
        <w:rPr>
          <w:rFonts w:ascii="Times New Roman" w:eastAsia="Times New Roman" w:hAnsi="Times New Roman" w:cs="Times New Roman"/>
          <w:sz w:val="24"/>
          <w:szCs w:val="24"/>
          <w:lang w:val="en-GB" w:eastAsia="id-ID"/>
        </w:rPr>
        <w:t xml:space="preserve"> diperhatikan warna dan corak busana, raut wajah, </w:t>
      </w:r>
      <w:proofErr w:type="gramStart"/>
      <w:r w:rsidR="00E92793" w:rsidRPr="008B5F20">
        <w:rPr>
          <w:rFonts w:ascii="Times New Roman" w:eastAsia="Times New Roman" w:hAnsi="Times New Roman" w:cs="Times New Roman"/>
          <w:sz w:val="24"/>
          <w:szCs w:val="24"/>
          <w:lang w:val="en-GB" w:eastAsia="id-ID"/>
        </w:rPr>
        <w:t>gaya</w:t>
      </w:r>
      <w:proofErr w:type="gramEnd"/>
      <w:r w:rsidR="00E92793" w:rsidRPr="008B5F20">
        <w:rPr>
          <w:rFonts w:ascii="Times New Roman" w:eastAsia="Times New Roman" w:hAnsi="Times New Roman" w:cs="Times New Roman"/>
          <w:sz w:val="24"/>
          <w:szCs w:val="24"/>
          <w:lang w:val="en-GB" w:eastAsia="id-ID"/>
        </w:rPr>
        <w:t xml:space="preserve"> berjalan, cara makan dan minum yang merupakan unsur penting dalam penampilan yang serasi dan menarik. </w:t>
      </w:r>
      <w:proofErr w:type="gramStart"/>
      <w:r w:rsidR="00E92793" w:rsidRPr="008B5F20">
        <w:rPr>
          <w:rFonts w:ascii="Times New Roman" w:eastAsia="Times New Roman" w:hAnsi="Times New Roman" w:cs="Times New Roman"/>
          <w:sz w:val="24"/>
          <w:szCs w:val="24"/>
          <w:lang w:val="en-GB" w:eastAsia="id-ID"/>
        </w:rPr>
        <w:t>Penampilan diri yang serasi dan menarik, tidak hanya dilihat dari penampilan luar saja, tetapi juga harus didukung dan timbul dari dalam diri.</w:t>
      </w:r>
      <w:proofErr w:type="gramEnd"/>
      <w:r w:rsidR="00E92793" w:rsidRPr="008B5F20">
        <w:rPr>
          <w:rFonts w:ascii="Times New Roman" w:eastAsia="Times New Roman" w:hAnsi="Times New Roman" w:cs="Times New Roman"/>
          <w:sz w:val="24"/>
          <w:szCs w:val="24"/>
          <w:lang w:eastAsia="id-ID"/>
        </w:rPr>
        <w:t xml:space="preserve"> Dan d</w:t>
      </w:r>
      <w:r w:rsidR="00E92793" w:rsidRPr="008B5F20">
        <w:rPr>
          <w:rFonts w:ascii="Times New Roman" w:hAnsi="Times New Roman" w:cs="Times New Roman"/>
          <w:sz w:val="24"/>
          <w:szCs w:val="24"/>
          <w:lang w:val="en-GB"/>
        </w:rPr>
        <w:t xml:space="preserve">ari cara berbusana, seseorang </w:t>
      </w:r>
      <w:r w:rsidR="00E92793" w:rsidRPr="008B5F20">
        <w:rPr>
          <w:rFonts w:ascii="Times New Roman" w:hAnsi="Times New Roman" w:cs="Times New Roman"/>
          <w:sz w:val="24"/>
          <w:szCs w:val="24"/>
        </w:rPr>
        <w:t xml:space="preserve">juga </w:t>
      </w:r>
      <w:r w:rsidR="00E92793" w:rsidRPr="008B5F20">
        <w:rPr>
          <w:rFonts w:ascii="Times New Roman" w:hAnsi="Times New Roman" w:cs="Times New Roman"/>
          <w:sz w:val="24"/>
          <w:szCs w:val="24"/>
          <w:lang w:val="en-GB"/>
        </w:rPr>
        <w:t>dapat dinilai kepribadiannya, tingkat kependidikannya, dan lingkungan pergaulannya.</w:t>
      </w:r>
    </w:p>
    <w:p w:rsidR="00B37853" w:rsidRPr="00B37853" w:rsidRDefault="00B37853" w:rsidP="00AB3E40">
      <w:pPr>
        <w:spacing w:after="0" w:line="480" w:lineRule="auto"/>
        <w:ind w:left="284"/>
        <w:jc w:val="both"/>
        <w:rPr>
          <w:rFonts w:ascii="Times New Roman" w:eastAsia="Times New Roman" w:hAnsi="Times New Roman" w:cs="Times New Roman"/>
          <w:sz w:val="24"/>
          <w:szCs w:val="24"/>
          <w:lang w:eastAsia="id-ID"/>
        </w:rPr>
      </w:pPr>
    </w:p>
    <w:p w:rsidR="00E92793" w:rsidRPr="008B5F20" w:rsidRDefault="00E92793" w:rsidP="00D75EF4">
      <w:pPr>
        <w:pStyle w:val="ListParagraph"/>
        <w:numPr>
          <w:ilvl w:val="2"/>
          <w:numId w:val="2"/>
        </w:numPr>
        <w:spacing w:after="0" w:line="480" w:lineRule="auto"/>
        <w:ind w:left="993"/>
        <w:jc w:val="both"/>
        <w:rPr>
          <w:rFonts w:ascii="Times New Roman" w:hAnsi="Times New Roman" w:cs="Times New Roman"/>
          <w:b/>
          <w:bCs/>
          <w:sz w:val="24"/>
          <w:szCs w:val="24"/>
        </w:rPr>
      </w:pPr>
      <w:r w:rsidRPr="008B5F20">
        <w:rPr>
          <w:rFonts w:ascii="Times New Roman" w:hAnsi="Times New Roman" w:cs="Times New Roman"/>
          <w:b/>
          <w:bCs/>
          <w:sz w:val="24"/>
          <w:szCs w:val="24"/>
        </w:rPr>
        <w:t>Kompetensi  Sosial</w:t>
      </w:r>
    </w:p>
    <w:p w:rsidR="000C3774" w:rsidRDefault="004404D1"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r>
      <w:r w:rsidR="00E92793" w:rsidRPr="008B5F20">
        <w:rPr>
          <w:rFonts w:ascii="Times New Roman" w:hAnsi="Times New Roman" w:cs="Times New Roman"/>
          <w:sz w:val="24"/>
          <w:szCs w:val="24"/>
        </w:rPr>
        <w:t>Kecerdasan sosial merupakan salah satu dari sembilan kecerdasan (logika, bahasa, musik, raga, ruang, pribadi, alam, dan kuliner) yang berhasil diidentifikasi oleh Gadner</w:t>
      </w:r>
      <w:r w:rsidR="002A28A2">
        <w:rPr>
          <w:rFonts w:ascii="Times New Roman" w:hAnsi="Times New Roman" w:cs="Times New Roman"/>
          <w:sz w:val="24"/>
          <w:szCs w:val="24"/>
        </w:rPr>
        <w:t xml:space="preserve"> Amstrong</w:t>
      </w:r>
      <w:r w:rsidR="00E92793" w:rsidRPr="008B5F20">
        <w:rPr>
          <w:rFonts w:ascii="Times New Roman" w:hAnsi="Times New Roman" w:cs="Times New Roman"/>
          <w:sz w:val="24"/>
          <w:szCs w:val="24"/>
        </w:rPr>
        <w:t>.</w:t>
      </w:r>
      <w:r w:rsidR="00E92793" w:rsidRPr="008B5F20">
        <w:rPr>
          <w:rStyle w:val="FootnoteReference"/>
          <w:rFonts w:ascii="Times New Roman" w:hAnsi="Times New Roman" w:cs="Times New Roman"/>
          <w:sz w:val="24"/>
          <w:szCs w:val="24"/>
        </w:rPr>
        <w:footnoteReference w:id="21"/>
      </w:r>
      <w:r w:rsidR="00E92793" w:rsidRPr="008B5F20">
        <w:rPr>
          <w:rFonts w:ascii="Times New Roman" w:hAnsi="Times New Roman" w:cs="Times New Roman"/>
          <w:sz w:val="24"/>
          <w:szCs w:val="24"/>
        </w:rPr>
        <w:t xml:space="preserve">  Semua kecerdasan itu dimiliki oleh seseorang. Hanya saja, mungkin beberapa di antaranya menonjol, sedangkan </w:t>
      </w:r>
      <w:r w:rsidR="00E92793" w:rsidRPr="008B5F20">
        <w:rPr>
          <w:rFonts w:ascii="Times New Roman" w:hAnsi="Times New Roman" w:cs="Times New Roman"/>
          <w:sz w:val="24"/>
          <w:szCs w:val="24"/>
        </w:rPr>
        <w:lastRenderedPageBreak/>
        <w:t xml:space="preserve">yang lain biasa atau bahkan kurang. Uniknya lagi, beberapa kecerdasan itu bekerja secara padu dan simultan ketika seseorang berpikir dan atau mengerjakan sesuatu. Relevansi dengan apa yang dikatakan oleh Amstrong itu ialah bahwa walau kita membahas dan berusaha mengembangkan kecerdasan sosial, kita tidak boleh melepaskannya dengan kecerdasan-kecerdasan yang lain. </w:t>
      </w:r>
    </w:p>
    <w:p w:rsidR="00E92793" w:rsidRPr="008B5F20" w:rsidRDefault="00E92793" w:rsidP="000C3774">
      <w:pPr>
        <w:spacing w:after="0" w:line="480" w:lineRule="auto"/>
        <w:ind w:left="284" w:firstLine="436"/>
        <w:jc w:val="both"/>
        <w:rPr>
          <w:rFonts w:ascii="Times New Roman" w:hAnsi="Times New Roman" w:cs="Times New Roman"/>
          <w:sz w:val="24"/>
          <w:szCs w:val="24"/>
        </w:rPr>
      </w:pPr>
      <w:r w:rsidRPr="008B5F20">
        <w:rPr>
          <w:rFonts w:ascii="Times New Roman" w:hAnsi="Times New Roman" w:cs="Times New Roman"/>
          <w:sz w:val="24"/>
          <w:szCs w:val="24"/>
        </w:rPr>
        <w:t>Hal ini sejalan dengan kenyataan bahwa dewasa ini banyak muncul berbagai masalah sosial kemasyarakatan yang hanya dapat dipahami dan dipecahkan melalui pendekatan holistik, pendekatan komprehensif, atau pendekatan multidisiplin.</w:t>
      </w:r>
    </w:p>
    <w:p w:rsidR="00E92793" w:rsidRPr="008B5F20" w:rsidRDefault="004404D1"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r>
      <w:r w:rsidR="00E92793" w:rsidRPr="008B5F20">
        <w:rPr>
          <w:rFonts w:ascii="Times New Roman" w:hAnsi="Times New Roman" w:cs="Times New Roman"/>
          <w:sz w:val="24"/>
          <w:szCs w:val="24"/>
        </w:rPr>
        <w:t>Kecerdasan lain yang terkait erat dengan kecerdasan sosial adalah kecerdasan pribadi (</w:t>
      </w:r>
      <w:r w:rsidR="00E92793" w:rsidRPr="008B5F20">
        <w:rPr>
          <w:rFonts w:ascii="Times New Roman" w:hAnsi="Times New Roman" w:cs="Times New Roman"/>
          <w:i/>
          <w:sz w:val="24"/>
          <w:szCs w:val="24"/>
        </w:rPr>
        <w:t>personal intellegence</w:t>
      </w:r>
      <w:r w:rsidR="00E92793" w:rsidRPr="008B5F20">
        <w:rPr>
          <w:rFonts w:ascii="Times New Roman" w:hAnsi="Times New Roman" w:cs="Times New Roman"/>
          <w:sz w:val="24"/>
          <w:szCs w:val="24"/>
        </w:rPr>
        <w:t>), lebih khusus lagi kecerdasan emosi (</w:t>
      </w:r>
      <w:r w:rsidR="00E92793" w:rsidRPr="008B5F20">
        <w:rPr>
          <w:rFonts w:ascii="Times New Roman" w:hAnsi="Times New Roman" w:cs="Times New Roman"/>
          <w:i/>
          <w:sz w:val="24"/>
          <w:szCs w:val="24"/>
        </w:rPr>
        <w:t>emotional intellegence</w:t>
      </w:r>
      <w:r w:rsidR="00E92793" w:rsidRPr="008B5F20">
        <w:rPr>
          <w:rFonts w:ascii="Times New Roman" w:hAnsi="Times New Roman" w:cs="Times New Roman"/>
          <w:sz w:val="24"/>
          <w:szCs w:val="24"/>
        </w:rPr>
        <w:t xml:space="preserve">). Dewasa ini mulai disadari betapa pentingnya peran kecerdasan sosial dan kecerdasan emosi bagi seseorang dalam usahanya meniti karier di masyarakat, lembaga, atau perusahaan. Banyak orang sukses yang kalau </w:t>
      </w:r>
      <w:r w:rsidR="002A28A2">
        <w:rPr>
          <w:rFonts w:ascii="Times New Roman" w:hAnsi="Times New Roman" w:cs="Times New Roman"/>
          <w:sz w:val="24"/>
          <w:szCs w:val="24"/>
        </w:rPr>
        <w:t>di</w:t>
      </w:r>
      <w:r w:rsidR="006653AD">
        <w:rPr>
          <w:rFonts w:ascii="Times New Roman" w:hAnsi="Times New Roman" w:cs="Times New Roman"/>
          <w:sz w:val="24"/>
          <w:szCs w:val="24"/>
        </w:rPr>
        <w:t xml:space="preserve"> </w:t>
      </w:r>
      <w:r w:rsidR="002A28A2">
        <w:rPr>
          <w:rFonts w:ascii="Times New Roman" w:hAnsi="Times New Roman" w:cs="Times New Roman"/>
          <w:sz w:val="24"/>
          <w:szCs w:val="24"/>
        </w:rPr>
        <w:t>amati</w:t>
      </w:r>
      <w:r w:rsidR="00E92793" w:rsidRPr="008B5F20">
        <w:rPr>
          <w:rFonts w:ascii="Times New Roman" w:hAnsi="Times New Roman" w:cs="Times New Roman"/>
          <w:sz w:val="24"/>
          <w:szCs w:val="24"/>
        </w:rPr>
        <w:t xml:space="preserve"> ternyata mereka memiliki kemampuan bekerja sama, berempati, dan pengendalian diri yang menonjol.</w:t>
      </w:r>
      <w:r w:rsidR="0059469A">
        <w:rPr>
          <w:rStyle w:val="FootnoteReference"/>
          <w:rFonts w:ascii="Times New Roman" w:hAnsi="Times New Roman" w:cs="Times New Roman"/>
          <w:sz w:val="24"/>
          <w:szCs w:val="24"/>
        </w:rPr>
        <w:footnoteReference w:id="22"/>
      </w:r>
    </w:p>
    <w:p w:rsidR="00E92793"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r>
      <w:r w:rsidR="00E92793" w:rsidRPr="008B5F20">
        <w:rPr>
          <w:rFonts w:ascii="Times New Roman" w:hAnsi="Times New Roman" w:cs="Times New Roman"/>
          <w:sz w:val="24"/>
          <w:szCs w:val="24"/>
        </w:rPr>
        <w:t xml:space="preserve">Dari uraian dan contoh di atas dapat penulis pertegas bahwa kompetensi sosial adalah kemampuan seseorang berkomunikasi, bergaul, bekerja sama, dan memberi kepada orang lain. Dalam hal ini, kompetensi atau kemampuan seorang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untuk berkomunikasi dan berinteraksi secara efektif dan efisien dengan mad’u dan masyarakat sekitar.</w:t>
      </w:r>
    </w:p>
    <w:p w:rsidR="00E92793"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lastRenderedPageBreak/>
        <w:tab/>
      </w:r>
      <w:r w:rsidR="00E92793" w:rsidRPr="008B5F20">
        <w:rPr>
          <w:rFonts w:ascii="Times New Roman" w:hAnsi="Times New Roman" w:cs="Times New Roman"/>
          <w:sz w:val="24"/>
          <w:szCs w:val="24"/>
        </w:rPr>
        <w:t xml:space="preserve">Keberadaan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di tengah masyarakat bisa dijadikan teladan dan juga rujukan masyarakat sekitar. Disinilah nilai strategis seorang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sebagai penebar cahaya kebenaran dan keagungan nilai terpancar kuat. Hal ini meniscayakan seorang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untuk selalu </w:t>
      </w:r>
      <w:r w:rsidR="00C819E5" w:rsidRPr="008B5F20">
        <w:rPr>
          <w:rFonts w:ascii="Times New Roman" w:hAnsi="Times New Roman" w:cs="Times New Roman"/>
          <w:i/>
          <w:iCs/>
          <w:sz w:val="24"/>
          <w:szCs w:val="24"/>
        </w:rPr>
        <w:t>o</w:t>
      </w:r>
      <w:r w:rsidR="002E1EEF" w:rsidRPr="008B5F20">
        <w:rPr>
          <w:rFonts w:ascii="Times New Roman" w:hAnsi="Times New Roman" w:cs="Times New Roman"/>
          <w:i/>
          <w:sz w:val="24"/>
          <w:szCs w:val="24"/>
        </w:rPr>
        <w:t>n the right t</w:t>
      </w:r>
      <w:r w:rsidR="00E92793" w:rsidRPr="008B5F20">
        <w:rPr>
          <w:rFonts w:ascii="Times New Roman" w:hAnsi="Times New Roman" w:cs="Times New Roman"/>
          <w:i/>
          <w:sz w:val="24"/>
          <w:szCs w:val="24"/>
        </w:rPr>
        <w:t>rack</w:t>
      </w:r>
      <w:r w:rsidR="00E92793" w:rsidRPr="008B5F20">
        <w:rPr>
          <w:rFonts w:ascii="Times New Roman" w:hAnsi="Times New Roman" w:cs="Times New Roman"/>
          <w:sz w:val="24"/>
          <w:szCs w:val="24"/>
        </w:rPr>
        <w:t xml:space="preserve"> (pada jalan yang benar), tidak menyimpang dan tidak berbelok, sesuai dengan ajaran agama yang suci, adat istiadat yang baik, dan aturan pemerintah. Posisi strategis seorang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tidak hanya bermakna pasif, justru harus bermakna aktif progresif. Dalam arti,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harus bergerak memberdayakan masyarakat menuju kualitas hidup yang baik dan </w:t>
      </w:r>
      <w:r w:rsidR="00E92793" w:rsidRPr="008B5F20">
        <w:rPr>
          <w:rFonts w:ascii="Times New Roman" w:hAnsi="Times New Roman" w:cs="Times New Roman"/>
          <w:i/>
          <w:sz w:val="24"/>
          <w:szCs w:val="24"/>
        </w:rPr>
        <w:t>perfect</w:t>
      </w:r>
      <w:r w:rsidR="00E92793" w:rsidRPr="008B5F20">
        <w:rPr>
          <w:rFonts w:ascii="Times New Roman" w:hAnsi="Times New Roman" w:cs="Times New Roman"/>
          <w:sz w:val="24"/>
          <w:szCs w:val="24"/>
        </w:rPr>
        <w:t xml:space="preserve"> di segala aspek kehidupan, khususnya pengetahuan moralitas, sosial, budaya, dan  bahkan ranah ekonomi. Karena itu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memiliki beberapa peran penting di tengah masyarakat, antara lain:</w:t>
      </w:r>
      <w:r w:rsidR="00E92793" w:rsidRPr="008B5F20">
        <w:rPr>
          <w:rStyle w:val="FootnoteReference"/>
          <w:rFonts w:ascii="Times New Roman" w:hAnsi="Times New Roman" w:cs="Times New Roman"/>
          <w:sz w:val="24"/>
          <w:szCs w:val="24"/>
        </w:rPr>
        <w:footnoteReference w:id="23"/>
      </w:r>
      <w:r w:rsidR="00E92793" w:rsidRPr="008B5F20">
        <w:rPr>
          <w:rFonts w:ascii="Times New Roman" w:hAnsi="Times New Roman" w:cs="Times New Roman"/>
          <w:sz w:val="24"/>
          <w:szCs w:val="24"/>
        </w:rPr>
        <w:t xml:space="preserve"> </w:t>
      </w:r>
    </w:p>
    <w:p w:rsidR="00E92793" w:rsidRPr="008D5DBE" w:rsidRDefault="00E92793" w:rsidP="008D5DBE">
      <w:pPr>
        <w:pStyle w:val="ListParagraph"/>
        <w:numPr>
          <w:ilvl w:val="0"/>
          <w:numId w:val="6"/>
        </w:numPr>
        <w:spacing w:after="0" w:line="480" w:lineRule="auto"/>
        <w:ind w:left="709"/>
        <w:jc w:val="both"/>
        <w:rPr>
          <w:rFonts w:ascii="Times New Roman" w:hAnsi="Times New Roman" w:cs="Times New Roman"/>
          <w:sz w:val="24"/>
          <w:szCs w:val="24"/>
        </w:rPr>
      </w:pPr>
      <w:r w:rsidRPr="008D5DBE">
        <w:rPr>
          <w:rFonts w:ascii="Times New Roman" w:hAnsi="Times New Roman" w:cs="Times New Roman"/>
          <w:sz w:val="24"/>
          <w:szCs w:val="24"/>
        </w:rPr>
        <w:t xml:space="preserve">Sebagai </w:t>
      </w:r>
      <w:r w:rsidR="006653AD">
        <w:rPr>
          <w:rFonts w:ascii="Times New Roman" w:hAnsi="Times New Roman" w:cs="Times New Roman"/>
          <w:sz w:val="24"/>
          <w:szCs w:val="24"/>
        </w:rPr>
        <w:t>p</w:t>
      </w:r>
      <w:r w:rsidRPr="008D5DBE">
        <w:rPr>
          <w:rFonts w:ascii="Times New Roman" w:hAnsi="Times New Roman" w:cs="Times New Roman"/>
          <w:sz w:val="24"/>
          <w:szCs w:val="24"/>
        </w:rPr>
        <w:t xml:space="preserve">engatur </w:t>
      </w:r>
      <w:r w:rsidR="006653AD">
        <w:rPr>
          <w:rFonts w:ascii="Times New Roman" w:hAnsi="Times New Roman" w:cs="Times New Roman"/>
          <w:sz w:val="24"/>
          <w:szCs w:val="24"/>
        </w:rPr>
        <w:t>i</w:t>
      </w:r>
      <w:r w:rsidRPr="008D5DBE">
        <w:rPr>
          <w:rFonts w:ascii="Times New Roman" w:hAnsi="Times New Roman" w:cs="Times New Roman"/>
          <w:sz w:val="24"/>
          <w:szCs w:val="24"/>
        </w:rPr>
        <w:t>rama</w:t>
      </w:r>
    </w:p>
    <w:p w:rsidR="00E92793" w:rsidRPr="008B5F20" w:rsidRDefault="004404D1"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r>
      <w:r w:rsidR="00E92793" w:rsidRPr="008B5F20">
        <w:rPr>
          <w:rFonts w:ascii="Times New Roman" w:hAnsi="Times New Roman" w:cs="Times New Roman"/>
          <w:sz w:val="24"/>
          <w:szCs w:val="24"/>
        </w:rPr>
        <w:t>Dalam kehidupan sosial, pada dasarnya potensi masyarakat sangat banyak, bervariasi dan kompleks. Potensi tersebut ada pada generasi tua dan muda, kalangan kelas atas menengah dan bawah. Jika tidak ada yang mengelola dan mengatur irama permainan, maka potensi tersebut tidak dapat menghasilkan bunyi orkestra yang enak dan indah didengar, justru sebaliknya, masing-masing “bermain” dengan gaya iramanya sendiri-sendiri. Akh</w:t>
      </w:r>
      <w:r w:rsidR="000C3774">
        <w:rPr>
          <w:rFonts w:ascii="Times New Roman" w:hAnsi="Times New Roman" w:cs="Times New Roman"/>
          <w:sz w:val="24"/>
          <w:szCs w:val="24"/>
        </w:rPr>
        <w:t>i</w:t>
      </w:r>
      <w:r w:rsidR="00E92793" w:rsidRPr="008B5F20">
        <w:rPr>
          <w:rFonts w:ascii="Times New Roman" w:hAnsi="Times New Roman" w:cs="Times New Roman"/>
          <w:sz w:val="24"/>
          <w:szCs w:val="24"/>
        </w:rPr>
        <w:t>rnya, tidak terwujud tim</w:t>
      </w:r>
      <w:r w:rsidR="000C3774">
        <w:rPr>
          <w:rFonts w:ascii="Times New Roman" w:hAnsi="Times New Roman" w:cs="Times New Roman"/>
          <w:sz w:val="24"/>
          <w:szCs w:val="24"/>
        </w:rPr>
        <w:t xml:space="preserve"> yang sinergis, solid dan profe</w:t>
      </w:r>
      <w:r w:rsidR="00E92793" w:rsidRPr="008B5F20">
        <w:rPr>
          <w:rFonts w:ascii="Times New Roman" w:hAnsi="Times New Roman" w:cs="Times New Roman"/>
          <w:sz w:val="24"/>
          <w:szCs w:val="24"/>
        </w:rPr>
        <w:t xml:space="preserve">sional. Disinilah peran seorang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sebagai pengatur irama, harus jeli membaca potensi seseorang menempatkannya pada posisi yang tepat, dan mengatur irama permainan yang saling melengkapi, menyempurnakan, dan menutupi kelemahan masing-</w:t>
      </w:r>
      <w:r w:rsidR="00E92793" w:rsidRPr="008B5F20">
        <w:rPr>
          <w:rFonts w:ascii="Times New Roman" w:hAnsi="Times New Roman" w:cs="Times New Roman"/>
          <w:sz w:val="24"/>
          <w:szCs w:val="24"/>
        </w:rPr>
        <w:lastRenderedPageBreak/>
        <w:t xml:space="preserve">masing. Jadilah ia sebuah kekuatan dahsyat yang akan membawa perubahan besar dalam kehidupan sosial. Seorang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harus bisa menjadikan orang tua sebagai figur stabilitator, pelindung, dan penjaga yang mengawasi anggotanya dalam kegiatan, sementara anak-anak muda dijadikan figur dinamisator yang mampu menggerakkan potensi mereka demi kemajuan bersama.</w:t>
      </w:r>
    </w:p>
    <w:p w:rsidR="00E92793" w:rsidRPr="008B5F20" w:rsidRDefault="006653AD" w:rsidP="00904352">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Sebagai p</w:t>
      </w:r>
      <w:r w:rsidR="00E92793" w:rsidRPr="008B5F20">
        <w:rPr>
          <w:rFonts w:ascii="Times New Roman" w:hAnsi="Times New Roman" w:cs="Times New Roman"/>
          <w:sz w:val="24"/>
          <w:szCs w:val="24"/>
        </w:rPr>
        <w:t xml:space="preserve">enengah </w:t>
      </w:r>
      <w:r>
        <w:rPr>
          <w:rFonts w:ascii="Times New Roman" w:hAnsi="Times New Roman" w:cs="Times New Roman"/>
          <w:sz w:val="24"/>
          <w:szCs w:val="24"/>
        </w:rPr>
        <w:t>k</w:t>
      </w:r>
      <w:r w:rsidR="00E92793" w:rsidRPr="008B5F20">
        <w:rPr>
          <w:rFonts w:ascii="Times New Roman" w:hAnsi="Times New Roman" w:cs="Times New Roman"/>
          <w:sz w:val="24"/>
          <w:szCs w:val="24"/>
        </w:rPr>
        <w:t>onflik</w:t>
      </w:r>
    </w:p>
    <w:p w:rsidR="00E92793" w:rsidRPr="008B5F20" w:rsidRDefault="004404D1"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r>
      <w:r w:rsidR="00E92793" w:rsidRPr="008B5F20">
        <w:rPr>
          <w:rFonts w:ascii="Times New Roman" w:hAnsi="Times New Roman" w:cs="Times New Roman"/>
          <w:sz w:val="24"/>
          <w:szCs w:val="24"/>
        </w:rPr>
        <w:t xml:space="preserve">Setiap orang pasti mempunyai masalah, baik yang berhubungan dengan dirinya maupun orang lain. Dan, setiap orang belum tentu mampu memecahkan masalah sendiri dengan kepala dingin, cerdas dan tangkas. </w:t>
      </w:r>
      <w:r w:rsidR="000C3774">
        <w:rPr>
          <w:rFonts w:ascii="Times New Roman" w:hAnsi="Times New Roman" w:cs="Times New Roman"/>
          <w:sz w:val="24"/>
          <w:szCs w:val="24"/>
        </w:rPr>
        <w:t>B</w:t>
      </w:r>
      <w:r w:rsidR="00E92793" w:rsidRPr="008B5F20">
        <w:rPr>
          <w:rFonts w:ascii="Times New Roman" w:hAnsi="Times New Roman" w:cs="Times New Roman"/>
          <w:sz w:val="24"/>
          <w:szCs w:val="24"/>
        </w:rPr>
        <w:t xml:space="preserve">ahkan banyak dari mereka yang menyelesaikan masalah dengan emosional, mudah menghakimi orang lain. Akibatnya, kehidupan sosial kurang harmonis. Disinilah peran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sebagai pene</w:t>
      </w:r>
      <w:r w:rsidR="000C3774">
        <w:rPr>
          <w:rFonts w:ascii="Times New Roman" w:hAnsi="Times New Roman" w:cs="Times New Roman"/>
          <w:sz w:val="24"/>
          <w:szCs w:val="24"/>
        </w:rPr>
        <w:t>n</w:t>
      </w:r>
      <w:r w:rsidR="00E92793" w:rsidRPr="008B5F20">
        <w:rPr>
          <w:rFonts w:ascii="Times New Roman" w:hAnsi="Times New Roman" w:cs="Times New Roman"/>
          <w:sz w:val="24"/>
          <w:szCs w:val="24"/>
        </w:rPr>
        <w:t>gah konflik yaitu mampu mencari solusi dari permasalahan yang ada dengan kepala dingin, mengedepankan akal dan hati dari pada nafsu amarah, mengutamakan pendekatan psikologi persuasif daripada emosional oportunis sanagat dinantikan demi tercapainya kerukunan warga.</w:t>
      </w:r>
    </w:p>
    <w:p w:rsidR="00E92793" w:rsidRPr="008B5F20" w:rsidRDefault="004C4926" w:rsidP="00904352">
      <w:pPr>
        <w:pStyle w:val="ListParagraph"/>
        <w:numPr>
          <w:ilvl w:val="0"/>
          <w:numId w:val="6"/>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Sebagai p</w:t>
      </w:r>
      <w:r w:rsidR="00E92793" w:rsidRPr="008B5F20">
        <w:rPr>
          <w:rFonts w:ascii="Times New Roman" w:hAnsi="Times New Roman" w:cs="Times New Roman"/>
          <w:sz w:val="24"/>
          <w:szCs w:val="24"/>
        </w:rPr>
        <w:t xml:space="preserve">emimpin </w:t>
      </w:r>
      <w:r>
        <w:rPr>
          <w:rFonts w:ascii="Times New Roman" w:hAnsi="Times New Roman" w:cs="Times New Roman"/>
          <w:sz w:val="24"/>
          <w:szCs w:val="24"/>
        </w:rPr>
        <w:t>k</w:t>
      </w:r>
      <w:r w:rsidR="00E92793" w:rsidRPr="008B5F20">
        <w:rPr>
          <w:rFonts w:ascii="Times New Roman" w:hAnsi="Times New Roman" w:cs="Times New Roman"/>
          <w:sz w:val="24"/>
          <w:szCs w:val="24"/>
        </w:rPr>
        <w:t>ultural</w:t>
      </w:r>
    </w:p>
    <w:p w:rsidR="00E92793" w:rsidRPr="008B5F20" w:rsidRDefault="004404D1"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r>
      <w:r w:rsidR="00E92793" w:rsidRPr="008B5F20">
        <w:rPr>
          <w:rFonts w:ascii="Times New Roman" w:hAnsi="Times New Roman" w:cs="Times New Roman"/>
          <w:sz w:val="24"/>
          <w:szCs w:val="24"/>
        </w:rPr>
        <w:t xml:space="preserve">Peran-peran diatas dengan sendirinya menempatkan seorang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sebagai pemimpin yang lahir dan muncul dari bawah secara alami, bakat, potensi, aktualisasi, dan kontribusi besarnya dalam pemberdayaan potensi masyarakat. Seorang </w:t>
      </w:r>
      <w:r w:rsidR="001E466E">
        <w:rPr>
          <w:rFonts w:ascii="Times New Roman" w:hAnsi="Times New Roman" w:cs="Times New Roman"/>
          <w:sz w:val="24"/>
          <w:szCs w:val="24"/>
        </w:rPr>
        <w:t>Da’i</w:t>
      </w:r>
      <w:r w:rsidR="00E92793" w:rsidRPr="008B5F20">
        <w:rPr>
          <w:rFonts w:ascii="Times New Roman" w:hAnsi="Times New Roman" w:cs="Times New Roman"/>
          <w:sz w:val="24"/>
          <w:szCs w:val="24"/>
        </w:rPr>
        <w:t xml:space="preserve"> lebih </w:t>
      </w:r>
      <w:r w:rsidR="000C3774">
        <w:rPr>
          <w:rFonts w:ascii="Times New Roman" w:hAnsi="Times New Roman" w:cs="Times New Roman"/>
          <w:sz w:val="24"/>
          <w:szCs w:val="24"/>
        </w:rPr>
        <w:t>aman dan nyaman</w:t>
      </w:r>
      <w:r w:rsidR="00E92793" w:rsidRPr="008B5F20">
        <w:rPr>
          <w:rFonts w:ascii="Times New Roman" w:hAnsi="Times New Roman" w:cs="Times New Roman"/>
          <w:sz w:val="24"/>
          <w:szCs w:val="24"/>
        </w:rPr>
        <w:t xml:space="preserve"> bersama masyarakat  yang bebas dari kepentingan pihak-pihak yang tidak bertanggung jawab. Kalau masyarakat akhirnya mendesak untuk menduduki kepemimpinan formal, ia akan berkonsultasi dengan ba</w:t>
      </w:r>
      <w:r w:rsidR="000C3774">
        <w:rPr>
          <w:rFonts w:ascii="Times New Roman" w:hAnsi="Times New Roman" w:cs="Times New Roman"/>
          <w:sz w:val="24"/>
          <w:szCs w:val="24"/>
        </w:rPr>
        <w:t>nyak elemen masyarakat, bagaimana</w:t>
      </w:r>
      <w:r w:rsidR="00E92793" w:rsidRPr="008B5F20">
        <w:rPr>
          <w:rFonts w:ascii="Times New Roman" w:hAnsi="Times New Roman" w:cs="Times New Roman"/>
          <w:sz w:val="24"/>
          <w:szCs w:val="24"/>
        </w:rPr>
        <w:t xml:space="preserve"> tingkat </w:t>
      </w:r>
      <w:r w:rsidR="00E92793" w:rsidRPr="008B5F20">
        <w:rPr>
          <w:rFonts w:ascii="Times New Roman" w:hAnsi="Times New Roman" w:cs="Times New Roman"/>
          <w:sz w:val="24"/>
          <w:szCs w:val="24"/>
        </w:rPr>
        <w:lastRenderedPageBreak/>
        <w:t xml:space="preserve">akseptabilitas dan resistensinya, lebih manfaat dan maslahat mana menjadi pemimpin kultural </w:t>
      </w:r>
      <w:r w:rsidR="00E92793" w:rsidRPr="008B5F20">
        <w:rPr>
          <w:rFonts w:ascii="Times New Roman" w:hAnsi="Times New Roman" w:cs="Times New Roman"/>
          <w:i/>
          <w:sz w:val="24"/>
          <w:szCs w:val="24"/>
        </w:rPr>
        <w:t>an sich</w:t>
      </w:r>
      <w:r w:rsidR="00E92793" w:rsidRPr="008B5F20">
        <w:rPr>
          <w:rFonts w:ascii="Times New Roman" w:hAnsi="Times New Roman" w:cs="Times New Roman"/>
          <w:sz w:val="24"/>
          <w:szCs w:val="24"/>
        </w:rPr>
        <w:t xml:space="preserve"> dan pemimpin kultural plus formal.</w:t>
      </w:r>
    </w:p>
    <w:p w:rsidR="00E92793"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r>
      <w:r w:rsidR="00E92793" w:rsidRPr="008B5F20">
        <w:rPr>
          <w:rFonts w:ascii="Times New Roman" w:hAnsi="Times New Roman" w:cs="Times New Roman"/>
          <w:sz w:val="24"/>
          <w:szCs w:val="24"/>
        </w:rPr>
        <w:t>Kalau ternyata lebih bermanf</w:t>
      </w:r>
      <w:r w:rsidR="00761B6F" w:rsidRPr="008B5F20">
        <w:rPr>
          <w:rFonts w:ascii="Times New Roman" w:hAnsi="Times New Roman" w:cs="Times New Roman"/>
          <w:sz w:val="24"/>
          <w:szCs w:val="24"/>
        </w:rPr>
        <w:t>a</w:t>
      </w:r>
      <w:r w:rsidR="00E92793" w:rsidRPr="008B5F20">
        <w:rPr>
          <w:rFonts w:ascii="Times New Roman" w:hAnsi="Times New Roman" w:cs="Times New Roman"/>
          <w:sz w:val="24"/>
          <w:szCs w:val="24"/>
        </w:rPr>
        <w:t>at hanya menjadi pemimpin kultural, ia akan konsisten di jalur kultural yang luas dan tidak terbatas. Namun jika bermanfaat di jalur dua-duanya tanpa ada resistensi dan konflik, maka ia akan mene</w:t>
      </w:r>
      <w:r w:rsidR="000C3774">
        <w:rPr>
          <w:rFonts w:ascii="Times New Roman" w:hAnsi="Times New Roman" w:cs="Times New Roman"/>
          <w:sz w:val="24"/>
          <w:szCs w:val="24"/>
        </w:rPr>
        <w:t>mpatinya, demi kemaslahatan ber</w:t>
      </w:r>
      <w:r w:rsidR="00E92793" w:rsidRPr="008B5F20">
        <w:rPr>
          <w:rFonts w:ascii="Times New Roman" w:hAnsi="Times New Roman" w:cs="Times New Roman"/>
          <w:sz w:val="24"/>
          <w:szCs w:val="24"/>
        </w:rPr>
        <w:t>sama.</w:t>
      </w:r>
    </w:p>
    <w:p w:rsidR="00E92793" w:rsidRPr="008B5F20" w:rsidRDefault="00E92793" w:rsidP="00AB3E40">
      <w:pPr>
        <w:spacing w:after="0" w:line="480" w:lineRule="auto"/>
        <w:ind w:left="284"/>
        <w:jc w:val="both"/>
        <w:rPr>
          <w:rFonts w:ascii="Times New Roman" w:hAnsi="Times New Roman" w:cs="Times New Roman"/>
          <w:sz w:val="24"/>
          <w:szCs w:val="24"/>
        </w:rPr>
      </w:pPr>
    </w:p>
    <w:p w:rsidR="00E92793" w:rsidRPr="008B5F20" w:rsidRDefault="00761B6F" w:rsidP="00D75EF4">
      <w:pPr>
        <w:pStyle w:val="ListParagraph"/>
        <w:numPr>
          <w:ilvl w:val="1"/>
          <w:numId w:val="2"/>
        </w:numPr>
        <w:spacing w:after="0" w:line="480" w:lineRule="auto"/>
        <w:ind w:left="709"/>
        <w:jc w:val="both"/>
        <w:rPr>
          <w:rFonts w:ascii="Times New Roman" w:hAnsi="Times New Roman" w:cs="Times New Roman"/>
          <w:b/>
          <w:bCs/>
          <w:sz w:val="24"/>
          <w:szCs w:val="24"/>
        </w:rPr>
      </w:pPr>
      <w:r w:rsidRPr="008B5F20">
        <w:rPr>
          <w:rFonts w:ascii="Times New Roman" w:hAnsi="Times New Roman" w:cs="Times New Roman"/>
          <w:sz w:val="24"/>
          <w:szCs w:val="24"/>
        </w:rPr>
        <w:t xml:space="preserve"> </w:t>
      </w:r>
      <w:r w:rsidR="006D6DF5" w:rsidRPr="008B5F20">
        <w:rPr>
          <w:rFonts w:ascii="Times New Roman" w:hAnsi="Times New Roman" w:cs="Times New Roman"/>
          <w:b/>
          <w:bCs/>
          <w:sz w:val="24"/>
          <w:szCs w:val="24"/>
        </w:rPr>
        <w:t>Konsep Dakwah Pengembangan Masyarakat Islam</w:t>
      </w:r>
    </w:p>
    <w:p w:rsidR="008D5DBE" w:rsidRDefault="008D5DBE" w:rsidP="00AB3E40">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Kalau merujuk kepada apa yang dicontohkan Rasulullah ketika membangun masyarakat, setidaknya harus ditempuh tiga tahap atau proses pengambangan masyarakat, yakni </w:t>
      </w:r>
      <w:r w:rsidRPr="008D5DBE">
        <w:rPr>
          <w:rFonts w:ascii="Times New Roman" w:hAnsi="Times New Roman" w:cs="Times New Roman"/>
          <w:i/>
          <w:sz w:val="24"/>
          <w:szCs w:val="24"/>
        </w:rPr>
        <w:t>t</w:t>
      </w:r>
      <w:r w:rsidR="00920C40">
        <w:rPr>
          <w:rFonts w:ascii="Times New Roman" w:hAnsi="Times New Roman" w:cs="Times New Roman"/>
          <w:i/>
          <w:sz w:val="24"/>
          <w:szCs w:val="24"/>
        </w:rPr>
        <w:t>a</w:t>
      </w:r>
      <w:r w:rsidRPr="008D5DBE">
        <w:rPr>
          <w:rFonts w:ascii="Times New Roman" w:hAnsi="Times New Roman" w:cs="Times New Roman"/>
          <w:i/>
          <w:sz w:val="24"/>
          <w:szCs w:val="24"/>
        </w:rPr>
        <w:t>kw</w:t>
      </w:r>
      <w:r w:rsidR="00920C40">
        <w:rPr>
          <w:rFonts w:ascii="Times New Roman" w:hAnsi="Times New Roman" w:cs="Times New Roman"/>
          <w:i/>
          <w:sz w:val="24"/>
          <w:szCs w:val="24"/>
        </w:rPr>
        <w:t>ii</w:t>
      </w:r>
      <w:r w:rsidRPr="008D5DBE">
        <w:rPr>
          <w:rFonts w:ascii="Times New Roman" w:hAnsi="Times New Roman" w:cs="Times New Roman"/>
          <w:i/>
          <w:sz w:val="24"/>
          <w:szCs w:val="24"/>
        </w:rPr>
        <w:t>n, t</w:t>
      </w:r>
      <w:r w:rsidR="00920C40">
        <w:rPr>
          <w:rFonts w:ascii="Times New Roman" w:hAnsi="Times New Roman" w:cs="Times New Roman"/>
          <w:i/>
          <w:sz w:val="24"/>
          <w:szCs w:val="24"/>
        </w:rPr>
        <w:t>a</w:t>
      </w:r>
      <w:r w:rsidRPr="008D5DBE">
        <w:rPr>
          <w:rFonts w:ascii="Times New Roman" w:hAnsi="Times New Roman" w:cs="Times New Roman"/>
          <w:i/>
          <w:sz w:val="24"/>
          <w:szCs w:val="24"/>
        </w:rPr>
        <w:t>nz</w:t>
      </w:r>
      <w:r>
        <w:rPr>
          <w:rFonts w:ascii="Times New Roman" w:hAnsi="Times New Roman" w:cs="Times New Roman"/>
          <w:i/>
          <w:sz w:val="24"/>
          <w:szCs w:val="24"/>
        </w:rPr>
        <w:t>î</w:t>
      </w:r>
      <w:r w:rsidR="00920C40">
        <w:rPr>
          <w:rFonts w:ascii="Times New Roman" w:hAnsi="Times New Roman" w:cs="Times New Roman"/>
          <w:i/>
          <w:sz w:val="24"/>
          <w:szCs w:val="24"/>
        </w:rPr>
        <w:t>i</w:t>
      </w:r>
      <w:r w:rsidRPr="008D5DBE">
        <w:rPr>
          <w:rFonts w:ascii="Times New Roman" w:hAnsi="Times New Roman" w:cs="Times New Roman"/>
          <w:i/>
          <w:sz w:val="24"/>
          <w:szCs w:val="24"/>
        </w:rPr>
        <w:t>m dan t</w:t>
      </w:r>
      <w:r w:rsidR="00920C40">
        <w:rPr>
          <w:rFonts w:ascii="Times New Roman" w:hAnsi="Times New Roman" w:cs="Times New Roman"/>
          <w:i/>
          <w:sz w:val="24"/>
          <w:szCs w:val="24"/>
        </w:rPr>
        <w:t>a</w:t>
      </w:r>
      <w:r w:rsidRPr="008D5DBE">
        <w:rPr>
          <w:rFonts w:ascii="Times New Roman" w:hAnsi="Times New Roman" w:cs="Times New Roman"/>
          <w:i/>
          <w:sz w:val="24"/>
          <w:szCs w:val="24"/>
        </w:rPr>
        <w:t>ud</w:t>
      </w:r>
      <w:r w:rsidR="00920C40">
        <w:rPr>
          <w:rFonts w:ascii="Times New Roman" w:hAnsi="Times New Roman" w:cs="Times New Roman"/>
          <w:i/>
          <w:sz w:val="24"/>
          <w:szCs w:val="24"/>
        </w:rPr>
        <w:t>i</w:t>
      </w:r>
      <w:r w:rsidRPr="008D5DBE">
        <w:rPr>
          <w:rFonts w:ascii="Times New Roman" w:hAnsi="Times New Roman" w:cs="Times New Roman"/>
          <w:i/>
          <w:sz w:val="24"/>
          <w:szCs w:val="24"/>
        </w:rPr>
        <w:t>’</w:t>
      </w:r>
      <w:r>
        <w:rPr>
          <w:rFonts w:ascii="Times New Roman" w:hAnsi="Times New Roman" w:cs="Times New Roman"/>
          <w:sz w:val="24"/>
          <w:szCs w:val="24"/>
        </w:rPr>
        <w:t xml:space="preserve">. </w:t>
      </w:r>
      <w:r w:rsidRPr="00CD2820">
        <w:rPr>
          <w:rFonts w:ascii="Times New Roman" w:hAnsi="Times New Roman" w:cs="Times New Roman"/>
          <w:i/>
          <w:sz w:val="24"/>
          <w:szCs w:val="24"/>
        </w:rPr>
        <w:t>T</w:t>
      </w:r>
      <w:r w:rsidR="00920C40">
        <w:rPr>
          <w:rFonts w:ascii="Times New Roman" w:hAnsi="Times New Roman" w:cs="Times New Roman"/>
          <w:i/>
          <w:sz w:val="24"/>
          <w:szCs w:val="24"/>
        </w:rPr>
        <w:t>a</w:t>
      </w:r>
      <w:r w:rsidRPr="00CD2820">
        <w:rPr>
          <w:rFonts w:ascii="Times New Roman" w:hAnsi="Times New Roman" w:cs="Times New Roman"/>
          <w:i/>
          <w:sz w:val="24"/>
          <w:szCs w:val="24"/>
        </w:rPr>
        <w:t>kw</w:t>
      </w:r>
      <w:r w:rsidR="00920C40">
        <w:rPr>
          <w:rFonts w:ascii="Times New Roman" w:hAnsi="Times New Roman" w:cs="Times New Roman"/>
          <w:i/>
          <w:sz w:val="24"/>
          <w:szCs w:val="24"/>
        </w:rPr>
        <w:t>ii</w:t>
      </w:r>
      <w:r w:rsidRPr="00CD2820">
        <w:rPr>
          <w:rFonts w:ascii="Times New Roman" w:hAnsi="Times New Roman" w:cs="Times New Roman"/>
          <w:i/>
          <w:sz w:val="24"/>
          <w:szCs w:val="24"/>
        </w:rPr>
        <w:t>n</w:t>
      </w:r>
      <w:r>
        <w:rPr>
          <w:rFonts w:ascii="Times New Roman" w:hAnsi="Times New Roman" w:cs="Times New Roman"/>
          <w:sz w:val="24"/>
          <w:szCs w:val="24"/>
        </w:rPr>
        <w:t xml:space="preserve"> adalah tahap pembentukan masyarakat Islam. Kegiatan pokok tahap ini adalah dakwah bil lisan sebagai ikhtiar sosialisasi aqidah, ukhuwah dan </w:t>
      </w:r>
      <w:r w:rsidRPr="00B37853">
        <w:rPr>
          <w:rFonts w:ascii="Times New Roman" w:hAnsi="Times New Roman" w:cs="Times New Roman"/>
          <w:i/>
          <w:sz w:val="24"/>
          <w:szCs w:val="24"/>
        </w:rPr>
        <w:t>ta’</w:t>
      </w:r>
      <w:r w:rsidR="00920C40">
        <w:rPr>
          <w:rFonts w:ascii="Times New Roman" w:hAnsi="Times New Roman" w:cs="Times New Roman"/>
          <w:i/>
          <w:sz w:val="24"/>
          <w:szCs w:val="24"/>
        </w:rPr>
        <w:t>ā</w:t>
      </w:r>
      <w:r w:rsidRPr="00B37853">
        <w:rPr>
          <w:rFonts w:ascii="Times New Roman" w:hAnsi="Times New Roman" w:cs="Times New Roman"/>
          <w:i/>
          <w:sz w:val="24"/>
          <w:szCs w:val="24"/>
        </w:rPr>
        <w:t>w</w:t>
      </w:r>
      <w:r w:rsidR="00920C40">
        <w:rPr>
          <w:rFonts w:ascii="Times New Roman" w:hAnsi="Times New Roman" w:cs="Times New Roman"/>
          <w:i/>
          <w:sz w:val="24"/>
          <w:szCs w:val="24"/>
        </w:rPr>
        <w:t>u</w:t>
      </w:r>
      <w:r w:rsidRPr="00B37853">
        <w:rPr>
          <w:rFonts w:ascii="Times New Roman" w:hAnsi="Times New Roman" w:cs="Times New Roman"/>
          <w:i/>
          <w:sz w:val="24"/>
          <w:szCs w:val="24"/>
        </w:rPr>
        <w:t>n</w:t>
      </w:r>
      <w:r>
        <w:rPr>
          <w:rFonts w:ascii="Times New Roman" w:hAnsi="Times New Roman" w:cs="Times New Roman"/>
          <w:sz w:val="24"/>
          <w:szCs w:val="24"/>
        </w:rPr>
        <w:t>. Semua aspek ini ditata menjadi instrumen sosiologis. Adapun proses sosialisasi dimulai dari unit terkecil dan terdekat sampai kepada perwujudan-perwujudan kesepakatan.</w:t>
      </w:r>
    </w:p>
    <w:p w:rsidR="00566130" w:rsidRPr="008B5F20" w:rsidRDefault="00566130" w:rsidP="00AB3E40">
      <w:pPr>
        <w:spacing w:after="0" w:line="480" w:lineRule="auto"/>
        <w:ind w:left="284" w:firstLine="720"/>
        <w:jc w:val="both"/>
        <w:rPr>
          <w:rFonts w:ascii="Times New Roman" w:hAnsi="Times New Roman" w:cs="Times New Roman"/>
          <w:sz w:val="24"/>
          <w:szCs w:val="24"/>
          <w:lang w:val="en-US"/>
        </w:rPr>
      </w:pPr>
      <w:r w:rsidRPr="008B5F20">
        <w:rPr>
          <w:rFonts w:ascii="Times New Roman" w:hAnsi="Times New Roman" w:cs="Times New Roman"/>
          <w:sz w:val="24"/>
          <w:szCs w:val="24"/>
          <w:lang w:val="en-US"/>
        </w:rPr>
        <w:t xml:space="preserve">Sasaran tahap pertama ini adalah terjadinya internalisasi Islam dalam </w:t>
      </w:r>
      <w:r w:rsidRPr="008B5F20">
        <w:rPr>
          <w:rFonts w:ascii="Times New Roman" w:hAnsi="Times New Roman" w:cs="Times New Roman"/>
          <w:spacing w:val="4"/>
          <w:sz w:val="24"/>
          <w:szCs w:val="24"/>
          <w:lang w:val="en-US"/>
        </w:rPr>
        <w:t xml:space="preserve">kepribadian masyarakat, kemudian megekspresikannya dalam </w:t>
      </w:r>
      <w:r w:rsidRPr="008B5F20">
        <w:rPr>
          <w:rFonts w:ascii="Times New Roman" w:hAnsi="Times New Roman" w:cs="Times New Roman"/>
          <w:i/>
          <w:iCs/>
          <w:spacing w:val="4"/>
          <w:sz w:val="24"/>
          <w:szCs w:val="24"/>
          <w:lang w:val="en-US"/>
        </w:rPr>
        <w:t>gh</w:t>
      </w:r>
      <w:r w:rsidR="00920C40">
        <w:rPr>
          <w:rFonts w:ascii="Times New Roman" w:hAnsi="Times New Roman" w:cs="Times New Roman"/>
          <w:i/>
          <w:iCs/>
          <w:spacing w:val="4"/>
          <w:sz w:val="24"/>
          <w:szCs w:val="24"/>
        </w:rPr>
        <w:t>ii</w:t>
      </w:r>
      <w:r w:rsidRPr="008B5F20">
        <w:rPr>
          <w:rFonts w:ascii="Times New Roman" w:hAnsi="Times New Roman" w:cs="Times New Roman"/>
          <w:i/>
          <w:iCs/>
          <w:spacing w:val="4"/>
          <w:sz w:val="24"/>
          <w:szCs w:val="24"/>
          <w:lang w:val="en-US"/>
        </w:rPr>
        <w:t>rah</w:t>
      </w:r>
      <w:r w:rsidRPr="008B5F20">
        <w:rPr>
          <w:rFonts w:ascii="Times New Roman" w:hAnsi="Times New Roman" w:cs="Times New Roman"/>
          <w:spacing w:val="4"/>
          <w:sz w:val="24"/>
          <w:szCs w:val="24"/>
          <w:lang w:val="en-US"/>
        </w:rPr>
        <w:t xml:space="preserve"> </w:t>
      </w:r>
      <w:proofErr w:type="gramStart"/>
      <w:r w:rsidRPr="008B5F20">
        <w:rPr>
          <w:rFonts w:ascii="Times New Roman" w:hAnsi="Times New Roman" w:cs="Times New Roman"/>
          <w:spacing w:val="4"/>
          <w:sz w:val="24"/>
          <w:szCs w:val="24"/>
          <w:lang w:val="en-US"/>
        </w:rPr>
        <w:t xml:space="preserve">dan  </w:t>
      </w:r>
      <w:r w:rsidR="004C4926">
        <w:rPr>
          <w:rFonts w:ascii="Times New Roman" w:hAnsi="Times New Roman" w:cs="Times New Roman"/>
          <w:spacing w:val="4"/>
          <w:sz w:val="24"/>
          <w:szCs w:val="24"/>
        </w:rPr>
        <w:t>sikap</w:t>
      </w:r>
      <w:proofErr w:type="gramEnd"/>
      <w:r w:rsidR="004C4926">
        <w:rPr>
          <w:rFonts w:ascii="Times New Roman" w:hAnsi="Times New Roman" w:cs="Times New Roman"/>
          <w:spacing w:val="4"/>
          <w:sz w:val="24"/>
          <w:szCs w:val="24"/>
        </w:rPr>
        <w:t xml:space="preserve"> membela keimanan dari tekanan struktural</w:t>
      </w:r>
      <w:r w:rsidRPr="008B5F20">
        <w:rPr>
          <w:rFonts w:ascii="Times New Roman" w:hAnsi="Times New Roman" w:cs="Times New Roman"/>
          <w:spacing w:val="8"/>
          <w:sz w:val="24"/>
          <w:szCs w:val="24"/>
          <w:lang w:val="en-US"/>
        </w:rPr>
        <w:t xml:space="preserve"> </w:t>
      </w:r>
      <w:r w:rsidRPr="008B5F20">
        <w:rPr>
          <w:rFonts w:ascii="Times New Roman" w:hAnsi="Times New Roman" w:cs="Times New Roman"/>
          <w:i/>
          <w:spacing w:val="8"/>
          <w:sz w:val="24"/>
          <w:szCs w:val="24"/>
          <w:lang w:val="en-US"/>
        </w:rPr>
        <w:t>A</w:t>
      </w:r>
      <w:r w:rsidR="004C4926">
        <w:rPr>
          <w:rFonts w:ascii="Times New Roman" w:hAnsi="Times New Roman" w:cs="Times New Roman"/>
          <w:i/>
          <w:spacing w:val="8"/>
          <w:sz w:val="24"/>
          <w:szCs w:val="24"/>
        </w:rPr>
        <w:t>l</w:t>
      </w:r>
      <w:r w:rsidRPr="008B5F20">
        <w:rPr>
          <w:rFonts w:ascii="Times New Roman" w:hAnsi="Times New Roman" w:cs="Times New Roman"/>
          <w:i/>
          <w:spacing w:val="8"/>
          <w:sz w:val="24"/>
          <w:szCs w:val="24"/>
          <w:lang w:val="en-US"/>
        </w:rPr>
        <w:t>-mal</w:t>
      </w:r>
      <w:r w:rsidR="00920C40">
        <w:rPr>
          <w:rFonts w:ascii="Times New Roman" w:hAnsi="Times New Roman" w:cs="Times New Roman"/>
          <w:i/>
          <w:spacing w:val="8"/>
          <w:sz w:val="24"/>
          <w:szCs w:val="24"/>
          <w:lang w:val="en-US"/>
        </w:rPr>
        <w:t>ā</w:t>
      </w:r>
      <w:r w:rsidRPr="008B5F20">
        <w:rPr>
          <w:rFonts w:ascii="Times New Roman" w:hAnsi="Times New Roman" w:cs="Times New Roman"/>
          <w:i/>
          <w:spacing w:val="8"/>
          <w:sz w:val="24"/>
          <w:szCs w:val="24"/>
          <w:lang w:val="en-US"/>
        </w:rPr>
        <w:t xml:space="preserve"> Al-Mutraf</w:t>
      </w:r>
      <w:r w:rsidR="00920C40">
        <w:rPr>
          <w:rFonts w:ascii="Times New Roman" w:hAnsi="Times New Roman" w:cs="Times New Roman"/>
          <w:i/>
          <w:spacing w:val="8"/>
          <w:sz w:val="24"/>
          <w:szCs w:val="24"/>
        </w:rPr>
        <w:t>ii</w:t>
      </w:r>
      <w:r w:rsidRPr="008B5F20">
        <w:rPr>
          <w:rFonts w:ascii="Times New Roman" w:hAnsi="Times New Roman" w:cs="Times New Roman"/>
          <w:i/>
          <w:spacing w:val="8"/>
          <w:sz w:val="24"/>
          <w:szCs w:val="24"/>
          <w:lang w:val="en-US"/>
        </w:rPr>
        <w:t>n</w:t>
      </w:r>
      <w:r w:rsidRPr="008B5F20">
        <w:rPr>
          <w:rFonts w:ascii="Times New Roman" w:hAnsi="Times New Roman" w:cs="Times New Roman"/>
          <w:spacing w:val="8"/>
          <w:sz w:val="24"/>
          <w:szCs w:val="24"/>
          <w:lang w:val="en-US"/>
        </w:rPr>
        <w:t xml:space="preserve"> </w:t>
      </w:r>
      <w:r w:rsidRPr="008B5F20">
        <w:rPr>
          <w:rFonts w:ascii="Times New Roman" w:hAnsi="Times New Roman" w:cs="Times New Roman"/>
          <w:spacing w:val="10"/>
          <w:sz w:val="24"/>
          <w:szCs w:val="24"/>
          <w:lang w:val="en-US"/>
        </w:rPr>
        <w:t xml:space="preserve">(para penindas). </w:t>
      </w:r>
      <w:r w:rsidR="004C4926">
        <w:rPr>
          <w:rFonts w:ascii="Times New Roman" w:hAnsi="Times New Roman" w:cs="Times New Roman"/>
          <w:spacing w:val="10"/>
          <w:sz w:val="24"/>
          <w:szCs w:val="24"/>
        </w:rPr>
        <w:t>Pada tahap ini, Rasulullah hakikatnya sedang melaksanakan dakwah untuk pembebasan akidah masyarakat dari</w:t>
      </w:r>
      <w:r w:rsidRPr="008B5F20">
        <w:rPr>
          <w:rFonts w:ascii="Times New Roman" w:hAnsi="Times New Roman" w:cs="Times New Roman"/>
          <w:spacing w:val="12"/>
          <w:sz w:val="24"/>
          <w:szCs w:val="24"/>
          <w:lang w:val="en-US"/>
        </w:rPr>
        <w:t xml:space="preserve"> sistem </w:t>
      </w:r>
      <w:r w:rsidRPr="008B5F20">
        <w:rPr>
          <w:rFonts w:ascii="Times New Roman" w:hAnsi="Times New Roman" w:cs="Times New Roman"/>
          <w:sz w:val="24"/>
          <w:szCs w:val="24"/>
          <w:lang w:val="en-US"/>
        </w:rPr>
        <w:t xml:space="preserve">akidah yang menjadikan keinginan subjektif manusia </w:t>
      </w:r>
      <w:r w:rsidRPr="008B5F20">
        <w:rPr>
          <w:rFonts w:ascii="Times New Roman" w:hAnsi="Times New Roman" w:cs="Times New Roman"/>
          <w:i/>
          <w:sz w:val="24"/>
          <w:szCs w:val="24"/>
          <w:lang w:val="en-US"/>
        </w:rPr>
        <w:t>(Al-haw</w:t>
      </w:r>
      <w:r w:rsidR="00920C40">
        <w:rPr>
          <w:rFonts w:ascii="Times New Roman" w:hAnsi="Times New Roman" w:cs="Times New Roman"/>
          <w:i/>
          <w:sz w:val="24"/>
          <w:szCs w:val="24"/>
          <w:lang w:val="en-US"/>
        </w:rPr>
        <w:t>ā</w:t>
      </w:r>
      <w:r w:rsidRPr="008B5F20">
        <w:rPr>
          <w:rFonts w:ascii="Times New Roman" w:hAnsi="Times New Roman" w:cs="Times New Roman"/>
          <w:i/>
          <w:sz w:val="24"/>
          <w:szCs w:val="24"/>
          <w:lang w:val="en-US"/>
        </w:rPr>
        <w:t>)</w:t>
      </w:r>
      <w:r w:rsidRPr="008B5F20">
        <w:rPr>
          <w:rFonts w:ascii="Times New Roman" w:hAnsi="Times New Roman" w:cs="Times New Roman"/>
          <w:sz w:val="24"/>
          <w:szCs w:val="24"/>
          <w:lang w:val="en-US"/>
        </w:rPr>
        <w:t xml:space="preserve"> yang </w:t>
      </w:r>
      <w:r w:rsidR="004C4926">
        <w:rPr>
          <w:rFonts w:ascii="Times New Roman" w:hAnsi="Times New Roman" w:cs="Times New Roman"/>
          <w:sz w:val="24"/>
          <w:szCs w:val="24"/>
        </w:rPr>
        <w:t xml:space="preserve">di personifikasikan dalam bentuk berhala </w:t>
      </w:r>
      <w:r w:rsidRPr="008B5F20">
        <w:rPr>
          <w:rFonts w:ascii="Times New Roman" w:hAnsi="Times New Roman" w:cs="Times New Roman"/>
          <w:i/>
          <w:spacing w:val="10"/>
          <w:sz w:val="24"/>
          <w:szCs w:val="24"/>
          <w:lang w:val="en-US"/>
        </w:rPr>
        <w:t>(asn</w:t>
      </w:r>
      <w:r w:rsidR="00920C40">
        <w:rPr>
          <w:rFonts w:ascii="Times New Roman" w:hAnsi="Times New Roman" w:cs="Times New Roman"/>
          <w:i/>
          <w:spacing w:val="10"/>
          <w:sz w:val="24"/>
          <w:szCs w:val="24"/>
          <w:lang w:val="en-US"/>
        </w:rPr>
        <w:t>ā</w:t>
      </w:r>
      <w:r w:rsidRPr="008B5F20">
        <w:rPr>
          <w:rFonts w:ascii="Times New Roman" w:hAnsi="Times New Roman" w:cs="Times New Roman"/>
          <w:i/>
          <w:spacing w:val="10"/>
          <w:sz w:val="24"/>
          <w:szCs w:val="24"/>
          <w:lang w:val="en-US"/>
        </w:rPr>
        <w:t>m)</w:t>
      </w:r>
      <w:r w:rsidRPr="008B5F20">
        <w:rPr>
          <w:rFonts w:ascii="Times New Roman" w:hAnsi="Times New Roman" w:cs="Times New Roman"/>
          <w:spacing w:val="10"/>
          <w:sz w:val="24"/>
          <w:szCs w:val="24"/>
          <w:lang w:val="en-US"/>
        </w:rPr>
        <w:t xml:space="preserve"> mungkin sekarang </w:t>
      </w:r>
      <w:r w:rsidRPr="008B5F20">
        <w:rPr>
          <w:rFonts w:ascii="Times New Roman" w:hAnsi="Times New Roman" w:cs="Times New Roman"/>
          <w:spacing w:val="9"/>
          <w:sz w:val="24"/>
          <w:szCs w:val="24"/>
          <w:lang w:val="en-US"/>
        </w:rPr>
        <w:t>bentuknya adalah gemerlapnya barang-barang di etalase-etalase toko</w:t>
      </w:r>
      <w:r w:rsidRPr="008B5F20">
        <w:rPr>
          <w:rFonts w:ascii="Times New Roman" w:hAnsi="Times New Roman" w:cs="Times New Roman"/>
          <w:spacing w:val="9"/>
          <w:sz w:val="24"/>
          <w:szCs w:val="24"/>
          <w:lang w:val="en-US"/>
        </w:rPr>
        <w:softHyphen/>
      </w:r>
      <w:r w:rsidRPr="008B5F20">
        <w:rPr>
          <w:rFonts w:ascii="Times New Roman" w:hAnsi="Times New Roman" w:cs="Times New Roman"/>
          <w:sz w:val="24"/>
          <w:szCs w:val="24"/>
          <w:lang w:val="en-US"/>
        </w:rPr>
        <w:t xml:space="preserve"> </w:t>
      </w:r>
      <w:r w:rsidRPr="008B5F20">
        <w:rPr>
          <w:rFonts w:ascii="Times New Roman" w:hAnsi="Times New Roman" w:cs="Times New Roman"/>
          <w:sz w:val="24"/>
          <w:szCs w:val="24"/>
          <w:lang w:val="en-US"/>
        </w:rPr>
        <w:lastRenderedPageBreak/>
        <w:t>menuju sistem akidah alamiah (asli) yang hanya mengikatkan diri dengan meng</w:t>
      </w:r>
      <w:r w:rsidR="006D7045" w:rsidRPr="008B5F20">
        <w:rPr>
          <w:rFonts w:ascii="Times New Roman" w:hAnsi="Times New Roman" w:cs="Times New Roman"/>
          <w:sz w:val="24"/>
          <w:szCs w:val="24"/>
        </w:rPr>
        <w:t>-</w:t>
      </w:r>
      <w:r w:rsidRPr="008B5F20">
        <w:rPr>
          <w:rFonts w:ascii="Times New Roman" w:hAnsi="Times New Roman" w:cs="Times New Roman"/>
          <w:sz w:val="24"/>
          <w:szCs w:val="24"/>
          <w:lang w:val="en-US"/>
        </w:rPr>
        <w:t>esa</w:t>
      </w:r>
      <w:r w:rsidR="006D7045" w:rsidRPr="008B5F20">
        <w:rPr>
          <w:rFonts w:ascii="Times New Roman" w:hAnsi="Times New Roman" w:cs="Times New Roman"/>
          <w:sz w:val="24"/>
          <w:szCs w:val="24"/>
        </w:rPr>
        <w:t>-</w:t>
      </w:r>
      <w:r w:rsidRPr="008B5F20">
        <w:rPr>
          <w:rFonts w:ascii="Times New Roman" w:hAnsi="Times New Roman" w:cs="Times New Roman"/>
          <w:sz w:val="24"/>
          <w:szCs w:val="24"/>
          <w:lang w:val="en-US"/>
        </w:rPr>
        <w:t>kan Allah secara murni.</w:t>
      </w:r>
    </w:p>
    <w:p w:rsidR="00566130" w:rsidRPr="008B5F20" w:rsidRDefault="00566130" w:rsidP="00AB3E40">
      <w:pPr>
        <w:spacing w:after="0" w:line="480" w:lineRule="auto"/>
        <w:ind w:left="284" w:firstLine="720"/>
        <w:jc w:val="both"/>
        <w:rPr>
          <w:rFonts w:ascii="Times New Roman" w:hAnsi="Times New Roman" w:cs="Times New Roman"/>
          <w:sz w:val="24"/>
          <w:szCs w:val="24"/>
          <w:lang w:val="en-US"/>
        </w:rPr>
      </w:pPr>
      <w:r w:rsidRPr="008B5F20">
        <w:rPr>
          <w:rFonts w:ascii="Times New Roman" w:hAnsi="Times New Roman" w:cs="Times New Roman"/>
          <w:spacing w:val="-1"/>
          <w:sz w:val="24"/>
          <w:szCs w:val="24"/>
          <w:lang w:val="en-US"/>
        </w:rPr>
        <w:t>Menurut Amrul</w:t>
      </w:r>
      <w:r w:rsidR="009E1BF0" w:rsidRPr="008B5F20">
        <w:rPr>
          <w:rFonts w:ascii="Times New Roman" w:hAnsi="Times New Roman" w:cs="Times New Roman"/>
          <w:spacing w:val="-1"/>
          <w:sz w:val="24"/>
          <w:szCs w:val="24"/>
        </w:rPr>
        <w:t>l</w:t>
      </w:r>
      <w:r w:rsidRPr="008B5F20">
        <w:rPr>
          <w:rFonts w:ascii="Times New Roman" w:hAnsi="Times New Roman" w:cs="Times New Roman"/>
          <w:spacing w:val="-1"/>
          <w:sz w:val="24"/>
          <w:szCs w:val="24"/>
          <w:lang w:val="en-US"/>
        </w:rPr>
        <w:t xml:space="preserve">ah Ahmad sistem teologis Arab jahiliah adalah </w:t>
      </w:r>
      <w:r w:rsidRPr="008B5F20">
        <w:rPr>
          <w:rFonts w:ascii="Times New Roman" w:hAnsi="Times New Roman" w:cs="Times New Roman"/>
          <w:sz w:val="24"/>
          <w:szCs w:val="24"/>
          <w:lang w:val="en-US"/>
        </w:rPr>
        <w:t>menggun</w:t>
      </w:r>
      <w:r w:rsidR="00413F3C" w:rsidRPr="008B5F20">
        <w:rPr>
          <w:rFonts w:ascii="Times New Roman" w:hAnsi="Times New Roman" w:cs="Times New Roman"/>
          <w:sz w:val="24"/>
          <w:szCs w:val="24"/>
          <w:lang w:val="en-US"/>
        </w:rPr>
        <w:t>akan sistem berpikir bertingkat</w:t>
      </w:r>
      <w:r w:rsidRPr="008B5F20">
        <w:rPr>
          <w:rFonts w:ascii="Times New Roman" w:hAnsi="Times New Roman" w:cs="Times New Roman"/>
          <w:sz w:val="24"/>
          <w:szCs w:val="24"/>
          <w:lang w:val="en-US"/>
        </w:rPr>
        <w:t xml:space="preserve">: mereka mempercayai adanya Allah tetapi untuk mendekati dan menuju-Nya, membuat sarana berupa berhala. Implikasi epistemologi syirik dalam </w:t>
      </w:r>
      <w:proofErr w:type="gramStart"/>
      <w:r w:rsidRPr="008B5F20">
        <w:rPr>
          <w:rFonts w:ascii="Times New Roman" w:hAnsi="Times New Roman" w:cs="Times New Roman"/>
          <w:sz w:val="24"/>
          <w:szCs w:val="24"/>
          <w:lang w:val="en-US"/>
        </w:rPr>
        <w:t>cara</w:t>
      </w:r>
      <w:proofErr w:type="gramEnd"/>
      <w:r w:rsidRPr="008B5F20">
        <w:rPr>
          <w:rFonts w:ascii="Times New Roman" w:hAnsi="Times New Roman" w:cs="Times New Roman"/>
          <w:sz w:val="24"/>
          <w:szCs w:val="24"/>
          <w:lang w:val="en-US"/>
        </w:rPr>
        <w:t xml:space="preserve"> berpikir adalah dikotomik, memandang segala</w:t>
      </w:r>
      <w:r w:rsidR="00413F3C" w:rsidRPr="008B5F20">
        <w:rPr>
          <w:rFonts w:ascii="Times New Roman" w:hAnsi="Times New Roman" w:cs="Times New Roman"/>
          <w:sz w:val="24"/>
          <w:szCs w:val="24"/>
          <w:lang w:val="en-US"/>
        </w:rPr>
        <w:t xml:space="preserve"> sesuatu dengan dua pijak visi</w:t>
      </w:r>
      <w:r w:rsidR="00413F3C" w:rsidRPr="008B5F20">
        <w:rPr>
          <w:rFonts w:ascii="Times New Roman" w:hAnsi="Times New Roman" w:cs="Times New Roman"/>
          <w:sz w:val="24"/>
          <w:szCs w:val="24"/>
        </w:rPr>
        <w:t>:</w:t>
      </w:r>
      <w:r w:rsidRPr="008B5F20">
        <w:rPr>
          <w:rFonts w:ascii="Times New Roman" w:hAnsi="Times New Roman" w:cs="Times New Roman"/>
          <w:sz w:val="24"/>
          <w:szCs w:val="24"/>
          <w:lang w:val="en-US"/>
        </w:rPr>
        <w:t xml:space="preserve"> Allah dan Berhala.</w:t>
      </w:r>
      <w:r w:rsidR="00413F3C" w:rsidRPr="008B5F20">
        <w:rPr>
          <w:rStyle w:val="FootnoteReference"/>
          <w:rFonts w:ascii="Times New Roman" w:hAnsi="Times New Roman" w:cs="Times New Roman"/>
          <w:sz w:val="24"/>
          <w:szCs w:val="24"/>
          <w:lang w:val="en-US"/>
        </w:rPr>
        <w:footnoteReference w:id="24"/>
      </w:r>
    </w:p>
    <w:p w:rsidR="00566130" w:rsidRPr="008B5F20" w:rsidRDefault="00566130" w:rsidP="00AB3E40">
      <w:pPr>
        <w:spacing w:after="0" w:line="480" w:lineRule="auto"/>
        <w:ind w:left="284" w:firstLine="720"/>
        <w:jc w:val="both"/>
        <w:rPr>
          <w:rFonts w:ascii="Times New Roman" w:hAnsi="Times New Roman" w:cs="Times New Roman"/>
          <w:sz w:val="24"/>
          <w:szCs w:val="24"/>
          <w:lang w:val="en-US"/>
        </w:rPr>
      </w:pPr>
      <w:r w:rsidRPr="008B5F20">
        <w:rPr>
          <w:rFonts w:ascii="Times New Roman" w:hAnsi="Times New Roman" w:cs="Times New Roman"/>
          <w:spacing w:val="5"/>
          <w:sz w:val="24"/>
          <w:szCs w:val="24"/>
          <w:lang w:val="en-US"/>
        </w:rPr>
        <w:t xml:space="preserve">Implikasi sosiologis dan kultural dari sistem akidah yang mendua </w:t>
      </w:r>
      <w:r w:rsidR="004C4926">
        <w:rPr>
          <w:rFonts w:ascii="Times New Roman" w:hAnsi="Times New Roman" w:cs="Times New Roman"/>
          <w:spacing w:val="5"/>
          <w:sz w:val="24"/>
          <w:szCs w:val="24"/>
        </w:rPr>
        <w:t xml:space="preserve">ini telah melahirkan </w:t>
      </w:r>
      <w:proofErr w:type="gramStart"/>
      <w:r w:rsidR="004C4926">
        <w:rPr>
          <w:rFonts w:ascii="Times New Roman" w:hAnsi="Times New Roman" w:cs="Times New Roman"/>
          <w:spacing w:val="5"/>
          <w:sz w:val="24"/>
          <w:szCs w:val="24"/>
        </w:rPr>
        <w:t>sebuah  tata</w:t>
      </w:r>
      <w:proofErr w:type="gramEnd"/>
      <w:r w:rsidR="004C4926">
        <w:rPr>
          <w:rFonts w:ascii="Times New Roman" w:hAnsi="Times New Roman" w:cs="Times New Roman"/>
          <w:spacing w:val="5"/>
          <w:sz w:val="24"/>
          <w:szCs w:val="24"/>
        </w:rPr>
        <w:t xml:space="preserve"> sosial dan budaya tiranik </w:t>
      </w:r>
      <w:r w:rsidRPr="008B5F20">
        <w:rPr>
          <w:rFonts w:ascii="Times New Roman" w:hAnsi="Times New Roman" w:cs="Times New Roman"/>
          <w:i/>
          <w:spacing w:val="13"/>
          <w:sz w:val="24"/>
          <w:szCs w:val="24"/>
          <w:lang w:val="en-US"/>
        </w:rPr>
        <w:t>(t</w:t>
      </w:r>
      <w:r w:rsidR="00920C40">
        <w:rPr>
          <w:rFonts w:ascii="Times New Roman" w:hAnsi="Times New Roman" w:cs="Times New Roman"/>
          <w:i/>
          <w:spacing w:val="13"/>
          <w:sz w:val="24"/>
          <w:szCs w:val="24"/>
        </w:rPr>
        <w:t>u</w:t>
      </w:r>
      <w:r w:rsidRPr="008B5F20">
        <w:rPr>
          <w:rFonts w:ascii="Times New Roman" w:hAnsi="Times New Roman" w:cs="Times New Roman"/>
          <w:i/>
          <w:spacing w:val="13"/>
          <w:sz w:val="24"/>
          <w:szCs w:val="24"/>
          <w:lang w:val="en-US"/>
        </w:rPr>
        <w:t>ghy</w:t>
      </w:r>
      <w:r w:rsidR="00920C40">
        <w:rPr>
          <w:rFonts w:ascii="Times New Roman" w:hAnsi="Times New Roman" w:cs="Times New Roman"/>
          <w:i/>
          <w:spacing w:val="13"/>
          <w:sz w:val="24"/>
          <w:szCs w:val="24"/>
          <w:lang w:val="en-US"/>
        </w:rPr>
        <w:t>ā</w:t>
      </w:r>
      <w:r w:rsidRPr="008B5F20">
        <w:rPr>
          <w:rFonts w:ascii="Times New Roman" w:hAnsi="Times New Roman" w:cs="Times New Roman"/>
          <w:i/>
          <w:spacing w:val="13"/>
          <w:sz w:val="24"/>
          <w:szCs w:val="24"/>
          <w:lang w:val="en-US"/>
        </w:rPr>
        <w:t>n),</w:t>
      </w:r>
      <w:r w:rsidRPr="008B5F20">
        <w:rPr>
          <w:rFonts w:ascii="Times New Roman" w:hAnsi="Times New Roman" w:cs="Times New Roman"/>
          <w:spacing w:val="13"/>
          <w:sz w:val="24"/>
          <w:szCs w:val="24"/>
          <w:lang w:val="en-US"/>
        </w:rPr>
        <w:t xml:space="preserve"> </w:t>
      </w:r>
      <w:r w:rsidR="004C4926">
        <w:rPr>
          <w:rFonts w:ascii="Times New Roman" w:hAnsi="Times New Roman" w:cs="Times New Roman"/>
          <w:spacing w:val="13"/>
          <w:sz w:val="24"/>
          <w:szCs w:val="24"/>
        </w:rPr>
        <w:t xml:space="preserve">melegitimasi perbudakan, pemasungan hak-hak esensial manusia, </w:t>
      </w:r>
      <w:r w:rsidRPr="008B5F20">
        <w:rPr>
          <w:rFonts w:ascii="Times New Roman" w:hAnsi="Times New Roman" w:cs="Times New Roman"/>
          <w:spacing w:val="9"/>
          <w:sz w:val="24"/>
          <w:szCs w:val="24"/>
          <w:lang w:val="en-US"/>
        </w:rPr>
        <w:t xml:space="preserve">dan </w:t>
      </w:r>
      <w:r w:rsidRPr="008B5F20">
        <w:rPr>
          <w:rFonts w:ascii="Times New Roman" w:hAnsi="Times New Roman" w:cs="Times New Roman"/>
          <w:sz w:val="24"/>
          <w:szCs w:val="24"/>
          <w:lang w:val="en-US"/>
        </w:rPr>
        <w:t>ketimpangan stratifikasi sosial dan ekonomi.</w:t>
      </w:r>
    </w:p>
    <w:p w:rsidR="00566130" w:rsidRPr="008B5F20" w:rsidRDefault="00566130" w:rsidP="00AB3E40">
      <w:pPr>
        <w:spacing w:after="0" w:line="480" w:lineRule="auto"/>
        <w:ind w:left="284" w:firstLine="720"/>
        <w:jc w:val="both"/>
        <w:rPr>
          <w:rFonts w:ascii="Times New Roman" w:hAnsi="Times New Roman" w:cs="Times New Roman"/>
          <w:sz w:val="24"/>
          <w:szCs w:val="24"/>
          <w:lang w:val="en-US"/>
        </w:rPr>
      </w:pPr>
      <w:proofErr w:type="gramStart"/>
      <w:r w:rsidRPr="008B5F20">
        <w:rPr>
          <w:rFonts w:ascii="Times New Roman" w:hAnsi="Times New Roman" w:cs="Times New Roman"/>
          <w:spacing w:val="10"/>
          <w:sz w:val="24"/>
          <w:szCs w:val="24"/>
          <w:lang w:val="en-US"/>
        </w:rPr>
        <w:t xml:space="preserve">Sistem yang rapuh secara epistemologis ini sudah berurat berakar </w:t>
      </w:r>
      <w:r w:rsidRPr="008B5F20">
        <w:rPr>
          <w:rFonts w:ascii="Times New Roman" w:hAnsi="Times New Roman" w:cs="Times New Roman"/>
          <w:spacing w:val="12"/>
          <w:sz w:val="24"/>
          <w:szCs w:val="24"/>
          <w:lang w:val="en-US"/>
        </w:rPr>
        <w:t>da</w:t>
      </w:r>
      <w:r w:rsidR="00413F3C" w:rsidRPr="008B5F20">
        <w:rPr>
          <w:rFonts w:ascii="Times New Roman" w:hAnsi="Times New Roman" w:cs="Times New Roman"/>
          <w:spacing w:val="12"/>
          <w:sz w:val="24"/>
          <w:szCs w:val="24"/>
          <w:lang w:val="en-US"/>
        </w:rPr>
        <w:t>lam bangunan dasar masyarakat M</w:t>
      </w:r>
      <w:r w:rsidR="00413F3C" w:rsidRPr="008B5F20">
        <w:rPr>
          <w:rFonts w:ascii="Times New Roman" w:hAnsi="Times New Roman" w:cs="Times New Roman"/>
          <w:spacing w:val="12"/>
          <w:sz w:val="24"/>
          <w:szCs w:val="24"/>
        </w:rPr>
        <w:t>ak</w:t>
      </w:r>
      <w:r w:rsidRPr="008B5F20">
        <w:rPr>
          <w:rFonts w:ascii="Times New Roman" w:hAnsi="Times New Roman" w:cs="Times New Roman"/>
          <w:spacing w:val="12"/>
          <w:sz w:val="24"/>
          <w:szCs w:val="24"/>
          <w:lang w:val="en-US"/>
        </w:rPr>
        <w:t>kah.</w:t>
      </w:r>
      <w:proofErr w:type="gramEnd"/>
      <w:r w:rsidRPr="008B5F20">
        <w:rPr>
          <w:rFonts w:ascii="Times New Roman" w:hAnsi="Times New Roman" w:cs="Times New Roman"/>
          <w:spacing w:val="12"/>
          <w:sz w:val="24"/>
          <w:szCs w:val="24"/>
          <w:lang w:val="en-US"/>
        </w:rPr>
        <w:t xml:space="preserve"> Kenyataan mengabarkan </w:t>
      </w:r>
      <w:r w:rsidRPr="008B5F20">
        <w:rPr>
          <w:rFonts w:ascii="Times New Roman" w:hAnsi="Times New Roman" w:cs="Times New Roman"/>
          <w:spacing w:val="6"/>
          <w:sz w:val="24"/>
          <w:szCs w:val="24"/>
          <w:lang w:val="en-US"/>
        </w:rPr>
        <w:t xml:space="preserve">bahwa sistem nilai yang salah dan zalim yang dikelola secara rapih </w:t>
      </w:r>
      <w:proofErr w:type="gramStart"/>
      <w:r w:rsidRPr="008B5F20">
        <w:rPr>
          <w:rFonts w:ascii="Times New Roman" w:hAnsi="Times New Roman" w:cs="Times New Roman"/>
          <w:spacing w:val="6"/>
          <w:sz w:val="24"/>
          <w:szCs w:val="24"/>
          <w:lang w:val="en-US"/>
        </w:rPr>
        <w:t>akan</w:t>
      </w:r>
      <w:proofErr w:type="gramEnd"/>
      <w:r w:rsidRPr="008B5F20">
        <w:rPr>
          <w:rFonts w:ascii="Times New Roman" w:hAnsi="Times New Roman" w:cs="Times New Roman"/>
          <w:spacing w:val="6"/>
          <w:sz w:val="24"/>
          <w:szCs w:val="24"/>
          <w:lang w:val="en-US"/>
        </w:rPr>
        <w:t xml:space="preserve"> </w:t>
      </w:r>
      <w:r w:rsidRPr="008B5F20">
        <w:rPr>
          <w:rFonts w:ascii="Times New Roman" w:hAnsi="Times New Roman" w:cs="Times New Roman"/>
          <w:sz w:val="24"/>
          <w:szCs w:val="24"/>
          <w:lang w:val="en-US"/>
        </w:rPr>
        <w:t xml:space="preserve">dapat bertahan dari tekanan dakwah, kecuali ada kekuatan dakwah yang </w:t>
      </w:r>
      <w:r w:rsidRPr="008B5F20">
        <w:rPr>
          <w:rFonts w:ascii="Times New Roman" w:hAnsi="Times New Roman" w:cs="Times New Roman"/>
          <w:spacing w:val="12"/>
          <w:sz w:val="24"/>
          <w:szCs w:val="24"/>
          <w:lang w:val="en-US"/>
        </w:rPr>
        <w:t xml:space="preserve">terorganisir dengan kerangka tauhid yang tuntas dan ditopang oleh </w:t>
      </w:r>
      <w:r w:rsidRPr="008B5F20">
        <w:rPr>
          <w:rFonts w:ascii="Times New Roman" w:hAnsi="Times New Roman" w:cs="Times New Roman"/>
          <w:spacing w:val="6"/>
          <w:sz w:val="24"/>
          <w:szCs w:val="24"/>
          <w:lang w:val="en-US"/>
        </w:rPr>
        <w:t xml:space="preserve">kepemimpinan yang kuat. </w:t>
      </w:r>
      <w:proofErr w:type="gramStart"/>
      <w:r w:rsidRPr="008B5F20">
        <w:rPr>
          <w:rFonts w:ascii="Times New Roman" w:hAnsi="Times New Roman" w:cs="Times New Roman"/>
          <w:spacing w:val="6"/>
          <w:sz w:val="24"/>
          <w:szCs w:val="24"/>
          <w:lang w:val="en-US"/>
        </w:rPr>
        <w:t xml:space="preserve">Selama masa pembentukan ini dalam kurun 13 </w:t>
      </w:r>
      <w:r w:rsidRPr="008B5F20">
        <w:rPr>
          <w:rFonts w:ascii="Times New Roman" w:hAnsi="Times New Roman" w:cs="Times New Roman"/>
          <w:spacing w:val="12"/>
          <w:sz w:val="24"/>
          <w:szCs w:val="24"/>
          <w:lang w:val="en-US"/>
        </w:rPr>
        <w:t>tahun, dakwah Islam belum berhasil mengubah sistem keberhalaan.</w:t>
      </w:r>
      <w:proofErr w:type="gramEnd"/>
      <w:r w:rsidRPr="008B5F20">
        <w:rPr>
          <w:rFonts w:ascii="Times New Roman" w:hAnsi="Times New Roman" w:cs="Times New Roman"/>
          <w:spacing w:val="12"/>
          <w:sz w:val="24"/>
          <w:szCs w:val="24"/>
          <w:lang w:val="en-US"/>
        </w:rPr>
        <w:t xml:space="preserve"> </w:t>
      </w:r>
      <w:proofErr w:type="gramStart"/>
      <w:r w:rsidRPr="008B5F20">
        <w:rPr>
          <w:rFonts w:ascii="Times New Roman" w:hAnsi="Times New Roman" w:cs="Times New Roman"/>
          <w:spacing w:val="8"/>
          <w:sz w:val="24"/>
          <w:szCs w:val="24"/>
          <w:lang w:val="en-US"/>
        </w:rPr>
        <w:t xml:space="preserve">Hanya saja kekuatan para penindas </w:t>
      </w:r>
      <w:r w:rsidRPr="008B5F20">
        <w:rPr>
          <w:rFonts w:ascii="Times New Roman" w:hAnsi="Times New Roman" w:cs="Times New Roman"/>
          <w:i/>
          <w:spacing w:val="8"/>
          <w:sz w:val="24"/>
          <w:szCs w:val="24"/>
          <w:lang w:val="en-US"/>
        </w:rPr>
        <w:t>(Al-mal</w:t>
      </w:r>
      <w:r w:rsidR="00920C40">
        <w:rPr>
          <w:rFonts w:ascii="Times New Roman" w:hAnsi="Times New Roman" w:cs="Times New Roman"/>
          <w:i/>
          <w:spacing w:val="8"/>
          <w:sz w:val="24"/>
          <w:szCs w:val="24"/>
          <w:lang w:val="en-US"/>
        </w:rPr>
        <w:t>ā</w:t>
      </w:r>
      <w:r w:rsidRPr="008B5F20">
        <w:rPr>
          <w:rFonts w:ascii="Times New Roman" w:hAnsi="Times New Roman" w:cs="Times New Roman"/>
          <w:i/>
          <w:spacing w:val="8"/>
          <w:sz w:val="24"/>
          <w:szCs w:val="24"/>
          <w:lang w:val="en-US"/>
        </w:rPr>
        <w:t xml:space="preserve"> Al-mutraf</w:t>
      </w:r>
      <w:r w:rsidR="00920C40">
        <w:rPr>
          <w:rFonts w:ascii="Times New Roman" w:hAnsi="Times New Roman" w:cs="Times New Roman"/>
          <w:i/>
          <w:spacing w:val="8"/>
          <w:sz w:val="24"/>
          <w:szCs w:val="24"/>
        </w:rPr>
        <w:t>ii</w:t>
      </w:r>
      <w:r w:rsidRPr="008B5F20">
        <w:rPr>
          <w:rFonts w:ascii="Times New Roman" w:hAnsi="Times New Roman" w:cs="Times New Roman"/>
          <w:i/>
          <w:spacing w:val="8"/>
          <w:sz w:val="24"/>
          <w:szCs w:val="24"/>
          <w:lang w:val="en-US"/>
        </w:rPr>
        <w:t xml:space="preserve">n) </w:t>
      </w:r>
      <w:r w:rsidRPr="008B5F20">
        <w:rPr>
          <w:rFonts w:ascii="Times New Roman" w:hAnsi="Times New Roman" w:cs="Times New Roman"/>
          <w:spacing w:val="8"/>
          <w:sz w:val="24"/>
          <w:szCs w:val="24"/>
          <w:lang w:val="en-US"/>
        </w:rPr>
        <w:t xml:space="preserve">sudah mulai </w:t>
      </w:r>
      <w:r w:rsidRPr="008B5F20">
        <w:rPr>
          <w:rFonts w:ascii="Times New Roman" w:hAnsi="Times New Roman" w:cs="Times New Roman"/>
          <w:sz w:val="24"/>
          <w:szCs w:val="24"/>
          <w:lang w:val="en-US"/>
        </w:rPr>
        <w:t>terurai dan longgar.</w:t>
      </w:r>
      <w:proofErr w:type="gramEnd"/>
    </w:p>
    <w:p w:rsidR="00566130" w:rsidRPr="008B5F20" w:rsidRDefault="00413F3C" w:rsidP="00AB3E40">
      <w:pPr>
        <w:spacing w:after="0" w:line="480" w:lineRule="auto"/>
        <w:ind w:left="284" w:firstLine="720"/>
        <w:jc w:val="both"/>
        <w:rPr>
          <w:rFonts w:ascii="Times New Roman" w:hAnsi="Times New Roman" w:cs="Times New Roman"/>
          <w:sz w:val="24"/>
          <w:szCs w:val="24"/>
          <w:lang w:val="en-US"/>
        </w:rPr>
      </w:pPr>
      <w:r w:rsidRPr="008B5F20">
        <w:rPr>
          <w:rFonts w:ascii="Times New Roman" w:hAnsi="Times New Roman" w:cs="Times New Roman"/>
          <w:spacing w:val="6"/>
          <w:sz w:val="24"/>
          <w:szCs w:val="24"/>
        </w:rPr>
        <w:t>Masih m</w:t>
      </w:r>
      <w:r w:rsidRPr="008B5F20">
        <w:rPr>
          <w:rFonts w:ascii="Times New Roman" w:hAnsi="Times New Roman" w:cs="Times New Roman"/>
          <w:spacing w:val="6"/>
          <w:sz w:val="24"/>
          <w:szCs w:val="24"/>
          <w:lang w:val="en-US"/>
        </w:rPr>
        <w:t>enurut Amrulah Ahmad</w:t>
      </w:r>
      <w:r w:rsidR="00566130" w:rsidRPr="008B5F20">
        <w:rPr>
          <w:rFonts w:ascii="Times New Roman" w:hAnsi="Times New Roman" w:cs="Times New Roman"/>
          <w:spacing w:val="6"/>
          <w:sz w:val="24"/>
          <w:szCs w:val="24"/>
          <w:lang w:val="en-US"/>
        </w:rPr>
        <w:t>, pada tahap</w:t>
      </w:r>
      <w:r w:rsidR="00566130" w:rsidRPr="008B5F20">
        <w:rPr>
          <w:rFonts w:ascii="Times New Roman" w:hAnsi="Times New Roman" w:cs="Times New Roman"/>
          <w:i/>
          <w:spacing w:val="6"/>
          <w:sz w:val="24"/>
          <w:szCs w:val="24"/>
          <w:lang w:val="en-US"/>
        </w:rPr>
        <w:t xml:space="preserve"> t</w:t>
      </w:r>
      <w:r w:rsidR="00920C40">
        <w:rPr>
          <w:rFonts w:ascii="Times New Roman" w:hAnsi="Times New Roman" w:cs="Times New Roman"/>
          <w:i/>
          <w:spacing w:val="6"/>
          <w:sz w:val="24"/>
          <w:szCs w:val="24"/>
        </w:rPr>
        <w:t>a</w:t>
      </w:r>
      <w:r w:rsidR="00566130" w:rsidRPr="008B5F20">
        <w:rPr>
          <w:rFonts w:ascii="Times New Roman" w:hAnsi="Times New Roman" w:cs="Times New Roman"/>
          <w:i/>
          <w:spacing w:val="6"/>
          <w:sz w:val="24"/>
          <w:szCs w:val="24"/>
          <w:lang w:val="en-US"/>
        </w:rPr>
        <w:t>kw</w:t>
      </w:r>
      <w:r w:rsidR="00920C40">
        <w:rPr>
          <w:rFonts w:ascii="Times New Roman" w:hAnsi="Times New Roman" w:cs="Times New Roman"/>
          <w:i/>
          <w:spacing w:val="6"/>
          <w:sz w:val="24"/>
          <w:szCs w:val="24"/>
        </w:rPr>
        <w:t>ii</w:t>
      </w:r>
      <w:r w:rsidR="00566130" w:rsidRPr="008B5F20">
        <w:rPr>
          <w:rFonts w:ascii="Times New Roman" w:hAnsi="Times New Roman" w:cs="Times New Roman"/>
          <w:i/>
          <w:spacing w:val="6"/>
          <w:sz w:val="24"/>
          <w:szCs w:val="24"/>
          <w:lang w:val="en-US"/>
        </w:rPr>
        <w:t>n</w:t>
      </w:r>
      <w:r w:rsidR="00566130" w:rsidRPr="008B5F20">
        <w:rPr>
          <w:rFonts w:ascii="Times New Roman" w:hAnsi="Times New Roman" w:cs="Times New Roman"/>
          <w:spacing w:val="6"/>
          <w:sz w:val="24"/>
          <w:szCs w:val="24"/>
          <w:lang w:val="en-US"/>
        </w:rPr>
        <w:t xml:space="preserve">, fundamen sosial Islam dalam bentuk akidah, </w:t>
      </w:r>
      <w:r w:rsidR="00920C40" w:rsidRPr="00920C40">
        <w:rPr>
          <w:rFonts w:ascii="Times New Roman" w:hAnsi="Times New Roman" w:cs="Times New Roman"/>
          <w:i/>
          <w:spacing w:val="6"/>
          <w:sz w:val="24"/>
          <w:szCs w:val="24"/>
        </w:rPr>
        <w:t>al-u</w:t>
      </w:r>
      <w:r w:rsidR="00566130" w:rsidRPr="00920C40">
        <w:rPr>
          <w:rFonts w:ascii="Times New Roman" w:hAnsi="Times New Roman" w:cs="Times New Roman"/>
          <w:i/>
          <w:spacing w:val="6"/>
          <w:sz w:val="24"/>
          <w:szCs w:val="24"/>
          <w:lang w:val="en-US"/>
        </w:rPr>
        <w:t>khuw</w:t>
      </w:r>
      <w:r w:rsidR="00920C40" w:rsidRPr="00920C40">
        <w:rPr>
          <w:rFonts w:ascii="Times New Roman" w:hAnsi="Times New Roman" w:cs="Times New Roman"/>
          <w:i/>
          <w:spacing w:val="6"/>
          <w:sz w:val="24"/>
          <w:szCs w:val="24"/>
        </w:rPr>
        <w:t>a</w:t>
      </w:r>
      <w:r w:rsidR="00566130" w:rsidRPr="00920C40">
        <w:rPr>
          <w:rFonts w:ascii="Times New Roman" w:hAnsi="Times New Roman" w:cs="Times New Roman"/>
          <w:i/>
          <w:spacing w:val="6"/>
          <w:sz w:val="24"/>
          <w:szCs w:val="24"/>
          <w:lang w:val="en-US"/>
        </w:rPr>
        <w:t>h</w:t>
      </w:r>
      <w:r w:rsidR="00566130" w:rsidRPr="008B5F20">
        <w:rPr>
          <w:rFonts w:ascii="Times New Roman" w:hAnsi="Times New Roman" w:cs="Times New Roman"/>
          <w:i/>
          <w:spacing w:val="6"/>
          <w:sz w:val="24"/>
          <w:szCs w:val="24"/>
          <w:lang w:val="en-US"/>
        </w:rPr>
        <w:t xml:space="preserve"> </w:t>
      </w:r>
      <w:r w:rsidR="00920C40">
        <w:rPr>
          <w:rFonts w:ascii="Times New Roman" w:hAnsi="Times New Roman" w:cs="Times New Roman"/>
          <w:i/>
          <w:spacing w:val="6"/>
          <w:sz w:val="24"/>
          <w:szCs w:val="24"/>
        </w:rPr>
        <w:t>al-</w:t>
      </w:r>
      <w:r w:rsidR="00566130" w:rsidRPr="008B5F20">
        <w:rPr>
          <w:rFonts w:ascii="Times New Roman" w:hAnsi="Times New Roman" w:cs="Times New Roman"/>
          <w:i/>
          <w:spacing w:val="6"/>
          <w:sz w:val="24"/>
          <w:szCs w:val="24"/>
          <w:lang w:val="en-US"/>
        </w:rPr>
        <w:t>Isl</w:t>
      </w:r>
      <w:r w:rsidR="00920C40">
        <w:rPr>
          <w:rFonts w:ascii="Times New Roman" w:hAnsi="Times New Roman" w:cs="Times New Roman"/>
          <w:i/>
          <w:spacing w:val="6"/>
          <w:sz w:val="24"/>
          <w:szCs w:val="24"/>
          <w:lang w:val="en-US"/>
        </w:rPr>
        <w:t>ā</w:t>
      </w:r>
      <w:r w:rsidR="00566130" w:rsidRPr="008B5F20">
        <w:rPr>
          <w:rFonts w:ascii="Times New Roman" w:hAnsi="Times New Roman" w:cs="Times New Roman"/>
          <w:i/>
          <w:spacing w:val="6"/>
          <w:sz w:val="24"/>
          <w:szCs w:val="24"/>
          <w:lang w:val="en-US"/>
        </w:rPr>
        <w:t>m</w:t>
      </w:r>
      <w:r w:rsidR="00920C40">
        <w:rPr>
          <w:rFonts w:ascii="Times New Roman" w:hAnsi="Times New Roman" w:cs="Times New Roman"/>
          <w:i/>
          <w:spacing w:val="6"/>
          <w:sz w:val="24"/>
          <w:szCs w:val="24"/>
        </w:rPr>
        <w:t>iy</w:t>
      </w:r>
      <w:r w:rsidR="00566130" w:rsidRPr="008B5F20">
        <w:rPr>
          <w:rFonts w:ascii="Times New Roman" w:hAnsi="Times New Roman" w:cs="Times New Roman"/>
          <w:i/>
          <w:spacing w:val="6"/>
          <w:sz w:val="24"/>
          <w:szCs w:val="24"/>
          <w:lang w:val="en-US"/>
        </w:rPr>
        <w:t>yah, ta’</w:t>
      </w:r>
      <w:r w:rsidR="00920C40">
        <w:rPr>
          <w:rFonts w:ascii="Times New Roman" w:hAnsi="Times New Roman" w:cs="Times New Roman"/>
          <w:i/>
          <w:spacing w:val="6"/>
          <w:sz w:val="24"/>
          <w:szCs w:val="24"/>
          <w:lang w:val="en-US"/>
        </w:rPr>
        <w:t>ā</w:t>
      </w:r>
      <w:r w:rsidR="00566130" w:rsidRPr="008B5F20">
        <w:rPr>
          <w:rFonts w:ascii="Times New Roman" w:hAnsi="Times New Roman" w:cs="Times New Roman"/>
          <w:i/>
          <w:spacing w:val="6"/>
          <w:sz w:val="24"/>
          <w:szCs w:val="24"/>
          <w:lang w:val="en-US"/>
        </w:rPr>
        <w:t>w</w:t>
      </w:r>
      <w:r w:rsidR="00920C40">
        <w:rPr>
          <w:rFonts w:ascii="Times New Roman" w:hAnsi="Times New Roman" w:cs="Times New Roman"/>
          <w:i/>
          <w:spacing w:val="6"/>
          <w:sz w:val="24"/>
          <w:szCs w:val="24"/>
        </w:rPr>
        <w:t>u</w:t>
      </w:r>
      <w:r w:rsidR="00566130" w:rsidRPr="008B5F20">
        <w:rPr>
          <w:rFonts w:ascii="Times New Roman" w:hAnsi="Times New Roman" w:cs="Times New Roman"/>
          <w:i/>
          <w:spacing w:val="6"/>
          <w:sz w:val="24"/>
          <w:szCs w:val="24"/>
          <w:lang w:val="en-US"/>
        </w:rPr>
        <w:t>n</w:t>
      </w:r>
      <w:r w:rsidR="00566130" w:rsidRPr="008B5F20">
        <w:rPr>
          <w:rFonts w:ascii="Times New Roman" w:hAnsi="Times New Roman" w:cs="Times New Roman"/>
          <w:spacing w:val="6"/>
          <w:sz w:val="24"/>
          <w:szCs w:val="24"/>
          <w:lang w:val="en-US"/>
        </w:rPr>
        <w:t xml:space="preserve">, dan </w:t>
      </w:r>
      <w:r w:rsidR="00566130" w:rsidRPr="008B5F20">
        <w:rPr>
          <w:rFonts w:ascii="Times New Roman" w:hAnsi="Times New Roman" w:cs="Times New Roman"/>
          <w:spacing w:val="6"/>
          <w:sz w:val="24"/>
          <w:szCs w:val="24"/>
          <w:lang w:val="en-US"/>
        </w:rPr>
        <w:lastRenderedPageBreak/>
        <w:t>s</w:t>
      </w:r>
      <w:r w:rsidR="00920C40">
        <w:rPr>
          <w:rFonts w:ascii="Times New Roman" w:hAnsi="Times New Roman" w:cs="Times New Roman"/>
          <w:spacing w:val="6"/>
          <w:sz w:val="24"/>
          <w:szCs w:val="24"/>
        </w:rPr>
        <w:t>h</w:t>
      </w:r>
      <w:r w:rsidR="00566130" w:rsidRPr="008B5F20">
        <w:rPr>
          <w:rFonts w:ascii="Times New Roman" w:hAnsi="Times New Roman" w:cs="Times New Roman"/>
          <w:spacing w:val="6"/>
          <w:sz w:val="24"/>
          <w:szCs w:val="24"/>
          <w:lang w:val="en-US"/>
        </w:rPr>
        <w:t xml:space="preserve">alat </w:t>
      </w:r>
      <w:r w:rsidR="00566130" w:rsidRPr="008B5F20">
        <w:rPr>
          <w:rFonts w:ascii="Times New Roman" w:hAnsi="Times New Roman" w:cs="Times New Roman"/>
          <w:spacing w:val="8"/>
          <w:sz w:val="24"/>
          <w:szCs w:val="24"/>
          <w:lang w:val="en-US"/>
        </w:rPr>
        <w:t xml:space="preserve">sudah dapat diletakkan oleh Nabi. </w:t>
      </w:r>
      <w:proofErr w:type="gramStart"/>
      <w:r w:rsidR="00566130" w:rsidRPr="008B5F20">
        <w:rPr>
          <w:rFonts w:ascii="Times New Roman" w:hAnsi="Times New Roman" w:cs="Times New Roman"/>
          <w:spacing w:val="8"/>
          <w:sz w:val="24"/>
          <w:szCs w:val="24"/>
          <w:lang w:val="en-US"/>
        </w:rPr>
        <w:t xml:space="preserve">Demikian juga tauhid telah menjadi </w:t>
      </w:r>
      <w:r w:rsidR="00566130" w:rsidRPr="008B5F20">
        <w:rPr>
          <w:rFonts w:ascii="Times New Roman" w:hAnsi="Times New Roman" w:cs="Times New Roman"/>
          <w:spacing w:val="6"/>
          <w:sz w:val="24"/>
          <w:szCs w:val="24"/>
          <w:lang w:val="en-US"/>
        </w:rPr>
        <w:t xml:space="preserve">instrumen sosiologis dalam mempersatukan para sahabat dan masyarakat </w:t>
      </w:r>
      <w:r w:rsidR="00566130" w:rsidRPr="008B5F20">
        <w:rPr>
          <w:rFonts w:ascii="Times New Roman" w:hAnsi="Times New Roman" w:cs="Times New Roman"/>
          <w:spacing w:val="7"/>
          <w:sz w:val="24"/>
          <w:szCs w:val="24"/>
          <w:lang w:val="en-US"/>
        </w:rPr>
        <w:t xml:space="preserve">muslimin dengan </w:t>
      </w:r>
      <w:r w:rsidR="00566130" w:rsidRPr="008B5F20">
        <w:rPr>
          <w:rFonts w:ascii="Times New Roman" w:hAnsi="Times New Roman" w:cs="Times New Roman"/>
          <w:i/>
          <w:spacing w:val="7"/>
          <w:sz w:val="24"/>
          <w:szCs w:val="24"/>
          <w:lang w:val="en-US"/>
        </w:rPr>
        <w:t>gh</w:t>
      </w:r>
      <w:r w:rsidR="00920C40">
        <w:rPr>
          <w:rFonts w:ascii="Times New Roman" w:hAnsi="Times New Roman" w:cs="Times New Roman"/>
          <w:i/>
          <w:spacing w:val="7"/>
          <w:sz w:val="24"/>
          <w:szCs w:val="24"/>
        </w:rPr>
        <w:t>ii</w:t>
      </w:r>
      <w:r w:rsidR="00566130" w:rsidRPr="008B5F20">
        <w:rPr>
          <w:rFonts w:ascii="Times New Roman" w:hAnsi="Times New Roman" w:cs="Times New Roman"/>
          <w:i/>
          <w:spacing w:val="7"/>
          <w:sz w:val="24"/>
          <w:szCs w:val="24"/>
          <w:lang w:val="en-US"/>
        </w:rPr>
        <w:t>r</w:t>
      </w:r>
      <w:r w:rsidR="00920C40">
        <w:rPr>
          <w:rFonts w:ascii="Times New Roman" w:hAnsi="Times New Roman" w:cs="Times New Roman"/>
          <w:i/>
          <w:spacing w:val="7"/>
          <w:sz w:val="24"/>
          <w:szCs w:val="24"/>
        </w:rPr>
        <w:t>a</w:t>
      </w:r>
      <w:r w:rsidR="00566130" w:rsidRPr="008B5F20">
        <w:rPr>
          <w:rFonts w:ascii="Times New Roman" w:hAnsi="Times New Roman" w:cs="Times New Roman"/>
          <w:i/>
          <w:spacing w:val="7"/>
          <w:sz w:val="24"/>
          <w:szCs w:val="24"/>
          <w:lang w:val="en-US"/>
        </w:rPr>
        <w:t>h</w:t>
      </w:r>
      <w:r w:rsidR="00566130" w:rsidRPr="008B5F20">
        <w:rPr>
          <w:rFonts w:ascii="Times New Roman" w:hAnsi="Times New Roman" w:cs="Times New Roman"/>
          <w:spacing w:val="7"/>
          <w:sz w:val="24"/>
          <w:szCs w:val="24"/>
          <w:lang w:val="en-US"/>
        </w:rPr>
        <w:t xml:space="preserve"> Islam yang sangat mendalam.</w:t>
      </w:r>
      <w:proofErr w:type="gramEnd"/>
      <w:r w:rsidR="00566130" w:rsidRPr="008B5F20">
        <w:rPr>
          <w:rFonts w:ascii="Times New Roman" w:hAnsi="Times New Roman" w:cs="Times New Roman"/>
          <w:spacing w:val="7"/>
          <w:sz w:val="24"/>
          <w:szCs w:val="24"/>
          <w:lang w:val="en-US"/>
        </w:rPr>
        <w:t xml:space="preserve"> Proses dakwah </w:t>
      </w:r>
      <w:r w:rsidR="00566130" w:rsidRPr="008B5F20">
        <w:rPr>
          <w:rFonts w:ascii="Times New Roman" w:hAnsi="Times New Roman" w:cs="Times New Roman"/>
          <w:spacing w:val="10"/>
          <w:sz w:val="24"/>
          <w:szCs w:val="24"/>
          <w:lang w:val="en-US"/>
        </w:rPr>
        <w:t xml:space="preserve">terus berlangsung meskipun dengan tekanan struktural yang semakin </w:t>
      </w:r>
      <w:r w:rsidR="00566130" w:rsidRPr="008B5F20">
        <w:rPr>
          <w:rFonts w:ascii="Times New Roman" w:hAnsi="Times New Roman" w:cs="Times New Roman"/>
          <w:spacing w:val="6"/>
          <w:sz w:val="24"/>
          <w:szCs w:val="24"/>
          <w:lang w:val="en-US"/>
        </w:rPr>
        <w:t xml:space="preserve">ceras. </w:t>
      </w:r>
      <w:proofErr w:type="gramStart"/>
      <w:r w:rsidR="00566130" w:rsidRPr="008B5F20">
        <w:rPr>
          <w:rFonts w:ascii="Times New Roman" w:hAnsi="Times New Roman" w:cs="Times New Roman"/>
          <w:spacing w:val="6"/>
          <w:sz w:val="24"/>
          <w:szCs w:val="24"/>
          <w:lang w:val="en-US"/>
        </w:rPr>
        <w:t xml:space="preserve">Sasaran dakwah mulai bergeser kepada kabilah yang datang pada </w:t>
      </w:r>
      <w:r w:rsidR="00566130" w:rsidRPr="008B5F20">
        <w:rPr>
          <w:rFonts w:ascii="Times New Roman" w:hAnsi="Times New Roman" w:cs="Times New Roman"/>
          <w:spacing w:val="11"/>
          <w:sz w:val="24"/>
          <w:szCs w:val="24"/>
          <w:lang w:val="en-US"/>
        </w:rPr>
        <w:t>musim haji.</w:t>
      </w:r>
      <w:proofErr w:type="gramEnd"/>
      <w:r w:rsidR="00566130" w:rsidRPr="008B5F20">
        <w:rPr>
          <w:rFonts w:ascii="Times New Roman" w:hAnsi="Times New Roman" w:cs="Times New Roman"/>
          <w:spacing w:val="11"/>
          <w:sz w:val="24"/>
          <w:szCs w:val="24"/>
          <w:lang w:val="en-US"/>
        </w:rPr>
        <w:t xml:space="preserve"> Sasaran baru pada gilirannya </w:t>
      </w:r>
      <w:proofErr w:type="gramStart"/>
      <w:r w:rsidR="00566130" w:rsidRPr="008B5F20">
        <w:rPr>
          <w:rFonts w:ascii="Times New Roman" w:hAnsi="Times New Roman" w:cs="Times New Roman"/>
          <w:spacing w:val="11"/>
          <w:sz w:val="24"/>
          <w:szCs w:val="24"/>
          <w:lang w:val="en-US"/>
        </w:rPr>
        <w:t>akan</w:t>
      </w:r>
      <w:proofErr w:type="gramEnd"/>
      <w:r w:rsidR="00566130" w:rsidRPr="008B5F20">
        <w:rPr>
          <w:rFonts w:ascii="Times New Roman" w:hAnsi="Times New Roman" w:cs="Times New Roman"/>
          <w:spacing w:val="11"/>
          <w:sz w:val="24"/>
          <w:szCs w:val="24"/>
          <w:lang w:val="en-US"/>
        </w:rPr>
        <w:t xml:space="preserve"> mengungkap banyak </w:t>
      </w:r>
      <w:r w:rsidR="00566130" w:rsidRPr="008B5F20">
        <w:rPr>
          <w:rFonts w:ascii="Times New Roman" w:hAnsi="Times New Roman" w:cs="Times New Roman"/>
          <w:spacing w:val="7"/>
          <w:sz w:val="24"/>
          <w:szCs w:val="24"/>
          <w:lang w:val="en-US"/>
        </w:rPr>
        <w:t xml:space="preserve">perspektif strategi dan metodologi dakwah yang relevan yang dihadapi </w:t>
      </w:r>
      <w:r w:rsidR="00566130" w:rsidRPr="008B5F20">
        <w:rPr>
          <w:rFonts w:ascii="Times New Roman" w:hAnsi="Times New Roman" w:cs="Times New Roman"/>
          <w:spacing w:val="4"/>
          <w:sz w:val="24"/>
          <w:szCs w:val="24"/>
          <w:lang w:val="en-US"/>
        </w:rPr>
        <w:t xml:space="preserve">oIeh masyarakat Islam ketika itu, bahkan dapat ditransformasikan sebagai </w:t>
      </w:r>
      <w:r w:rsidR="00566130" w:rsidRPr="008B5F20">
        <w:rPr>
          <w:rFonts w:ascii="Times New Roman" w:hAnsi="Times New Roman" w:cs="Times New Roman"/>
          <w:sz w:val="24"/>
          <w:szCs w:val="24"/>
          <w:lang w:val="en-US"/>
        </w:rPr>
        <w:t>salah sat</w:t>
      </w:r>
      <w:r w:rsidR="007B48D0" w:rsidRPr="008B5F20">
        <w:rPr>
          <w:rFonts w:ascii="Times New Roman" w:hAnsi="Times New Roman" w:cs="Times New Roman"/>
          <w:sz w:val="24"/>
          <w:szCs w:val="24"/>
        </w:rPr>
        <w:t>u</w:t>
      </w:r>
      <w:r w:rsidR="00566130" w:rsidRPr="008B5F20">
        <w:rPr>
          <w:rFonts w:ascii="Times New Roman" w:hAnsi="Times New Roman" w:cs="Times New Roman"/>
          <w:sz w:val="24"/>
          <w:szCs w:val="24"/>
          <w:lang w:val="en-US"/>
        </w:rPr>
        <w:t xml:space="preserve"> model masyarakat kini dan masyarakat yang akan datang.</w:t>
      </w:r>
      <w:r w:rsidRPr="008B5F20">
        <w:rPr>
          <w:rStyle w:val="FootnoteReference"/>
          <w:rFonts w:ascii="Times New Roman" w:hAnsi="Times New Roman" w:cs="Times New Roman"/>
          <w:sz w:val="24"/>
          <w:szCs w:val="24"/>
          <w:lang w:val="en-US"/>
        </w:rPr>
        <w:footnoteReference w:id="25"/>
      </w:r>
    </w:p>
    <w:p w:rsidR="00566130" w:rsidRPr="008B5F20" w:rsidRDefault="00566130" w:rsidP="00AB3E40">
      <w:pPr>
        <w:spacing w:after="0" w:line="480" w:lineRule="auto"/>
        <w:ind w:left="284" w:firstLine="720"/>
        <w:jc w:val="both"/>
        <w:rPr>
          <w:rFonts w:ascii="Times New Roman" w:hAnsi="Times New Roman" w:cs="Times New Roman"/>
          <w:sz w:val="24"/>
          <w:szCs w:val="24"/>
          <w:lang w:val="en-US"/>
        </w:rPr>
      </w:pPr>
      <w:proofErr w:type="gramStart"/>
      <w:r w:rsidRPr="008B5F20">
        <w:rPr>
          <w:rFonts w:ascii="Times New Roman" w:hAnsi="Times New Roman" w:cs="Times New Roman"/>
          <w:spacing w:val="9"/>
          <w:sz w:val="24"/>
          <w:szCs w:val="24"/>
          <w:lang w:val="en-US"/>
        </w:rPr>
        <w:t xml:space="preserve">Akibat susulan dari dakwah terhadap kabilah menghasilkan </w:t>
      </w:r>
      <w:r w:rsidRPr="008B5F20">
        <w:rPr>
          <w:rFonts w:ascii="Times New Roman" w:hAnsi="Times New Roman" w:cs="Times New Roman"/>
          <w:i/>
          <w:spacing w:val="9"/>
          <w:sz w:val="24"/>
          <w:szCs w:val="24"/>
          <w:lang w:val="en-US"/>
        </w:rPr>
        <w:t>Bai'</w:t>
      </w:r>
      <w:r w:rsidR="00920C40">
        <w:rPr>
          <w:rFonts w:ascii="Times New Roman" w:hAnsi="Times New Roman" w:cs="Times New Roman"/>
          <w:i/>
          <w:spacing w:val="9"/>
          <w:sz w:val="24"/>
          <w:szCs w:val="24"/>
          <w:lang w:val="en-US"/>
        </w:rPr>
        <w:t>ā</w:t>
      </w:r>
      <w:r w:rsidRPr="008B5F20">
        <w:rPr>
          <w:rFonts w:ascii="Times New Roman" w:hAnsi="Times New Roman" w:cs="Times New Roman"/>
          <w:i/>
          <w:spacing w:val="9"/>
          <w:sz w:val="24"/>
          <w:szCs w:val="24"/>
          <w:lang w:val="en-US"/>
        </w:rPr>
        <w:t>t</w:t>
      </w:r>
      <w:r w:rsidRPr="008B5F20">
        <w:rPr>
          <w:rFonts w:ascii="Times New Roman" w:hAnsi="Times New Roman" w:cs="Times New Roman"/>
          <w:spacing w:val="9"/>
          <w:sz w:val="24"/>
          <w:szCs w:val="24"/>
          <w:lang w:val="en-US"/>
        </w:rPr>
        <w:t xml:space="preserve"> </w:t>
      </w:r>
      <w:r w:rsidRPr="008B5F20">
        <w:rPr>
          <w:rFonts w:ascii="Times New Roman" w:hAnsi="Times New Roman" w:cs="Times New Roman"/>
          <w:i/>
          <w:spacing w:val="9"/>
          <w:sz w:val="24"/>
          <w:szCs w:val="24"/>
          <w:lang w:val="en-US"/>
        </w:rPr>
        <w:t>Aq</w:t>
      </w:r>
      <w:r w:rsidR="00920C40">
        <w:rPr>
          <w:rFonts w:ascii="Times New Roman" w:hAnsi="Times New Roman" w:cs="Times New Roman"/>
          <w:i/>
          <w:spacing w:val="9"/>
          <w:sz w:val="24"/>
          <w:szCs w:val="24"/>
        </w:rPr>
        <w:t>a</w:t>
      </w:r>
      <w:r w:rsidRPr="008B5F20">
        <w:rPr>
          <w:rFonts w:ascii="Times New Roman" w:hAnsi="Times New Roman" w:cs="Times New Roman"/>
          <w:i/>
          <w:spacing w:val="9"/>
          <w:sz w:val="24"/>
          <w:szCs w:val="24"/>
          <w:lang w:val="en-US"/>
        </w:rPr>
        <w:t>bah I</w:t>
      </w:r>
      <w:r w:rsidRPr="008B5F20">
        <w:rPr>
          <w:rFonts w:ascii="Times New Roman" w:hAnsi="Times New Roman" w:cs="Times New Roman"/>
          <w:spacing w:val="9"/>
          <w:sz w:val="24"/>
          <w:szCs w:val="24"/>
          <w:lang w:val="en-US"/>
        </w:rPr>
        <w:t xml:space="preserve"> dan </w:t>
      </w:r>
      <w:r w:rsidRPr="002A28A2">
        <w:rPr>
          <w:rFonts w:ascii="Times New Roman" w:hAnsi="Times New Roman" w:cs="Times New Roman"/>
          <w:i/>
          <w:spacing w:val="9"/>
          <w:sz w:val="24"/>
          <w:szCs w:val="24"/>
          <w:lang w:val="en-US"/>
        </w:rPr>
        <w:t>Bai'</w:t>
      </w:r>
      <w:r w:rsidR="00920C40">
        <w:rPr>
          <w:rFonts w:ascii="Times New Roman" w:hAnsi="Times New Roman" w:cs="Times New Roman"/>
          <w:i/>
          <w:spacing w:val="9"/>
          <w:sz w:val="24"/>
          <w:szCs w:val="24"/>
          <w:lang w:val="en-US"/>
        </w:rPr>
        <w:t>ā</w:t>
      </w:r>
      <w:r w:rsidRPr="002A28A2">
        <w:rPr>
          <w:rFonts w:ascii="Times New Roman" w:hAnsi="Times New Roman" w:cs="Times New Roman"/>
          <w:i/>
          <w:spacing w:val="9"/>
          <w:sz w:val="24"/>
          <w:szCs w:val="24"/>
          <w:lang w:val="en-US"/>
        </w:rPr>
        <w:t>t</w:t>
      </w:r>
      <w:r w:rsidRPr="008B5F20">
        <w:rPr>
          <w:rFonts w:ascii="Times New Roman" w:hAnsi="Times New Roman" w:cs="Times New Roman"/>
          <w:spacing w:val="9"/>
          <w:sz w:val="24"/>
          <w:szCs w:val="24"/>
          <w:lang w:val="en-US"/>
        </w:rPr>
        <w:t xml:space="preserve"> </w:t>
      </w:r>
      <w:r w:rsidRPr="008B5F20">
        <w:rPr>
          <w:rFonts w:ascii="Times New Roman" w:hAnsi="Times New Roman" w:cs="Times New Roman"/>
          <w:i/>
          <w:spacing w:val="9"/>
          <w:sz w:val="24"/>
          <w:szCs w:val="24"/>
          <w:lang w:val="en-US"/>
        </w:rPr>
        <w:t>Aq</w:t>
      </w:r>
      <w:r w:rsidR="00920C40">
        <w:rPr>
          <w:rFonts w:ascii="Times New Roman" w:hAnsi="Times New Roman" w:cs="Times New Roman"/>
          <w:i/>
          <w:spacing w:val="9"/>
          <w:sz w:val="24"/>
          <w:szCs w:val="24"/>
        </w:rPr>
        <w:t>a</w:t>
      </w:r>
      <w:r w:rsidRPr="008B5F20">
        <w:rPr>
          <w:rFonts w:ascii="Times New Roman" w:hAnsi="Times New Roman" w:cs="Times New Roman"/>
          <w:i/>
          <w:spacing w:val="9"/>
          <w:sz w:val="24"/>
          <w:szCs w:val="24"/>
          <w:lang w:val="en-US"/>
        </w:rPr>
        <w:t>bah II</w:t>
      </w:r>
      <w:r w:rsidRPr="008B5F20">
        <w:rPr>
          <w:rFonts w:ascii="Times New Roman" w:hAnsi="Times New Roman" w:cs="Times New Roman"/>
          <w:spacing w:val="9"/>
          <w:sz w:val="24"/>
          <w:szCs w:val="24"/>
          <w:lang w:val="en-US"/>
        </w:rPr>
        <w:t>.</w:t>
      </w:r>
      <w:proofErr w:type="gramEnd"/>
      <w:r w:rsidRPr="008B5F20">
        <w:rPr>
          <w:rFonts w:ascii="Times New Roman" w:hAnsi="Times New Roman" w:cs="Times New Roman"/>
          <w:spacing w:val="9"/>
          <w:sz w:val="24"/>
          <w:szCs w:val="24"/>
          <w:lang w:val="en-US"/>
        </w:rPr>
        <w:t xml:space="preserve"> Inilah yang disebut banyak sejarawan </w:t>
      </w:r>
      <w:r w:rsidRPr="008B5F20">
        <w:rPr>
          <w:rFonts w:ascii="Times New Roman" w:hAnsi="Times New Roman" w:cs="Times New Roman"/>
          <w:spacing w:val="13"/>
          <w:sz w:val="24"/>
          <w:szCs w:val="24"/>
          <w:lang w:val="en-US"/>
        </w:rPr>
        <w:t xml:space="preserve">sebagai jembatan yang </w:t>
      </w:r>
      <w:proofErr w:type="gramStart"/>
      <w:r w:rsidRPr="008B5F20">
        <w:rPr>
          <w:rFonts w:ascii="Times New Roman" w:hAnsi="Times New Roman" w:cs="Times New Roman"/>
          <w:spacing w:val="13"/>
          <w:sz w:val="24"/>
          <w:szCs w:val="24"/>
          <w:lang w:val="en-US"/>
        </w:rPr>
        <w:t>akan</w:t>
      </w:r>
      <w:proofErr w:type="gramEnd"/>
      <w:r w:rsidRPr="008B5F20">
        <w:rPr>
          <w:rFonts w:ascii="Times New Roman" w:hAnsi="Times New Roman" w:cs="Times New Roman"/>
          <w:spacing w:val="13"/>
          <w:sz w:val="24"/>
          <w:szCs w:val="24"/>
          <w:lang w:val="en-US"/>
        </w:rPr>
        <w:t xml:space="preserve"> membuka perspektif dan strategi baru </w:t>
      </w:r>
      <w:r w:rsidRPr="008B5F20">
        <w:rPr>
          <w:rFonts w:ascii="Times New Roman" w:hAnsi="Times New Roman" w:cs="Times New Roman"/>
          <w:spacing w:val="11"/>
          <w:sz w:val="24"/>
          <w:szCs w:val="24"/>
          <w:lang w:val="en-US"/>
        </w:rPr>
        <w:t xml:space="preserve">dakwah Nabi SAW. Dalam kerangka </w:t>
      </w:r>
      <w:r w:rsidRPr="008B5F20">
        <w:rPr>
          <w:rFonts w:ascii="Times New Roman" w:hAnsi="Times New Roman" w:cs="Times New Roman"/>
          <w:i/>
          <w:spacing w:val="11"/>
          <w:sz w:val="24"/>
          <w:szCs w:val="24"/>
          <w:lang w:val="en-US"/>
        </w:rPr>
        <w:t xml:space="preserve">community development, </w:t>
      </w:r>
      <w:r w:rsidR="00920C40" w:rsidRPr="008B5F20">
        <w:rPr>
          <w:rFonts w:ascii="Times New Roman" w:hAnsi="Times New Roman" w:cs="Times New Roman"/>
          <w:i/>
          <w:spacing w:val="9"/>
          <w:sz w:val="24"/>
          <w:szCs w:val="24"/>
          <w:lang w:val="en-US"/>
        </w:rPr>
        <w:t>Bai'</w:t>
      </w:r>
      <w:r w:rsidR="00920C40">
        <w:rPr>
          <w:rFonts w:ascii="Times New Roman" w:hAnsi="Times New Roman" w:cs="Times New Roman"/>
          <w:i/>
          <w:spacing w:val="9"/>
          <w:sz w:val="24"/>
          <w:szCs w:val="24"/>
          <w:lang w:val="en-US"/>
        </w:rPr>
        <w:t>ā</w:t>
      </w:r>
      <w:r w:rsidR="00920C40" w:rsidRPr="008B5F20">
        <w:rPr>
          <w:rFonts w:ascii="Times New Roman" w:hAnsi="Times New Roman" w:cs="Times New Roman"/>
          <w:i/>
          <w:spacing w:val="9"/>
          <w:sz w:val="24"/>
          <w:szCs w:val="24"/>
          <w:lang w:val="en-US"/>
        </w:rPr>
        <w:t>t</w:t>
      </w:r>
      <w:r w:rsidR="00920C40" w:rsidRPr="008B5F20">
        <w:rPr>
          <w:rFonts w:ascii="Times New Roman" w:hAnsi="Times New Roman" w:cs="Times New Roman"/>
          <w:spacing w:val="9"/>
          <w:sz w:val="24"/>
          <w:szCs w:val="24"/>
          <w:lang w:val="en-US"/>
        </w:rPr>
        <w:t xml:space="preserve"> </w:t>
      </w:r>
      <w:r w:rsidR="00920C40" w:rsidRPr="008B5F20">
        <w:rPr>
          <w:rFonts w:ascii="Times New Roman" w:hAnsi="Times New Roman" w:cs="Times New Roman"/>
          <w:i/>
          <w:spacing w:val="9"/>
          <w:sz w:val="24"/>
          <w:szCs w:val="24"/>
          <w:lang w:val="en-US"/>
        </w:rPr>
        <w:t>Aq</w:t>
      </w:r>
      <w:r w:rsidR="00920C40">
        <w:rPr>
          <w:rFonts w:ascii="Times New Roman" w:hAnsi="Times New Roman" w:cs="Times New Roman"/>
          <w:i/>
          <w:spacing w:val="9"/>
          <w:sz w:val="24"/>
          <w:szCs w:val="24"/>
        </w:rPr>
        <w:t>a</w:t>
      </w:r>
      <w:r w:rsidR="00920C40" w:rsidRPr="008B5F20">
        <w:rPr>
          <w:rFonts w:ascii="Times New Roman" w:hAnsi="Times New Roman" w:cs="Times New Roman"/>
          <w:i/>
          <w:spacing w:val="9"/>
          <w:sz w:val="24"/>
          <w:szCs w:val="24"/>
          <w:lang w:val="en-US"/>
        </w:rPr>
        <w:t>bah</w:t>
      </w:r>
      <w:r w:rsidRPr="008B5F20">
        <w:rPr>
          <w:rFonts w:ascii="Times New Roman" w:hAnsi="Times New Roman" w:cs="Times New Roman"/>
          <w:spacing w:val="11"/>
          <w:sz w:val="24"/>
          <w:szCs w:val="24"/>
          <w:lang w:val="en-US"/>
        </w:rPr>
        <w:t xml:space="preserve"> adalah </w:t>
      </w:r>
      <w:proofErr w:type="gramStart"/>
      <w:r w:rsidRPr="008B5F20">
        <w:rPr>
          <w:rFonts w:ascii="Times New Roman" w:hAnsi="Times New Roman" w:cs="Times New Roman"/>
          <w:spacing w:val="11"/>
          <w:sz w:val="24"/>
          <w:szCs w:val="24"/>
          <w:lang w:val="en-US"/>
        </w:rPr>
        <w:t xml:space="preserve">semacam  </w:t>
      </w:r>
      <w:r w:rsidRPr="008B5F20">
        <w:rPr>
          <w:rFonts w:ascii="Times New Roman" w:hAnsi="Times New Roman" w:cs="Times New Roman"/>
          <w:i/>
          <w:spacing w:val="11"/>
          <w:sz w:val="24"/>
          <w:szCs w:val="24"/>
          <w:lang w:val="en-US"/>
        </w:rPr>
        <w:t>Memorandum</w:t>
      </w:r>
      <w:proofErr w:type="gramEnd"/>
      <w:r w:rsidRPr="008B5F20">
        <w:rPr>
          <w:rFonts w:ascii="Times New Roman" w:hAnsi="Times New Roman" w:cs="Times New Roman"/>
          <w:i/>
          <w:spacing w:val="11"/>
          <w:sz w:val="24"/>
          <w:szCs w:val="24"/>
          <w:lang w:val="en-US"/>
        </w:rPr>
        <w:t xml:space="preserve"> of Understanding</w:t>
      </w:r>
      <w:r w:rsidRPr="008B5F20">
        <w:rPr>
          <w:rFonts w:ascii="Times New Roman" w:hAnsi="Times New Roman" w:cs="Times New Roman"/>
          <w:spacing w:val="11"/>
          <w:sz w:val="24"/>
          <w:szCs w:val="24"/>
          <w:lang w:val="en-US"/>
        </w:rPr>
        <w:t xml:space="preserve"> yang akan </w:t>
      </w:r>
      <w:r w:rsidRPr="008B5F20">
        <w:rPr>
          <w:rFonts w:ascii="Times New Roman" w:hAnsi="Times New Roman" w:cs="Times New Roman"/>
          <w:spacing w:val="4"/>
          <w:sz w:val="24"/>
          <w:szCs w:val="24"/>
          <w:lang w:val="en-US"/>
        </w:rPr>
        <w:t xml:space="preserve">ditindaklanjuti dengan </w:t>
      </w:r>
      <w:r w:rsidRPr="008B5F20">
        <w:rPr>
          <w:rFonts w:ascii="Times New Roman" w:hAnsi="Times New Roman" w:cs="Times New Roman"/>
          <w:i/>
          <w:spacing w:val="4"/>
          <w:sz w:val="24"/>
          <w:szCs w:val="24"/>
          <w:lang w:val="en-US"/>
        </w:rPr>
        <w:t>Memorandum of Agreement</w:t>
      </w:r>
      <w:r w:rsidRPr="008B5F20">
        <w:rPr>
          <w:rFonts w:ascii="Times New Roman" w:hAnsi="Times New Roman" w:cs="Times New Roman"/>
          <w:spacing w:val="4"/>
          <w:sz w:val="24"/>
          <w:szCs w:val="24"/>
          <w:lang w:val="en-US"/>
        </w:rPr>
        <w:t xml:space="preserve"> (kesepakatan bersama </w:t>
      </w:r>
      <w:r w:rsidRPr="008B5F20">
        <w:rPr>
          <w:rFonts w:ascii="Times New Roman" w:hAnsi="Times New Roman" w:cs="Times New Roman"/>
          <w:spacing w:val="5"/>
          <w:sz w:val="24"/>
          <w:szCs w:val="24"/>
          <w:lang w:val="en-US"/>
        </w:rPr>
        <w:t xml:space="preserve">untuk melaksanakan program bersama). </w:t>
      </w:r>
      <w:proofErr w:type="gramStart"/>
      <w:r w:rsidR="00920C40" w:rsidRPr="008B5F20">
        <w:rPr>
          <w:rFonts w:ascii="Times New Roman" w:hAnsi="Times New Roman" w:cs="Times New Roman"/>
          <w:i/>
          <w:spacing w:val="9"/>
          <w:sz w:val="24"/>
          <w:szCs w:val="24"/>
          <w:lang w:val="en-US"/>
        </w:rPr>
        <w:t>Bai'</w:t>
      </w:r>
      <w:r w:rsidR="00920C40">
        <w:rPr>
          <w:rFonts w:ascii="Times New Roman" w:hAnsi="Times New Roman" w:cs="Times New Roman"/>
          <w:i/>
          <w:spacing w:val="9"/>
          <w:sz w:val="24"/>
          <w:szCs w:val="24"/>
          <w:lang w:val="en-US"/>
        </w:rPr>
        <w:t>ā</w:t>
      </w:r>
      <w:r w:rsidR="00920C40" w:rsidRPr="008B5F20">
        <w:rPr>
          <w:rFonts w:ascii="Times New Roman" w:hAnsi="Times New Roman" w:cs="Times New Roman"/>
          <w:i/>
          <w:spacing w:val="9"/>
          <w:sz w:val="24"/>
          <w:szCs w:val="24"/>
          <w:lang w:val="en-US"/>
        </w:rPr>
        <w:t>t</w:t>
      </w:r>
      <w:r w:rsidR="00920C40" w:rsidRPr="008B5F20">
        <w:rPr>
          <w:rFonts w:ascii="Times New Roman" w:hAnsi="Times New Roman" w:cs="Times New Roman"/>
          <w:spacing w:val="9"/>
          <w:sz w:val="24"/>
          <w:szCs w:val="24"/>
          <w:lang w:val="en-US"/>
        </w:rPr>
        <w:t xml:space="preserve"> </w:t>
      </w:r>
      <w:r w:rsidR="00920C40" w:rsidRPr="008B5F20">
        <w:rPr>
          <w:rFonts w:ascii="Times New Roman" w:hAnsi="Times New Roman" w:cs="Times New Roman"/>
          <w:i/>
          <w:spacing w:val="9"/>
          <w:sz w:val="24"/>
          <w:szCs w:val="24"/>
          <w:lang w:val="en-US"/>
        </w:rPr>
        <w:t>Aq</w:t>
      </w:r>
      <w:r w:rsidR="00920C40">
        <w:rPr>
          <w:rFonts w:ascii="Times New Roman" w:hAnsi="Times New Roman" w:cs="Times New Roman"/>
          <w:i/>
          <w:spacing w:val="9"/>
          <w:sz w:val="24"/>
          <w:szCs w:val="24"/>
        </w:rPr>
        <w:t>a</w:t>
      </w:r>
      <w:r w:rsidR="00920C40" w:rsidRPr="008B5F20">
        <w:rPr>
          <w:rFonts w:ascii="Times New Roman" w:hAnsi="Times New Roman" w:cs="Times New Roman"/>
          <w:i/>
          <w:spacing w:val="9"/>
          <w:sz w:val="24"/>
          <w:szCs w:val="24"/>
          <w:lang w:val="en-US"/>
        </w:rPr>
        <w:t>bah</w:t>
      </w:r>
      <w:r w:rsidR="00920C40" w:rsidRPr="008B5F20">
        <w:rPr>
          <w:rFonts w:ascii="Times New Roman" w:hAnsi="Times New Roman" w:cs="Times New Roman"/>
          <w:spacing w:val="5"/>
          <w:sz w:val="24"/>
          <w:szCs w:val="24"/>
          <w:lang w:val="en-US"/>
        </w:rPr>
        <w:t xml:space="preserve"> </w:t>
      </w:r>
      <w:r w:rsidRPr="008B5F20">
        <w:rPr>
          <w:rFonts w:ascii="Times New Roman" w:hAnsi="Times New Roman" w:cs="Times New Roman"/>
          <w:spacing w:val="5"/>
          <w:sz w:val="24"/>
          <w:szCs w:val="24"/>
          <w:lang w:val="en-US"/>
        </w:rPr>
        <w:t xml:space="preserve">adalah kristalisasi </w:t>
      </w:r>
      <w:r w:rsidRPr="008B5F20">
        <w:rPr>
          <w:rFonts w:ascii="Times New Roman" w:hAnsi="Times New Roman" w:cs="Times New Roman"/>
          <w:spacing w:val="8"/>
          <w:sz w:val="24"/>
          <w:szCs w:val="24"/>
          <w:lang w:val="en-US"/>
        </w:rPr>
        <w:t xml:space="preserve">interaksi </w:t>
      </w:r>
      <w:r w:rsidR="001E466E" w:rsidRPr="004C4926">
        <w:rPr>
          <w:rFonts w:ascii="Times New Roman" w:hAnsi="Times New Roman" w:cs="Times New Roman"/>
          <w:spacing w:val="8"/>
          <w:sz w:val="24"/>
          <w:szCs w:val="24"/>
          <w:lang w:val="en-US"/>
        </w:rPr>
        <w:t>da’i</w:t>
      </w:r>
      <w:r w:rsidRPr="008B5F20">
        <w:rPr>
          <w:rFonts w:ascii="Times New Roman" w:hAnsi="Times New Roman" w:cs="Times New Roman"/>
          <w:spacing w:val="8"/>
          <w:sz w:val="24"/>
          <w:szCs w:val="24"/>
          <w:lang w:val="en-US"/>
        </w:rPr>
        <w:t xml:space="preserve"> dengan </w:t>
      </w:r>
      <w:r w:rsidRPr="004C4926">
        <w:rPr>
          <w:rFonts w:ascii="Times New Roman" w:hAnsi="Times New Roman" w:cs="Times New Roman"/>
          <w:spacing w:val="8"/>
          <w:sz w:val="24"/>
          <w:szCs w:val="24"/>
          <w:lang w:val="en-US"/>
        </w:rPr>
        <w:t xml:space="preserve">mad'u </w:t>
      </w:r>
      <w:r w:rsidRPr="008B5F20">
        <w:rPr>
          <w:rFonts w:ascii="Times New Roman" w:hAnsi="Times New Roman" w:cs="Times New Roman"/>
          <w:spacing w:val="8"/>
          <w:sz w:val="24"/>
          <w:szCs w:val="24"/>
          <w:lang w:val="en-US"/>
        </w:rPr>
        <w:t xml:space="preserve">yang paling fundamental yang melahirkan </w:t>
      </w:r>
      <w:r w:rsidRPr="008B5F20">
        <w:rPr>
          <w:rFonts w:ascii="Times New Roman" w:hAnsi="Times New Roman" w:cs="Times New Roman"/>
          <w:sz w:val="24"/>
          <w:szCs w:val="24"/>
          <w:lang w:val="en-US"/>
        </w:rPr>
        <w:t>struktur hubungan sosial Islam.</w:t>
      </w:r>
      <w:proofErr w:type="gramEnd"/>
    </w:p>
    <w:p w:rsidR="00566130" w:rsidRPr="008B5F20" w:rsidRDefault="00566130" w:rsidP="00AB3E40">
      <w:pPr>
        <w:spacing w:after="0" w:line="480" w:lineRule="auto"/>
        <w:ind w:left="284" w:firstLine="720"/>
        <w:jc w:val="both"/>
        <w:rPr>
          <w:rFonts w:ascii="Times New Roman" w:hAnsi="Times New Roman" w:cs="Times New Roman"/>
          <w:sz w:val="24"/>
          <w:szCs w:val="24"/>
          <w:lang w:val="en-US"/>
        </w:rPr>
      </w:pPr>
      <w:r w:rsidRPr="008B5F20">
        <w:rPr>
          <w:rFonts w:ascii="Times New Roman" w:hAnsi="Times New Roman" w:cs="Times New Roman"/>
          <w:spacing w:val="8"/>
          <w:sz w:val="24"/>
          <w:szCs w:val="24"/>
          <w:lang w:val="en-US"/>
        </w:rPr>
        <w:t xml:space="preserve">Dengan demikian, pada tahap </w:t>
      </w:r>
      <w:r w:rsidRPr="008B5F20">
        <w:rPr>
          <w:rFonts w:ascii="Times New Roman" w:hAnsi="Times New Roman" w:cs="Times New Roman"/>
          <w:i/>
          <w:spacing w:val="8"/>
          <w:sz w:val="24"/>
          <w:szCs w:val="24"/>
          <w:lang w:val="en-US"/>
        </w:rPr>
        <w:t>t</w:t>
      </w:r>
      <w:r w:rsidR="00920C40">
        <w:rPr>
          <w:rFonts w:ascii="Times New Roman" w:hAnsi="Times New Roman" w:cs="Times New Roman"/>
          <w:i/>
          <w:spacing w:val="8"/>
          <w:sz w:val="24"/>
          <w:szCs w:val="24"/>
        </w:rPr>
        <w:t>a</w:t>
      </w:r>
      <w:r w:rsidRPr="008B5F20">
        <w:rPr>
          <w:rFonts w:ascii="Times New Roman" w:hAnsi="Times New Roman" w:cs="Times New Roman"/>
          <w:i/>
          <w:spacing w:val="8"/>
          <w:sz w:val="24"/>
          <w:szCs w:val="24"/>
          <w:lang w:val="en-US"/>
        </w:rPr>
        <w:t>kw</w:t>
      </w:r>
      <w:r w:rsidR="00920C40">
        <w:rPr>
          <w:rFonts w:ascii="Times New Roman" w:hAnsi="Times New Roman" w:cs="Times New Roman"/>
          <w:i/>
          <w:spacing w:val="8"/>
          <w:sz w:val="24"/>
          <w:szCs w:val="24"/>
        </w:rPr>
        <w:t>ii</w:t>
      </w:r>
      <w:r w:rsidR="004C4926">
        <w:rPr>
          <w:rFonts w:ascii="Times New Roman" w:hAnsi="Times New Roman" w:cs="Times New Roman"/>
          <w:i/>
          <w:spacing w:val="8"/>
          <w:sz w:val="24"/>
          <w:szCs w:val="24"/>
          <w:lang w:val="en-US"/>
        </w:rPr>
        <w:t>n</w:t>
      </w:r>
      <w:r w:rsidR="004C4926">
        <w:rPr>
          <w:rFonts w:ascii="Times New Roman" w:hAnsi="Times New Roman" w:cs="Times New Roman"/>
          <w:i/>
          <w:spacing w:val="8"/>
          <w:sz w:val="24"/>
          <w:szCs w:val="24"/>
        </w:rPr>
        <w:t xml:space="preserve"> </w:t>
      </w:r>
      <w:r w:rsidRPr="008B5F20">
        <w:rPr>
          <w:rFonts w:ascii="Times New Roman" w:hAnsi="Times New Roman" w:cs="Times New Roman"/>
          <w:spacing w:val="8"/>
          <w:sz w:val="24"/>
          <w:szCs w:val="24"/>
          <w:lang w:val="en-US"/>
        </w:rPr>
        <w:t xml:space="preserve">telah terwujud jamaah Islam swadaya yang </w:t>
      </w:r>
      <w:proofErr w:type="gramStart"/>
      <w:r w:rsidRPr="008B5F20">
        <w:rPr>
          <w:rFonts w:ascii="Times New Roman" w:hAnsi="Times New Roman" w:cs="Times New Roman"/>
          <w:spacing w:val="8"/>
          <w:sz w:val="24"/>
          <w:szCs w:val="24"/>
          <w:lang w:val="en-US"/>
        </w:rPr>
        <w:t>akan</w:t>
      </w:r>
      <w:proofErr w:type="gramEnd"/>
      <w:r w:rsidRPr="008B5F20">
        <w:rPr>
          <w:rFonts w:ascii="Times New Roman" w:hAnsi="Times New Roman" w:cs="Times New Roman"/>
          <w:spacing w:val="8"/>
          <w:sz w:val="24"/>
          <w:szCs w:val="24"/>
          <w:lang w:val="en-US"/>
        </w:rPr>
        <w:t xml:space="preserve"> menjadi </w:t>
      </w:r>
      <w:r w:rsidRPr="008B5F20">
        <w:rPr>
          <w:rFonts w:ascii="Times New Roman" w:hAnsi="Times New Roman" w:cs="Times New Roman"/>
          <w:i/>
          <w:iCs/>
          <w:spacing w:val="8"/>
          <w:sz w:val="24"/>
          <w:szCs w:val="24"/>
          <w:lang w:val="en-US"/>
        </w:rPr>
        <w:t>community base</w:t>
      </w:r>
      <w:r w:rsidRPr="008B5F20">
        <w:rPr>
          <w:rFonts w:ascii="Times New Roman" w:hAnsi="Times New Roman" w:cs="Times New Roman"/>
          <w:spacing w:val="8"/>
          <w:sz w:val="24"/>
          <w:szCs w:val="24"/>
          <w:lang w:val="en-US"/>
        </w:rPr>
        <w:t xml:space="preserve"> kegia</w:t>
      </w:r>
      <w:r w:rsidR="004C4926">
        <w:rPr>
          <w:rFonts w:ascii="Times New Roman" w:hAnsi="Times New Roman" w:cs="Times New Roman"/>
          <w:spacing w:val="8"/>
          <w:sz w:val="24"/>
          <w:szCs w:val="24"/>
          <w:lang w:val="en-US"/>
        </w:rPr>
        <w:t>tan dakwah Nabi di Yatsrib. Tan</w:t>
      </w:r>
      <w:r w:rsidR="004C4926">
        <w:rPr>
          <w:rFonts w:ascii="Times New Roman" w:hAnsi="Times New Roman" w:cs="Times New Roman"/>
          <w:spacing w:val="8"/>
          <w:sz w:val="24"/>
          <w:szCs w:val="24"/>
        </w:rPr>
        <w:t>p</w:t>
      </w:r>
      <w:r w:rsidRPr="008B5F20">
        <w:rPr>
          <w:rFonts w:ascii="Times New Roman" w:hAnsi="Times New Roman" w:cs="Times New Roman"/>
          <w:spacing w:val="8"/>
          <w:sz w:val="24"/>
          <w:szCs w:val="24"/>
          <w:lang w:val="en-US"/>
        </w:rPr>
        <w:t xml:space="preserve">a terwujudnya </w:t>
      </w:r>
      <w:r w:rsidR="00920C40" w:rsidRPr="008B5F20">
        <w:rPr>
          <w:rFonts w:ascii="Times New Roman" w:hAnsi="Times New Roman" w:cs="Times New Roman"/>
          <w:i/>
          <w:spacing w:val="9"/>
          <w:sz w:val="24"/>
          <w:szCs w:val="24"/>
          <w:lang w:val="en-US"/>
        </w:rPr>
        <w:t>Bai'</w:t>
      </w:r>
      <w:r w:rsidR="00920C40">
        <w:rPr>
          <w:rFonts w:ascii="Times New Roman" w:hAnsi="Times New Roman" w:cs="Times New Roman"/>
          <w:i/>
          <w:spacing w:val="9"/>
          <w:sz w:val="24"/>
          <w:szCs w:val="24"/>
          <w:lang w:val="en-US"/>
        </w:rPr>
        <w:t>ā</w:t>
      </w:r>
      <w:r w:rsidR="00920C40" w:rsidRPr="008B5F20">
        <w:rPr>
          <w:rFonts w:ascii="Times New Roman" w:hAnsi="Times New Roman" w:cs="Times New Roman"/>
          <w:i/>
          <w:spacing w:val="9"/>
          <w:sz w:val="24"/>
          <w:szCs w:val="24"/>
          <w:lang w:val="en-US"/>
        </w:rPr>
        <w:t>t</w:t>
      </w:r>
      <w:r w:rsidR="00920C40" w:rsidRPr="008B5F20">
        <w:rPr>
          <w:rFonts w:ascii="Times New Roman" w:hAnsi="Times New Roman" w:cs="Times New Roman"/>
          <w:spacing w:val="9"/>
          <w:sz w:val="24"/>
          <w:szCs w:val="24"/>
          <w:lang w:val="en-US"/>
        </w:rPr>
        <w:t xml:space="preserve"> </w:t>
      </w:r>
      <w:r w:rsidR="00920C40" w:rsidRPr="008B5F20">
        <w:rPr>
          <w:rFonts w:ascii="Times New Roman" w:hAnsi="Times New Roman" w:cs="Times New Roman"/>
          <w:i/>
          <w:spacing w:val="9"/>
          <w:sz w:val="24"/>
          <w:szCs w:val="24"/>
          <w:lang w:val="en-US"/>
        </w:rPr>
        <w:t>Aq</w:t>
      </w:r>
      <w:r w:rsidR="00920C40">
        <w:rPr>
          <w:rFonts w:ascii="Times New Roman" w:hAnsi="Times New Roman" w:cs="Times New Roman"/>
          <w:i/>
          <w:spacing w:val="9"/>
          <w:sz w:val="24"/>
          <w:szCs w:val="24"/>
        </w:rPr>
        <w:t>a</w:t>
      </w:r>
      <w:r w:rsidR="00920C40" w:rsidRPr="008B5F20">
        <w:rPr>
          <w:rFonts w:ascii="Times New Roman" w:hAnsi="Times New Roman" w:cs="Times New Roman"/>
          <w:i/>
          <w:spacing w:val="9"/>
          <w:sz w:val="24"/>
          <w:szCs w:val="24"/>
          <w:lang w:val="en-US"/>
        </w:rPr>
        <w:t>bah</w:t>
      </w:r>
      <w:r w:rsidRPr="008B5F20">
        <w:rPr>
          <w:rFonts w:ascii="Times New Roman" w:hAnsi="Times New Roman" w:cs="Times New Roman"/>
          <w:spacing w:val="8"/>
          <w:sz w:val="24"/>
          <w:szCs w:val="24"/>
          <w:lang w:val="en-US"/>
        </w:rPr>
        <w:t xml:space="preserve">, secara sosiologis, dakwah </w:t>
      </w:r>
      <w:r w:rsidR="00413F3C" w:rsidRPr="008B5F20">
        <w:rPr>
          <w:rFonts w:ascii="Times New Roman" w:hAnsi="Times New Roman" w:cs="Times New Roman"/>
          <w:sz w:val="24"/>
          <w:szCs w:val="24"/>
          <w:lang w:val="en-US"/>
        </w:rPr>
        <w:lastRenderedPageBreak/>
        <w:t>Nabi S</w:t>
      </w:r>
      <w:r w:rsidR="00413F3C" w:rsidRPr="008B5F20">
        <w:rPr>
          <w:rFonts w:ascii="Times New Roman" w:hAnsi="Times New Roman" w:cs="Times New Roman"/>
          <w:sz w:val="24"/>
          <w:szCs w:val="24"/>
        </w:rPr>
        <w:t>AW</w:t>
      </w:r>
      <w:r w:rsidRPr="008B5F20">
        <w:rPr>
          <w:rFonts w:ascii="Times New Roman" w:hAnsi="Times New Roman" w:cs="Times New Roman"/>
          <w:sz w:val="24"/>
          <w:szCs w:val="24"/>
          <w:lang w:val="en-US"/>
        </w:rPr>
        <w:t xml:space="preserve"> di Yatsrib tidak </w:t>
      </w:r>
      <w:proofErr w:type="gramStart"/>
      <w:r w:rsidRPr="008B5F20">
        <w:rPr>
          <w:rFonts w:ascii="Times New Roman" w:hAnsi="Times New Roman" w:cs="Times New Roman"/>
          <w:sz w:val="24"/>
          <w:szCs w:val="24"/>
          <w:lang w:val="en-US"/>
        </w:rPr>
        <w:t>akan</w:t>
      </w:r>
      <w:proofErr w:type="gramEnd"/>
      <w:r w:rsidRPr="008B5F20">
        <w:rPr>
          <w:rFonts w:ascii="Times New Roman" w:hAnsi="Times New Roman" w:cs="Times New Roman"/>
          <w:sz w:val="24"/>
          <w:szCs w:val="24"/>
          <w:lang w:val="en-US"/>
        </w:rPr>
        <w:t xml:space="preserve"> berjalan semulus yang terjadi. </w:t>
      </w:r>
      <w:proofErr w:type="gramStart"/>
      <w:r w:rsidRPr="008B5F20">
        <w:rPr>
          <w:rFonts w:ascii="Times New Roman" w:hAnsi="Times New Roman" w:cs="Times New Roman"/>
          <w:sz w:val="24"/>
          <w:szCs w:val="24"/>
          <w:lang w:val="en-US"/>
        </w:rPr>
        <w:t xml:space="preserve">Karena itu, </w:t>
      </w:r>
      <w:r w:rsidRPr="008B5F20">
        <w:rPr>
          <w:rFonts w:ascii="Times New Roman" w:hAnsi="Times New Roman" w:cs="Times New Roman"/>
          <w:spacing w:val="7"/>
          <w:sz w:val="24"/>
          <w:szCs w:val="24"/>
          <w:lang w:val="en-US"/>
        </w:rPr>
        <w:t>kesepakatan (</w:t>
      </w:r>
      <w:r w:rsidRPr="008B5F20">
        <w:rPr>
          <w:rFonts w:ascii="Times New Roman" w:hAnsi="Times New Roman" w:cs="Times New Roman"/>
          <w:i/>
          <w:spacing w:val="7"/>
          <w:sz w:val="24"/>
          <w:szCs w:val="24"/>
          <w:lang w:val="en-US"/>
        </w:rPr>
        <w:t>ba</w:t>
      </w:r>
      <w:r w:rsidR="00920C40">
        <w:rPr>
          <w:rFonts w:ascii="Times New Roman" w:hAnsi="Times New Roman" w:cs="Times New Roman"/>
          <w:i/>
          <w:spacing w:val="7"/>
          <w:sz w:val="24"/>
          <w:szCs w:val="24"/>
        </w:rPr>
        <w:t>i</w:t>
      </w:r>
      <w:r w:rsidR="00920C40">
        <w:rPr>
          <w:rFonts w:ascii="Times New Roman" w:hAnsi="Times New Roman" w:cs="Times New Roman"/>
          <w:i/>
          <w:spacing w:val="7"/>
          <w:sz w:val="24"/>
          <w:szCs w:val="24"/>
          <w:lang w:val="en-US"/>
        </w:rPr>
        <w:t>'</w:t>
      </w:r>
      <w:r w:rsidRPr="008B5F20">
        <w:rPr>
          <w:rFonts w:ascii="Times New Roman" w:hAnsi="Times New Roman" w:cs="Times New Roman"/>
          <w:i/>
          <w:spacing w:val="7"/>
          <w:sz w:val="24"/>
          <w:szCs w:val="24"/>
          <w:lang w:val="en-US"/>
        </w:rPr>
        <w:t>at</w:t>
      </w:r>
      <w:r w:rsidRPr="008B5F20">
        <w:rPr>
          <w:rFonts w:ascii="Times New Roman" w:hAnsi="Times New Roman" w:cs="Times New Roman"/>
          <w:spacing w:val="7"/>
          <w:sz w:val="24"/>
          <w:szCs w:val="24"/>
          <w:lang w:val="en-US"/>
        </w:rPr>
        <w:t xml:space="preserve">) antara </w:t>
      </w:r>
      <w:r w:rsidR="001E466E" w:rsidRPr="004C4926">
        <w:rPr>
          <w:rFonts w:ascii="Times New Roman" w:hAnsi="Times New Roman" w:cs="Times New Roman"/>
          <w:spacing w:val="7"/>
          <w:sz w:val="24"/>
          <w:szCs w:val="24"/>
          <w:lang w:val="en-US"/>
        </w:rPr>
        <w:t>da’i</w:t>
      </w:r>
      <w:r w:rsidRPr="008B5F20">
        <w:rPr>
          <w:rFonts w:ascii="Times New Roman" w:hAnsi="Times New Roman" w:cs="Times New Roman"/>
          <w:spacing w:val="7"/>
          <w:sz w:val="24"/>
          <w:szCs w:val="24"/>
          <w:lang w:val="en-US"/>
        </w:rPr>
        <w:t xml:space="preserve"> dan </w:t>
      </w:r>
      <w:r w:rsidRPr="004C4926">
        <w:rPr>
          <w:rFonts w:ascii="Times New Roman" w:hAnsi="Times New Roman" w:cs="Times New Roman"/>
          <w:spacing w:val="7"/>
          <w:sz w:val="24"/>
          <w:szCs w:val="24"/>
          <w:lang w:val="en-US"/>
        </w:rPr>
        <w:t>mad'u</w:t>
      </w:r>
      <w:r w:rsidRPr="008B5F20">
        <w:rPr>
          <w:rFonts w:ascii="Times New Roman" w:hAnsi="Times New Roman" w:cs="Times New Roman"/>
          <w:i/>
          <w:spacing w:val="7"/>
          <w:sz w:val="24"/>
          <w:szCs w:val="24"/>
          <w:lang w:val="en-US"/>
        </w:rPr>
        <w:t xml:space="preserve"> </w:t>
      </w:r>
      <w:r w:rsidRPr="008B5F20">
        <w:rPr>
          <w:rFonts w:ascii="Times New Roman" w:hAnsi="Times New Roman" w:cs="Times New Roman"/>
          <w:spacing w:val="7"/>
          <w:sz w:val="24"/>
          <w:szCs w:val="24"/>
          <w:lang w:val="en-US"/>
        </w:rPr>
        <w:t xml:space="preserve">merupakan sunatullah dalam </w:t>
      </w:r>
      <w:r w:rsidRPr="008B5F20">
        <w:rPr>
          <w:rFonts w:ascii="Times New Roman" w:hAnsi="Times New Roman" w:cs="Times New Roman"/>
          <w:spacing w:val="12"/>
          <w:sz w:val="24"/>
          <w:szCs w:val="24"/>
          <w:lang w:val="en-US"/>
        </w:rPr>
        <w:t>sejarah yang menemukan keberhasilan dakwah Islam.</w:t>
      </w:r>
      <w:proofErr w:type="gramEnd"/>
      <w:r w:rsidRPr="008B5F20">
        <w:rPr>
          <w:rFonts w:ascii="Times New Roman" w:hAnsi="Times New Roman" w:cs="Times New Roman"/>
          <w:spacing w:val="12"/>
          <w:sz w:val="24"/>
          <w:szCs w:val="24"/>
          <w:lang w:val="en-US"/>
        </w:rPr>
        <w:t xml:space="preserve"> </w:t>
      </w:r>
      <w:proofErr w:type="gramStart"/>
      <w:r w:rsidRPr="008B5F20">
        <w:rPr>
          <w:rFonts w:ascii="Times New Roman" w:hAnsi="Times New Roman" w:cs="Times New Roman"/>
          <w:spacing w:val="12"/>
          <w:sz w:val="24"/>
          <w:szCs w:val="24"/>
          <w:lang w:val="en-US"/>
        </w:rPr>
        <w:t xml:space="preserve">Karena </w:t>
      </w:r>
      <w:r w:rsidR="004C4926">
        <w:rPr>
          <w:rFonts w:ascii="Times New Roman" w:hAnsi="Times New Roman" w:cs="Times New Roman"/>
          <w:i/>
          <w:spacing w:val="12"/>
          <w:sz w:val="24"/>
          <w:szCs w:val="24"/>
          <w:lang w:val="en-US"/>
        </w:rPr>
        <w:t>ba</w:t>
      </w:r>
      <w:r w:rsidR="004C4926">
        <w:rPr>
          <w:rFonts w:ascii="Times New Roman" w:hAnsi="Times New Roman" w:cs="Times New Roman"/>
          <w:i/>
          <w:spacing w:val="12"/>
          <w:sz w:val="24"/>
          <w:szCs w:val="24"/>
        </w:rPr>
        <w:t>i</w:t>
      </w:r>
      <w:r w:rsidR="004C4926">
        <w:rPr>
          <w:rFonts w:ascii="Times New Roman" w:hAnsi="Times New Roman" w:cs="Times New Roman"/>
          <w:i/>
          <w:spacing w:val="12"/>
          <w:sz w:val="24"/>
          <w:szCs w:val="24"/>
          <w:lang w:val="en-US"/>
        </w:rPr>
        <w:t>'</w:t>
      </w:r>
      <w:r w:rsidRPr="008B5F20">
        <w:rPr>
          <w:rFonts w:ascii="Times New Roman" w:hAnsi="Times New Roman" w:cs="Times New Roman"/>
          <w:i/>
          <w:spacing w:val="12"/>
          <w:sz w:val="24"/>
          <w:szCs w:val="24"/>
          <w:lang w:val="en-US"/>
        </w:rPr>
        <w:t>at</w:t>
      </w:r>
      <w:r w:rsidRPr="008B5F20">
        <w:rPr>
          <w:rFonts w:ascii="Times New Roman" w:hAnsi="Times New Roman" w:cs="Times New Roman"/>
          <w:spacing w:val="12"/>
          <w:sz w:val="24"/>
          <w:szCs w:val="24"/>
          <w:lang w:val="en-US"/>
        </w:rPr>
        <w:t xml:space="preserve"> </w:t>
      </w:r>
      <w:r w:rsidRPr="008B5F20">
        <w:rPr>
          <w:rFonts w:ascii="Times New Roman" w:hAnsi="Times New Roman" w:cs="Times New Roman"/>
          <w:spacing w:val="11"/>
          <w:sz w:val="24"/>
          <w:szCs w:val="24"/>
          <w:lang w:val="en-US"/>
        </w:rPr>
        <w:t xml:space="preserve">merupakan prinsip pengorganisasian Islam, maka adanya organisasi </w:t>
      </w:r>
      <w:r w:rsidRPr="008B5F20">
        <w:rPr>
          <w:rFonts w:ascii="Times New Roman" w:hAnsi="Times New Roman" w:cs="Times New Roman"/>
          <w:sz w:val="24"/>
          <w:szCs w:val="24"/>
          <w:lang w:val="en-US"/>
        </w:rPr>
        <w:t>dakwah merupakan sunatullah untuk keberhasilan dakwah.</w:t>
      </w:r>
      <w:proofErr w:type="gramEnd"/>
    </w:p>
    <w:p w:rsidR="00566130" w:rsidRPr="008B5F20" w:rsidRDefault="00566130" w:rsidP="00AB3E40">
      <w:pPr>
        <w:spacing w:after="0" w:line="480" w:lineRule="auto"/>
        <w:ind w:left="284" w:firstLine="720"/>
        <w:jc w:val="both"/>
        <w:rPr>
          <w:rFonts w:ascii="Times New Roman" w:hAnsi="Times New Roman" w:cs="Times New Roman"/>
          <w:sz w:val="24"/>
          <w:szCs w:val="24"/>
          <w:lang w:val="en-US"/>
        </w:rPr>
      </w:pPr>
      <w:proofErr w:type="gramStart"/>
      <w:r w:rsidRPr="008B5F20">
        <w:rPr>
          <w:rFonts w:ascii="Times New Roman" w:hAnsi="Times New Roman" w:cs="Times New Roman"/>
          <w:sz w:val="24"/>
          <w:szCs w:val="24"/>
          <w:lang w:val="en-US"/>
        </w:rPr>
        <w:t xml:space="preserve">Tahap berikutnya adalah </w:t>
      </w:r>
      <w:r w:rsidRPr="008B5F20">
        <w:rPr>
          <w:rFonts w:ascii="Times New Roman" w:hAnsi="Times New Roman" w:cs="Times New Roman"/>
          <w:i/>
          <w:sz w:val="24"/>
          <w:szCs w:val="24"/>
          <w:lang w:val="en-US"/>
        </w:rPr>
        <w:t>t</w:t>
      </w:r>
      <w:r w:rsidR="00920C40">
        <w:rPr>
          <w:rFonts w:ascii="Times New Roman" w:hAnsi="Times New Roman" w:cs="Times New Roman"/>
          <w:i/>
          <w:sz w:val="24"/>
          <w:szCs w:val="24"/>
        </w:rPr>
        <w:t>a</w:t>
      </w:r>
      <w:r w:rsidRPr="008B5F20">
        <w:rPr>
          <w:rFonts w:ascii="Times New Roman" w:hAnsi="Times New Roman" w:cs="Times New Roman"/>
          <w:i/>
          <w:sz w:val="24"/>
          <w:szCs w:val="24"/>
          <w:lang w:val="en-US"/>
        </w:rPr>
        <w:t>nz</w:t>
      </w:r>
      <w:r w:rsidR="00920C40">
        <w:rPr>
          <w:rFonts w:ascii="Times New Roman" w:hAnsi="Times New Roman" w:cs="Times New Roman"/>
          <w:i/>
          <w:sz w:val="24"/>
          <w:szCs w:val="24"/>
        </w:rPr>
        <w:t>ii</w:t>
      </w:r>
      <w:r w:rsidRPr="008B5F20">
        <w:rPr>
          <w:rFonts w:ascii="Times New Roman" w:hAnsi="Times New Roman" w:cs="Times New Roman"/>
          <w:i/>
          <w:sz w:val="24"/>
          <w:szCs w:val="24"/>
          <w:lang w:val="en-US"/>
        </w:rPr>
        <w:t>m</w:t>
      </w:r>
      <w:r w:rsidRPr="008B5F20">
        <w:rPr>
          <w:rFonts w:ascii="Times New Roman" w:hAnsi="Times New Roman" w:cs="Times New Roman"/>
          <w:sz w:val="24"/>
          <w:szCs w:val="24"/>
          <w:lang w:val="en-US"/>
        </w:rPr>
        <w:t xml:space="preserve">, yakni tahap pembinaan dan penataan </w:t>
      </w:r>
      <w:r w:rsidRPr="008B5F20">
        <w:rPr>
          <w:rFonts w:ascii="Times New Roman" w:hAnsi="Times New Roman" w:cs="Times New Roman"/>
          <w:spacing w:val="7"/>
          <w:sz w:val="24"/>
          <w:szCs w:val="24"/>
          <w:lang w:val="en-US"/>
        </w:rPr>
        <w:t>masyarakat.</w:t>
      </w:r>
      <w:proofErr w:type="gramEnd"/>
      <w:r w:rsidRPr="008B5F20">
        <w:rPr>
          <w:rFonts w:ascii="Times New Roman" w:hAnsi="Times New Roman" w:cs="Times New Roman"/>
          <w:spacing w:val="7"/>
          <w:sz w:val="24"/>
          <w:szCs w:val="24"/>
          <w:lang w:val="en-US"/>
        </w:rPr>
        <w:t xml:space="preserve"> </w:t>
      </w:r>
      <w:proofErr w:type="gramStart"/>
      <w:r w:rsidRPr="008B5F20">
        <w:rPr>
          <w:rFonts w:ascii="Times New Roman" w:hAnsi="Times New Roman" w:cs="Times New Roman"/>
          <w:spacing w:val="7"/>
          <w:sz w:val="24"/>
          <w:szCs w:val="24"/>
          <w:lang w:val="en-US"/>
        </w:rPr>
        <w:t xml:space="preserve">Pada </w:t>
      </w:r>
      <w:r w:rsidR="00413F3C" w:rsidRPr="008B5F20">
        <w:rPr>
          <w:rFonts w:ascii="Times New Roman" w:hAnsi="Times New Roman" w:cs="Times New Roman"/>
          <w:spacing w:val="7"/>
          <w:sz w:val="24"/>
          <w:szCs w:val="24"/>
        </w:rPr>
        <w:t>fase</w:t>
      </w:r>
      <w:r w:rsidRPr="008B5F20">
        <w:rPr>
          <w:rFonts w:ascii="Times New Roman" w:hAnsi="Times New Roman" w:cs="Times New Roman"/>
          <w:spacing w:val="7"/>
          <w:sz w:val="24"/>
          <w:szCs w:val="24"/>
          <w:lang w:val="en-US"/>
        </w:rPr>
        <w:t xml:space="preserve"> ini internalisasi dan eksternalisasi Islam muncul </w:t>
      </w:r>
      <w:r w:rsidRPr="008B5F20">
        <w:rPr>
          <w:rFonts w:ascii="Times New Roman" w:hAnsi="Times New Roman" w:cs="Times New Roman"/>
          <w:spacing w:val="5"/>
          <w:sz w:val="24"/>
          <w:szCs w:val="24"/>
          <w:lang w:val="en-US"/>
        </w:rPr>
        <w:t xml:space="preserve">dalam bentuk institusionalisasi Islam secara komprehensif dalam realitas </w:t>
      </w:r>
      <w:r w:rsidRPr="008B5F20">
        <w:rPr>
          <w:rFonts w:ascii="Times New Roman" w:hAnsi="Times New Roman" w:cs="Times New Roman"/>
          <w:spacing w:val="9"/>
          <w:sz w:val="24"/>
          <w:szCs w:val="24"/>
          <w:lang w:val="en-US"/>
        </w:rPr>
        <w:t>sosial.</w:t>
      </w:r>
      <w:proofErr w:type="gramEnd"/>
      <w:r w:rsidRPr="008B5F20">
        <w:rPr>
          <w:rFonts w:ascii="Times New Roman" w:hAnsi="Times New Roman" w:cs="Times New Roman"/>
          <w:spacing w:val="9"/>
          <w:sz w:val="24"/>
          <w:szCs w:val="24"/>
          <w:lang w:val="en-US"/>
        </w:rPr>
        <w:t xml:space="preserve"> </w:t>
      </w:r>
      <w:proofErr w:type="gramStart"/>
      <w:r w:rsidRPr="008B5F20">
        <w:rPr>
          <w:rFonts w:ascii="Times New Roman" w:hAnsi="Times New Roman" w:cs="Times New Roman"/>
          <w:spacing w:val="9"/>
          <w:sz w:val="24"/>
          <w:szCs w:val="24"/>
          <w:lang w:val="en-US"/>
        </w:rPr>
        <w:t>Tahap ini dimulai dengan hijrah Nabi ke Madinah.</w:t>
      </w:r>
      <w:proofErr w:type="gramEnd"/>
      <w:r w:rsidRPr="008B5F20">
        <w:rPr>
          <w:rFonts w:ascii="Times New Roman" w:hAnsi="Times New Roman" w:cs="Times New Roman"/>
          <w:spacing w:val="9"/>
          <w:sz w:val="24"/>
          <w:szCs w:val="24"/>
          <w:lang w:val="en-US"/>
        </w:rPr>
        <w:t xml:space="preserve"> </w:t>
      </w:r>
      <w:proofErr w:type="gramStart"/>
      <w:r w:rsidRPr="008B5F20">
        <w:rPr>
          <w:rFonts w:ascii="Times New Roman" w:hAnsi="Times New Roman" w:cs="Times New Roman"/>
          <w:spacing w:val="9"/>
          <w:sz w:val="24"/>
          <w:szCs w:val="24"/>
          <w:lang w:val="en-US"/>
        </w:rPr>
        <w:t>Fa</w:t>
      </w:r>
      <w:r w:rsidR="00413F3C" w:rsidRPr="008B5F20">
        <w:rPr>
          <w:rFonts w:ascii="Times New Roman" w:hAnsi="Times New Roman" w:cs="Times New Roman"/>
          <w:spacing w:val="9"/>
          <w:sz w:val="24"/>
          <w:szCs w:val="24"/>
        </w:rPr>
        <w:t>s</w:t>
      </w:r>
      <w:r w:rsidRPr="008B5F20">
        <w:rPr>
          <w:rFonts w:ascii="Times New Roman" w:hAnsi="Times New Roman" w:cs="Times New Roman"/>
          <w:spacing w:val="9"/>
          <w:sz w:val="24"/>
          <w:szCs w:val="24"/>
          <w:lang w:val="en-US"/>
        </w:rPr>
        <w:t xml:space="preserve">e hijrah dimulai dengan pemahaman karakteristik sosial masvarakat Madinah, </w:t>
      </w:r>
      <w:r w:rsidRPr="008B5F20">
        <w:rPr>
          <w:rFonts w:ascii="Times New Roman" w:hAnsi="Times New Roman" w:cs="Times New Roman"/>
          <w:spacing w:val="10"/>
          <w:sz w:val="24"/>
          <w:szCs w:val="24"/>
          <w:lang w:val="en-US"/>
        </w:rPr>
        <w:t xml:space="preserve">Dalam perspektif strategi </w:t>
      </w:r>
      <w:r w:rsidRPr="008B5F20">
        <w:rPr>
          <w:rFonts w:ascii="Times New Roman" w:hAnsi="Times New Roman" w:cs="Times New Roman"/>
          <w:spacing w:val="6"/>
          <w:sz w:val="24"/>
          <w:szCs w:val="24"/>
          <w:lang w:val="en-US"/>
        </w:rPr>
        <w:t xml:space="preserve">dakwah, hijrah dilakukan ketika </w:t>
      </w:r>
      <w:r w:rsidR="00413F3C" w:rsidRPr="008B5F20">
        <w:rPr>
          <w:rFonts w:ascii="Times New Roman" w:hAnsi="Times New Roman" w:cs="Times New Roman"/>
          <w:spacing w:val="6"/>
          <w:sz w:val="24"/>
          <w:szCs w:val="24"/>
          <w:lang w:val="en-US"/>
        </w:rPr>
        <w:t xml:space="preserve">tekanan kultural, struktural, </w:t>
      </w:r>
      <w:r w:rsidR="00413F3C" w:rsidRPr="008B5F20">
        <w:rPr>
          <w:rFonts w:ascii="Times New Roman" w:hAnsi="Times New Roman" w:cs="Times New Roman"/>
          <w:spacing w:val="6"/>
          <w:sz w:val="24"/>
          <w:szCs w:val="24"/>
        </w:rPr>
        <w:t>d</w:t>
      </w:r>
      <w:r w:rsidRPr="008B5F20">
        <w:rPr>
          <w:rFonts w:ascii="Times New Roman" w:hAnsi="Times New Roman" w:cs="Times New Roman"/>
          <w:spacing w:val="6"/>
          <w:sz w:val="24"/>
          <w:szCs w:val="24"/>
          <w:lang w:val="en-US"/>
        </w:rPr>
        <w:t xml:space="preserve">an militer </w:t>
      </w:r>
      <w:r w:rsidRPr="008B5F20">
        <w:rPr>
          <w:rFonts w:ascii="Times New Roman" w:hAnsi="Times New Roman" w:cs="Times New Roman"/>
          <w:sz w:val="24"/>
          <w:szCs w:val="24"/>
          <w:lang w:val="en-US"/>
        </w:rPr>
        <w:t>sudah demikian mencekam sehingga jika tidak hijrah, bisa terjadi involusi kelembagaan dan menjadi lumpuh.</w:t>
      </w:r>
      <w:proofErr w:type="gramEnd"/>
    </w:p>
    <w:p w:rsidR="00C57FD0" w:rsidRDefault="00566130" w:rsidP="00AB3E40">
      <w:pPr>
        <w:spacing w:after="0" w:line="480" w:lineRule="auto"/>
        <w:ind w:left="284" w:firstLine="720"/>
        <w:jc w:val="both"/>
        <w:rPr>
          <w:rFonts w:ascii="Times New Roman" w:hAnsi="Times New Roman" w:cs="Times New Roman"/>
          <w:spacing w:val="7"/>
          <w:sz w:val="24"/>
          <w:szCs w:val="24"/>
        </w:rPr>
      </w:pPr>
      <w:proofErr w:type="gramStart"/>
      <w:r w:rsidRPr="008B5F20">
        <w:rPr>
          <w:rFonts w:ascii="Times New Roman" w:hAnsi="Times New Roman" w:cs="Times New Roman"/>
          <w:spacing w:val="9"/>
          <w:sz w:val="24"/>
          <w:szCs w:val="24"/>
          <w:lang w:val="en-US"/>
        </w:rPr>
        <w:t>Nabi memulai gerakan penataan dakwah (</w:t>
      </w:r>
      <w:r w:rsidR="00920C40" w:rsidRPr="008B5F20">
        <w:rPr>
          <w:rFonts w:ascii="Times New Roman" w:hAnsi="Times New Roman" w:cs="Times New Roman"/>
          <w:i/>
          <w:sz w:val="24"/>
          <w:szCs w:val="24"/>
          <w:lang w:val="en-US"/>
        </w:rPr>
        <w:t>t</w:t>
      </w:r>
      <w:r w:rsidR="00920C40">
        <w:rPr>
          <w:rFonts w:ascii="Times New Roman" w:hAnsi="Times New Roman" w:cs="Times New Roman"/>
          <w:i/>
          <w:sz w:val="24"/>
          <w:szCs w:val="24"/>
        </w:rPr>
        <w:t>a</w:t>
      </w:r>
      <w:r w:rsidR="00920C40" w:rsidRPr="008B5F20">
        <w:rPr>
          <w:rFonts w:ascii="Times New Roman" w:hAnsi="Times New Roman" w:cs="Times New Roman"/>
          <w:i/>
          <w:sz w:val="24"/>
          <w:szCs w:val="24"/>
          <w:lang w:val="en-US"/>
        </w:rPr>
        <w:t>nz</w:t>
      </w:r>
      <w:r w:rsidR="00920C40">
        <w:rPr>
          <w:rFonts w:ascii="Times New Roman" w:hAnsi="Times New Roman" w:cs="Times New Roman"/>
          <w:i/>
          <w:sz w:val="24"/>
          <w:szCs w:val="24"/>
        </w:rPr>
        <w:t>ii</w:t>
      </w:r>
      <w:r w:rsidR="00920C40" w:rsidRPr="008B5F20">
        <w:rPr>
          <w:rFonts w:ascii="Times New Roman" w:hAnsi="Times New Roman" w:cs="Times New Roman"/>
          <w:i/>
          <w:sz w:val="24"/>
          <w:szCs w:val="24"/>
          <w:lang w:val="en-US"/>
        </w:rPr>
        <w:t>m</w:t>
      </w:r>
      <w:r w:rsidRPr="008B5F20">
        <w:rPr>
          <w:rFonts w:ascii="Times New Roman" w:hAnsi="Times New Roman" w:cs="Times New Roman"/>
          <w:spacing w:val="9"/>
          <w:sz w:val="24"/>
          <w:szCs w:val="24"/>
          <w:lang w:val="en-US"/>
        </w:rPr>
        <w:t>) dengan hijrah.</w:t>
      </w:r>
      <w:proofErr w:type="gramEnd"/>
      <w:r w:rsidRPr="008B5F20">
        <w:rPr>
          <w:rFonts w:ascii="Times New Roman" w:hAnsi="Times New Roman" w:cs="Times New Roman"/>
          <w:spacing w:val="9"/>
          <w:sz w:val="24"/>
          <w:szCs w:val="24"/>
          <w:lang w:val="en-US"/>
        </w:rPr>
        <w:t xml:space="preserve"> </w:t>
      </w:r>
      <w:r w:rsidRPr="008B5F20">
        <w:rPr>
          <w:rFonts w:ascii="Times New Roman" w:hAnsi="Times New Roman" w:cs="Times New Roman"/>
          <w:spacing w:val="7"/>
          <w:sz w:val="24"/>
          <w:szCs w:val="24"/>
          <w:lang w:val="en-US"/>
        </w:rPr>
        <w:t xml:space="preserve">Hijrah, yang dapat diberi pengertian pemutusan keterikatan masyarakat </w:t>
      </w:r>
      <w:r w:rsidRPr="008B5F20">
        <w:rPr>
          <w:rFonts w:ascii="Times New Roman" w:hAnsi="Times New Roman" w:cs="Times New Roman"/>
          <w:sz w:val="24"/>
          <w:szCs w:val="24"/>
          <w:lang w:val="en-US"/>
        </w:rPr>
        <w:t xml:space="preserve">dengan tanahnya, bisa mengubah pandangan manusia terhadap </w:t>
      </w:r>
      <w:r w:rsidR="00413F3C" w:rsidRPr="008B5F20">
        <w:rPr>
          <w:rFonts w:ascii="Times New Roman" w:hAnsi="Times New Roman" w:cs="Times New Roman"/>
          <w:sz w:val="24"/>
          <w:szCs w:val="24"/>
        </w:rPr>
        <w:t>ni</w:t>
      </w:r>
      <w:r w:rsidRPr="008B5F20">
        <w:rPr>
          <w:rFonts w:ascii="Times New Roman" w:hAnsi="Times New Roman" w:cs="Times New Roman"/>
          <w:sz w:val="24"/>
          <w:szCs w:val="24"/>
          <w:lang w:val="en-US"/>
        </w:rPr>
        <w:t xml:space="preserve">lai, dan mengubahnya menjadi pandangan yang luas dan menyeluruh yang dapat menghilangkan kejumudan, kemerosotan sosial, pemikiran, dan perasaan, </w:t>
      </w:r>
      <w:r w:rsidRPr="008B5F20">
        <w:rPr>
          <w:rFonts w:ascii="Times New Roman" w:hAnsi="Times New Roman" w:cs="Times New Roman"/>
          <w:spacing w:val="7"/>
          <w:sz w:val="24"/>
          <w:szCs w:val="24"/>
          <w:lang w:val="en-US"/>
        </w:rPr>
        <w:t xml:space="preserve">sehingga masyarakat yang jumud menjadi dinamis. </w:t>
      </w:r>
    </w:p>
    <w:p w:rsidR="00413F3C" w:rsidRPr="008B5F20" w:rsidRDefault="00566130"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pacing w:val="7"/>
          <w:sz w:val="24"/>
          <w:szCs w:val="24"/>
          <w:lang w:val="en-US"/>
        </w:rPr>
        <w:t xml:space="preserve">Dalam proses hijrah, </w:t>
      </w:r>
      <w:r w:rsidRPr="008B5F20">
        <w:rPr>
          <w:rFonts w:ascii="Times New Roman" w:hAnsi="Times New Roman" w:cs="Times New Roman"/>
          <w:spacing w:val="5"/>
          <w:sz w:val="24"/>
          <w:szCs w:val="24"/>
          <w:lang w:val="en-US"/>
        </w:rPr>
        <w:t xml:space="preserve">masyarakat diajak memutus hubungan dari lingkungan dan tata nilai yang </w:t>
      </w:r>
      <w:r w:rsidRPr="008B5F20">
        <w:rPr>
          <w:rFonts w:ascii="Times New Roman" w:hAnsi="Times New Roman" w:cs="Times New Roman"/>
          <w:spacing w:val="9"/>
          <w:sz w:val="24"/>
          <w:szCs w:val="24"/>
          <w:lang w:val="en-US"/>
        </w:rPr>
        <w:t xml:space="preserve">zalim sebagai upaya pembebasan manusia untuk menemukan jati diri </w:t>
      </w:r>
      <w:r w:rsidRPr="008B5F20">
        <w:rPr>
          <w:rFonts w:ascii="Times New Roman" w:hAnsi="Times New Roman" w:cs="Times New Roman"/>
          <w:spacing w:val="5"/>
          <w:sz w:val="24"/>
          <w:szCs w:val="24"/>
          <w:lang w:val="en-US"/>
        </w:rPr>
        <w:t xml:space="preserve">yang fitri yang telah terendam lingkungan </w:t>
      </w:r>
      <w:r w:rsidRPr="008B5F20">
        <w:rPr>
          <w:rFonts w:ascii="Times New Roman" w:hAnsi="Times New Roman" w:cs="Times New Roman"/>
          <w:spacing w:val="5"/>
          <w:sz w:val="24"/>
          <w:szCs w:val="24"/>
          <w:lang w:val="en-US"/>
        </w:rPr>
        <w:lastRenderedPageBreak/>
        <w:t xml:space="preserve">sosio-kultur </w:t>
      </w:r>
      <w:r w:rsidR="0083047D">
        <w:rPr>
          <w:rFonts w:ascii="Times New Roman" w:hAnsi="Times New Roman" w:cs="Times New Roman"/>
          <w:spacing w:val="5"/>
          <w:sz w:val="24"/>
          <w:szCs w:val="24"/>
        </w:rPr>
        <w:t>yang</w:t>
      </w:r>
      <w:r w:rsidRPr="008B5F20">
        <w:rPr>
          <w:rFonts w:ascii="Times New Roman" w:hAnsi="Times New Roman" w:cs="Times New Roman"/>
          <w:spacing w:val="5"/>
          <w:sz w:val="24"/>
          <w:szCs w:val="24"/>
          <w:lang w:val="en-US"/>
        </w:rPr>
        <w:t xml:space="preserve"> tidak islami. </w:t>
      </w:r>
      <w:r w:rsidR="00C57FD0">
        <w:rPr>
          <w:rFonts w:ascii="Times New Roman" w:hAnsi="Times New Roman" w:cs="Times New Roman"/>
          <w:spacing w:val="5"/>
          <w:sz w:val="24"/>
          <w:szCs w:val="24"/>
        </w:rPr>
        <w:t>Philip K. Hitti mengatakan bahwa s</w:t>
      </w:r>
      <w:r w:rsidRPr="008B5F20">
        <w:rPr>
          <w:rFonts w:ascii="Times New Roman" w:hAnsi="Times New Roman" w:cs="Times New Roman"/>
          <w:spacing w:val="4"/>
          <w:sz w:val="24"/>
          <w:szCs w:val="24"/>
          <w:lang w:val="en-US"/>
        </w:rPr>
        <w:t xml:space="preserve">etelah sampai di Madinah, Nabi melakukan beberapa </w:t>
      </w:r>
      <w:r w:rsidR="0083047D">
        <w:rPr>
          <w:rFonts w:ascii="Times New Roman" w:hAnsi="Times New Roman" w:cs="Times New Roman"/>
          <w:spacing w:val="4"/>
          <w:sz w:val="24"/>
          <w:szCs w:val="24"/>
        </w:rPr>
        <w:t>langkah</w:t>
      </w:r>
      <w:r w:rsidRPr="008B5F20">
        <w:rPr>
          <w:rFonts w:ascii="Times New Roman" w:hAnsi="Times New Roman" w:cs="Times New Roman"/>
          <w:spacing w:val="4"/>
          <w:sz w:val="24"/>
          <w:szCs w:val="24"/>
          <w:lang w:val="en-US"/>
        </w:rPr>
        <w:t xml:space="preserve"> mendasar, </w:t>
      </w:r>
      <w:r w:rsidRPr="008B5F20">
        <w:rPr>
          <w:rFonts w:ascii="Times New Roman" w:hAnsi="Times New Roman" w:cs="Times New Roman"/>
          <w:sz w:val="24"/>
          <w:szCs w:val="24"/>
          <w:lang w:val="en-US"/>
        </w:rPr>
        <w:t>yaitu</w:t>
      </w:r>
      <w:r w:rsidR="00413F3C" w:rsidRPr="008B5F20">
        <w:rPr>
          <w:rFonts w:ascii="Times New Roman" w:hAnsi="Times New Roman" w:cs="Times New Roman"/>
          <w:sz w:val="24"/>
          <w:szCs w:val="24"/>
        </w:rPr>
        <w:t>:</w:t>
      </w:r>
    </w:p>
    <w:p w:rsidR="00413F3C" w:rsidRPr="008B5F20" w:rsidRDefault="00D92568" w:rsidP="00D92568">
      <w:pPr>
        <w:pStyle w:val="ListParagraph"/>
        <w:numPr>
          <w:ilvl w:val="0"/>
          <w:numId w:val="7"/>
        </w:numPr>
        <w:spacing w:after="0" w:line="240" w:lineRule="auto"/>
        <w:ind w:left="1418"/>
        <w:jc w:val="both"/>
        <w:rPr>
          <w:rFonts w:ascii="Times New Roman" w:hAnsi="Times New Roman" w:cs="Times New Roman"/>
          <w:sz w:val="24"/>
          <w:szCs w:val="24"/>
          <w:lang w:val="en-US"/>
        </w:rPr>
      </w:pPr>
      <w:r w:rsidRPr="008B5F20">
        <w:rPr>
          <w:rFonts w:ascii="Times New Roman" w:hAnsi="Times New Roman" w:cs="Times New Roman"/>
          <w:sz w:val="24"/>
          <w:szCs w:val="24"/>
          <w:lang w:val="en-US"/>
        </w:rPr>
        <w:t xml:space="preserve">Membangun </w:t>
      </w:r>
      <w:r w:rsidR="00413F3C" w:rsidRPr="008B5F20">
        <w:rPr>
          <w:rFonts w:ascii="Times New Roman" w:hAnsi="Times New Roman" w:cs="Times New Roman"/>
          <w:sz w:val="24"/>
          <w:szCs w:val="24"/>
          <w:lang w:val="en-US"/>
        </w:rPr>
        <w:t>M</w:t>
      </w:r>
      <w:r w:rsidRPr="008B5F20">
        <w:rPr>
          <w:rFonts w:ascii="Times New Roman" w:hAnsi="Times New Roman" w:cs="Times New Roman"/>
          <w:sz w:val="24"/>
          <w:szCs w:val="24"/>
        </w:rPr>
        <w:t>a</w:t>
      </w:r>
      <w:r w:rsidRPr="008B5F20">
        <w:rPr>
          <w:rFonts w:ascii="Times New Roman" w:hAnsi="Times New Roman" w:cs="Times New Roman"/>
          <w:sz w:val="24"/>
          <w:szCs w:val="24"/>
          <w:lang w:val="en-US"/>
        </w:rPr>
        <w:t xml:space="preserve">sjid Quba dan </w:t>
      </w:r>
      <w:r w:rsidRPr="008B5F20">
        <w:rPr>
          <w:rFonts w:ascii="Times New Roman" w:hAnsi="Times New Roman" w:cs="Times New Roman"/>
          <w:sz w:val="24"/>
          <w:szCs w:val="24"/>
        </w:rPr>
        <w:t>M</w:t>
      </w:r>
      <w:r w:rsidR="00413F3C" w:rsidRPr="008B5F20">
        <w:rPr>
          <w:rFonts w:ascii="Times New Roman" w:hAnsi="Times New Roman" w:cs="Times New Roman"/>
          <w:sz w:val="24"/>
          <w:szCs w:val="24"/>
        </w:rPr>
        <w:t>a</w:t>
      </w:r>
      <w:r w:rsidR="00566130" w:rsidRPr="008B5F20">
        <w:rPr>
          <w:rFonts w:ascii="Times New Roman" w:hAnsi="Times New Roman" w:cs="Times New Roman"/>
          <w:sz w:val="24"/>
          <w:szCs w:val="24"/>
          <w:lang w:val="en-US"/>
        </w:rPr>
        <w:t>sjid Nabawi di Madinah;</w:t>
      </w:r>
    </w:p>
    <w:p w:rsidR="00413F3C" w:rsidRPr="008B5F20" w:rsidRDefault="00D92568" w:rsidP="00904352">
      <w:pPr>
        <w:pStyle w:val="ListParagraph"/>
        <w:numPr>
          <w:ilvl w:val="0"/>
          <w:numId w:val="7"/>
        </w:numPr>
        <w:spacing w:after="0" w:line="240" w:lineRule="auto"/>
        <w:ind w:left="1418"/>
        <w:jc w:val="both"/>
        <w:rPr>
          <w:rFonts w:ascii="Times New Roman" w:hAnsi="Times New Roman" w:cs="Times New Roman"/>
          <w:sz w:val="24"/>
          <w:szCs w:val="24"/>
          <w:lang w:val="en-US"/>
        </w:rPr>
      </w:pPr>
      <w:r w:rsidRPr="008B5F20">
        <w:rPr>
          <w:rFonts w:ascii="Times New Roman" w:hAnsi="Times New Roman" w:cs="Times New Roman"/>
          <w:spacing w:val="7"/>
          <w:sz w:val="24"/>
          <w:szCs w:val="24"/>
          <w:lang w:val="en-US"/>
        </w:rPr>
        <w:t xml:space="preserve">Membentuk </w:t>
      </w:r>
      <w:r w:rsidR="00566130" w:rsidRPr="008B5F20">
        <w:rPr>
          <w:rFonts w:ascii="Times New Roman" w:hAnsi="Times New Roman" w:cs="Times New Roman"/>
          <w:spacing w:val="7"/>
          <w:sz w:val="24"/>
          <w:szCs w:val="24"/>
          <w:lang w:val="en-US"/>
        </w:rPr>
        <w:t xml:space="preserve">lembaga </w:t>
      </w:r>
      <w:r w:rsidR="00566130" w:rsidRPr="008B5F20">
        <w:rPr>
          <w:rFonts w:ascii="Times New Roman" w:hAnsi="Times New Roman" w:cs="Times New Roman"/>
          <w:i/>
          <w:spacing w:val="7"/>
          <w:sz w:val="24"/>
          <w:szCs w:val="24"/>
          <w:lang w:val="en-US"/>
        </w:rPr>
        <w:t>Ukhuwah Islamiyah</w:t>
      </w:r>
      <w:r w:rsidR="00413F3C" w:rsidRPr="008B5F20">
        <w:rPr>
          <w:rFonts w:ascii="Times New Roman" w:hAnsi="Times New Roman" w:cs="Times New Roman"/>
          <w:spacing w:val="7"/>
          <w:sz w:val="24"/>
          <w:szCs w:val="24"/>
          <w:lang w:val="en-US"/>
        </w:rPr>
        <w:t xml:space="preserve"> antara Mu</w:t>
      </w:r>
      <w:r w:rsidR="00413F3C" w:rsidRPr="008B5F20">
        <w:rPr>
          <w:rFonts w:ascii="Times New Roman" w:hAnsi="Times New Roman" w:cs="Times New Roman"/>
          <w:spacing w:val="7"/>
          <w:sz w:val="24"/>
          <w:szCs w:val="24"/>
        </w:rPr>
        <w:t>h</w:t>
      </w:r>
      <w:r w:rsidR="00566130" w:rsidRPr="008B5F20">
        <w:rPr>
          <w:rFonts w:ascii="Times New Roman" w:hAnsi="Times New Roman" w:cs="Times New Roman"/>
          <w:spacing w:val="7"/>
          <w:sz w:val="24"/>
          <w:szCs w:val="24"/>
          <w:lang w:val="en-US"/>
        </w:rPr>
        <w:t>ajirin dan Anshar;</w:t>
      </w:r>
    </w:p>
    <w:p w:rsidR="00566130" w:rsidRPr="008B5F20" w:rsidRDefault="00D92568" w:rsidP="00904352">
      <w:pPr>
        <w:pStyle w:val="ListParagraph"/>
        <w:numPr>
          <w:ilvl w:val="0"/>
          <w:numId w:val="7"/>
        </w:numPr>
        <w:spacing w:after="0" w:line="240" w:lineRule="auto"/>
        <w:ind w:left="1418"/>
        <w:jc w:val="both"/>
        <w:rPr>
          <w:rFonts w:ascii="Times New Roman" w:hAnsi="Times New Roman" w:cs="Times New Roman"/>
          <w:sz w:val="24"/>
          <w:szCs w:val="24"/>
          <w:lang w:val="en-US"/>
        </w:rPr>
      </w:pPr>
      <w:r w:rsidRPr="008B5F20">
        <w:rPr>
          <w:rFonts w:ascii="Times New Roman" w:hAnsi="Times New Roman" w:cs="Times New Roman"/>
          <w:spacing w:val="5"/>
          <w:sz w:val="24"/>
          <w:szCs w:val="24"/>
          <w:lang w:val="en-US"/>
        </w:rPr>
        <w:t xml:space="preserve">Membuat </w:t>
      </w:r>
      <w:r w:rsidR="00566130" w:rsidRPr="008B5F20">
        <w:rPr>
          <w:rFonts w:ascii="Times New Roman" w:hAnsi="Times New Roman" w:cs="Times New Roman"/>
          <w:spacing w:val="5"/>
          <w:sz w:val="24"/>
          <w:szCs w:val="24"/>
          <w:lang w:val="en-US"/>
        </w:rPr>
        <w:t xml:space="preserve">“Piagam Madinah” yang disepakati berbagai suku dan kaum </w:t>
      </w:r>
      <w:r w:rsidR="00566130" w:rsidRPr="008B5F20">
        <w:rPr>
          <w:rFonts w:ascii="Times New Roman" w:hAnsi="Times New Roman" w:cs="Times New Roman"/>
          <w:sz w:val="24"/>
          <w:szCs w:val="24"/>
          <w:lang w:val="en-US"/>
        </w:rPr>
        <w:t>Yahudi.</w:t>
      </w:r>
      <w:r w:rsidR="00C57FD0">
        <w:rPr>
          <w:rStyle w:val="FootnoteReference"/>
          <w:rFonts w:ascii="Times New Roman" w:hAnsi="Times New Roman" w:cs="Times New Roman"/>
          <w:sz w:val="24"/>
          <w:szCs w:val="24"/>
          <w:lang w:val="en-US"/>
        </w:rPr>
        <w:footnoteReference w:id="26"/>
      </w:r>
    </w:p>
    <w:p w:rsidR="00413F3C" w:rsidRPr="008B5F20" w:rsidRDefault="00413F3C" w:rsidP="00AB3E40">
      <w:pPr>
        <w:pStyle w:val="ListParagraph"/>
        <w:spacing w:after="0" w:line="240" w:lineRule="auto"/>
        <w:ind w:left="284"/>
        <w:jc w:val="both"/>
        <w:rPr>
          <w:rFonts w:ascii="Times New Roman" w:hAnsi="Times New Roman" w:cs="Times New Roman"/>
          <w:sz w:val="24"/>
          <w:szCs w:val="24"/>
          <w:lang w:val="en-US"/>
        </w:rPr>
      </w:pPr>
    </w:p>
    <w:p w:rsidR="00566130" w:rsidRPr="008B5F20" w:rsidRDefault="00566130" w:rsidP="00AB3E40">
      <w:pPr>
        <w:spacing w:after="0" w:line="480" w:lineRule="auto"/>
        <w:ind w:left="284" w:firstLine="720"/>
        <w:jc w:val="both"/>
        <w:rPr>
          <w:rFonts w:ascii="Times New Roman" w:hAnsi="Times New Roman" w:cs="Times New Roman"/>
          <w:spacing w:val="6"/>
          <w:sz w:val="24"/>
          <w:szCs w:val="24"/>
          <w:lang w:val="en-US"/>
        </w:rPr>
      </w:pPr>
      <w:proofErr w:type="gramStart"/>
      <w:r w:rsidRPr="008B5F20">
        <w:rPr>
          <w:rFonts w:ascii="Times New Roman" w:hAnsi="Times New Roman" w:cs="Times New Roman"/>
          <w:spacing w:val="11"/>
          <w:sz w:val="24"/>
          <w:szCs w:val="24"/>
          <w:lang w:val="en-US"/>
        </w:rPr>
        <w:t xml:space="preserve">Dalam pandangan Amrullah Ahmad, tiga peristiwa dakwah yang </w:t>
      </w:r>
      <w:r w:rsidRPr="008B5F20">
        <w:rPr>
          <w:rFonts w:ascii="Times New Roman" w:hAnsi="Times New Roman" w:cs="Times New Roman"/>
          <w:spacing w:val="13"/>
          <w:sz w:val="24"/>
          <w:szCs w:val="24"/>
          <w:lang w:val="en-US"/>
        </w:rPr>
        <w:t>strategis itu memberikan kerangka kerja dakwah islami.</w:t>
      </w:r>
      <w:proofErr w:type="gramEnd"/>
      <w:r w:rsidRPr="008B5F20">
        <w:rPr>
          <w:rFonts w:ascii="Times New Roman" w:hAnsi="Times New Roman" w:cs="Times New Roman"/>
          <w:spacing w:val="13"/>
          <w:sz w:val="24"/>
          <w:szCs w:val="24"/>
          <w:lang w:val="en-US"/>
        </w:rPr>
        <w:t xml:space="preserve"> </w:t>
      </w:r>
      <w:proofErr w:type="gramStart"/>
      <w:r w:rsidRPr="008B5F20">
        <w:rPr>
          <w:rFonts w:ascii="Times New Roman" w:hAnsi="Times New Roman" w:cs="Times New Roman"/>
          <w:i/>
          <w:iCs/>
          <w:spacing w:val="13"/>
          <w:sz w:val="24"/>
          <w:szCs w:val="24"/>
          <w:lang w:val="en-US"/>
        </w:rPr>
        <w:t>Pertama</w:t>
      </w:r>
      <w:r w:rsidRPr="008B5F20">
        <w:rPr>
          <w:rFonts w:ascii="Times New Roman" w:hAnsi="Times New Roman" w:cs="Times New Roman"/>
          <w:spacing w:val="13"/>
          <w:sz w:val="24"/>
          <w:szCs w:val="24"/>
          <w:lang w:val="en-US"/>
        </w:rPr>
        <w:t xml:space="preserve">, </w:t>
      </w:r>
      <w:r w:rsidRPr="008B5F20">
        <w:rPr>
          <w:rFonts w:ascii="Times New Roman" w:hAnsi="Times New Roman" w:cs="Times New Roman"/>
          <w:spacing w:val="9"/>
          <w:sz w:val="24"/>
          <w:szCs w:val="24"/>
          <w:lang w:val="en-US"/>
        </w:rPr>
        <w:t>berpijak dari m</w:t>
      </w:r>
      <w:r w:rsidR="00413F3C" w:rsidRPr="008B5F20">
        <w:rPr>
          <w:rFonts w:ascii="Times New Roman" w:hAnsi="Times New Roman" w:cs="Times New Roman"/>
          <w:spacing w:val="9"/>
          <w:sz w:val="24"/>
          <w:szCs w:val="24"/>
        </w:rPr>
        <w:t>a</w:t>
      </w:r>
      <w:r w:rsidRPr="008B5F20">
        <w:rPr>
          <w:rFonts w:ascii="Times New Roman" w:hAnsi="Times New Roman" w:cs="Times New Roman"/>
          <w:spacing w:val="9"/>
          <w:sz w:val="24"/>
          <w:szCs w:val="24"/>
          <w:lang w:val="en-US"/>
        </w:rPr>
        <w:t xml:space="preserve">sjid dakwah Islam Nabi menata dan mengembangkan </w:t>
      </w:r>
      <w:r w:rsidRPr="008B5F20">
        <w:rPr>
          <w:rFonts w:ascii="Times New Roman" w:hAnsi="Times New Roman" w:cs="Times New Roman"/>
          <w:spacing w:val="8"/>
          <w:sz w:val="24"/>
          <w:szCs w:val="24"/>
          <w:lang w:val="en-US"/>
        </w:rPr>
        <w:t>masyarakat Islam.</w:t>
      </w:r>
      <w:proofErr w:type="gramEnd"/>
      <w:r w:rsidRPr="008B5F20">
        <w:rPr>
          <w:rFonts w:ascii="Times New Roman" w:hAnsi="Times New Roman" w:cs="Times New Roman"/>
          <w:spacing w:val="8"/>
          <w:sz w:val="24"/>
          <w:szCs w:val="24"/>
          <w:lang w:val="en-US"/>
        </w:rPr>
        <w:t xml:space="preserve"> </w:t>
      </w:r>
      <w:proofErr w:type="gramStart"/>
      <w:r w:rsidRPr="008B5F20">
        <w:rPr>
          <w:rFonts w:ascii="Times New Roman" w:hAnsi="Times New Roman" w:cs="Times New Roman"/>
          <w:i/>
          <w:iCs/>
          <w:spacing w:val="8"/>
          <w:sz w:val="24"/>
          <w:szCs w:val="24"/>
          <w:lang w:val="en-US"/>
        </w:rPr>
        <w:t>Kedua</w:t>
      </w:r>
      <w:r w:rsidRPr="008B5F20">
        <w:rPr>
          <w:rFonts w:ascii="Times New Roman" w:hAnsi="Times New Roman" w:cs="Times New Roman"/>
          <w:spacing w:val="8"/>
          <w:sz w:val="24"/>
          <w:szCs w:val="24"/>
          <w:lang w:val="en-US"/>
        </w:rPr>
        <w:t xml:space="preserve">, untuk memperkuat basis komunitas Muslim </w:t>
      </w:r>
      <w:r w:rsidRPr="008B5F20">
        <w:rPr>
          <w:rFonts w:ascii="Times New Roman" w:hAnsi="Times New Roman" w:cs="Times New Roman"/>
          <w:sz w:val="24"/>
          <w:szCs w:val="24"/>
          <w:lang w:val="en-US"/>
        </w:rPr>
        <w:t xml:space="preserve">awal, dakwah Islam sangat memerlukan organisasi atau lembaga yang </w:t>
      </w:r>
      <w:r w:rsidRPr="008B5F20">
        <w:rPr>
          <w:rFonts w:ascii="Times New Roman" w:hAnsi="Times New Roman" w:cs="Times New Roman"/>
          <w:spacing w:val="7"/>
          <w:sz w:val="24"/>
          <w:szCs w:val="24"/>
          <w:lang w:val="en-US"/>
        </w:rPr>
        <w:t xml:space="preserve">merepresentasikan </w:t>
      </w:r>
      <w:r w:rsidR="00920C40" w:rsidRPr="00920C40">
        <w:rPr>
          <w:rFonts w:ascii="Times New Roman" w:hAnsi="Times New Roman" w:cs="Times New Roman"/>
          <w:i/>
          <w:spacing w:val="7"/>
          <w:sz w:val="24"/>
          <w:szCs w:val="24"/>
        </w:rPr>
        <w:t>al-</w:t>
      </w:r>
      <w:r w:rsidRPr="008B5F20">
        <w:rPr>
          <w:rFonts w:ascii="Times New Roman" w:hAnsi="Times New Roman" w:cs="Times New Roman"/>
          <w:i/>
          <w:spacing w:val="7"/>
          <w:sz w:val="24"/>
          <w:szCs w:val="24"/>
          <w:lang w:val="en-US"/>
        </w:rPr>
        <w:t>ukhuw</w:t>
      </w:r>
      <w:r w:rsidR="00920C40">
        <w:rPr>
          <w:rFonts w:ascii="Times New Roman" w:hAnsi="Times New Roman" w:cs="Times New Roman"/>
          <w:i/>
          <w:spacing w:val="7"/>
          <w:sz w:val="24"/>
          <w:szCs w:val="24"/>
        </w:rPr>
        <w:t>a</w:t>
      </w:r>
      <w:r w:rsidRPr="008B5F20">
        <w:rPr>
          <w:rFonts w:ascii="Times New Roman" w:hAnsi="Times New Roman" w:cs="Times New Roman"/>
          <w:i/>
          <w:spacing w:val="7"/>
          <w:sz w:val="24"/>
          <w:szCs w:val="24"/>
          <w:lang w:val="en-US"/>
        </w:rPr>
        <w:t xml:space="preserve">h </w:t>
      </w:r>
      <w:r w:rsidR="00920C40">
        <w:rPr>
          <w:rFonts w:ascii="Times New Roman" w:hAnsi="Times New Roman" w:cs="Times New Roman"/>
          <w:i/>
          <w:spacing w:val="7"/>
          <w:sz w:val="24"/>
          <w:szCs w:val="24"/>
        </w:rPr>
        <w:t>al-i</w:t>
      </w:r>
      <w:r w:rsidRPr="008B5F20">
        <w:rPr>
          <w:rFonts w:ascii="Times New Roman" w:hAnsi="Times New Roman" w:cs="Times New Roman"/>
          <w:i/>
          <w:spacing w:val="7"/>
          <w:sz w:val="24"/>
          <w:szCs w:val="24"/>
          <w:lang w:val="en-US"/>
        </w:rPr>
        <w:t>slam</w:t>
      </w:r>
      <w:r w:rsidR="00920C40">
        <w:rPr>
          <w:rFonts w:ascii="Times New Roman" w:hAnsi="Times New Roman" w:cs="Times New Roman"/>
          <w:i/>
          <w:spacing w:val="7"/>
          <w:sz w:val="24"/>
          <w:szCs w:val="24"/>
        </w:rPr>
        <w:t>iy</w:t>
      </w:r>
      <w:r w:rsidRPr="008B5F20">
        <w:rPr>
          <w:rFonts w:ascii="Times New Roman" w:hAnsi="Times New Roman" w:cs="Times New Roman"/>
          <w:i/>
          <w:spacing w:val="7"/>
          <w:sz w:val="24"/>
          <w:szCs w:val="24"/>
          <w:lang w:val="en-US"/>
        </w:rPr>
        <w:t>yah</w:t>
      </w:r>
      <w:r w:rsidRPr="008B5F20">
        <w:rPr>
          <w:rFonts w:ascii="Times New Roman" w:hAnsi="Times New Roman" w:cs="Times New Roman"/>
          <w:spacing w:val="7"/>
          <w:sz w:val="24"/>
          <w:szCs w:val="24"/>
          <w:lang w:val="en-US"/>
        </w:rPr>
        <w:t xml:space="preserve"> (integritas jamaah Muslim) baru </w:t>
      </w:r>
      <w:r w:rsidRPr="008B5F20">
        <w:rPr>
          <w:rFonts w:ascii="Times New Roman" w:hAnsi="Times New Roman" w:cs="Times New Roman"/>
          <w:sz w:val="24"/>
          <w:szCs w:val="24"/>
          <w:lang w:val="en-US"/>
        </w:rPr>
        <w:t>di Madinah.</w:t>
      </w:r>
      <w:proofErr w:type="gramEnd"/>
      <w:r w:rsidRPr="008B5F20">
        <w:rPr>
          <w:rFonts w:ascii="Times New Roman" w:hAnsi="Times New Roman" w:cs="Times New Roman"/>
          <w:sz w:val="24"/>
          <w:szCs w:val="24"/>
          <w:lang w:val="en-US"/>
        </w:rPr>
        <w:t xml:space="preserve"> </w:t>
      </w:r>
      <w:r w:rsidR="00E70892">
        <w:rPr>
          <w:rFonts w:ascii="Times New Roman" w:hAnsi="Times New Roman" w:cs="Times New Roman"/>
          <w:sz w:val="24"/>
          <w:szCs w:val="24"/>
        </w:rPr>
        <w:t xml:space="preserve">Hal ini dapat di pandang sebagai penataan kelembagaan yang akan dijadikan dasar untuk mempertahankan bagunan inti umat Islam yang berfungsi mempertahankan, membina dan mengembangkan masyarakat Islam Madinah. </w:t>
      </w:r>
      <w:r w:rsidRPr="008B5F20">
        <w:rPr>
          <w:rFonts w:ascii="Times New Roman" w:hAnsi="Times New Roman" w:cs="Times New Roman"/>
          <w:i/>
          <w:iCs/>
          <w:sz w:val="24"/>
          <w:szCs w:val="24"/>
          <w:lang w:val="en-US"/>
        </w:rPr>
        <w:t>Ketiga</w:t>
      </w:r>
      <w:r w:rsidRPr="008B5F20">
        <w:rPr>
          <w:rFonts w:ascii="Times New Roman" w:hAnsi="Times New Roman" w:cs="Times New Roman"/>
          <w:sz w:val="24"/>
          <w:szCs w:val="24"/>
          <w:lang w:val="en-US"/>
        </w:rPr>
        <w:t xml:space="preserve">, </w:t>
      </w:r>
      <w:r w:rsidR="00E70892">
        <w:rPr>
          <w:rFonts w:ascii="Times New Roman" w:hAnsi="Times New Roman" w:cs="Times New Roman"/>
          <w:sz w:val="24"/>
          <w:szCs w:val="24"/>
        </w:rPr>
        <w:t xml:space="preserve">keberpijakan kekuatan da’i yang ada dalam organisasi dakwah itu, Nabi menciptakan landasan kehidupan politik dengan menandatangani perjanjian dengan semua kekuatan sosial dam </w:t>
      </w:r>
      <w:proofErr w:type="gramStart"/>
      <w:r w:rsidR="00E70892">
        <w:rPr>
          <w:rFonts w:ascii="Times New Roman" w:hAnsi="Times New Roman" w:cs="Times New Roman"/>
          <w:sz w:val="24"/>
          <w:szCs w:val="24"/>
        </w:rPr>
        <w:t>politik  yang</w:t>
      </w:r>
      <w:proofErr w:type="gramEnd"/>
      <w:r w:rsidR="00E70892">
        <w:rPr>
          <w:rFonts w:ascii="Times New Roman" w:hAnsi="Times New Roman" w:cs="Times New Roman"/>
          <w:sz w:val="24"/>
          <w:szCs w:val="24"/>
        </w:rPr>
        <w:t xml:space="preserve"> ada. </w:t>
      </w:r>
      <w:proofErr w:type="gramStart"/>
      <w:r w:rsidR="00413F3C" w:rsidRPr="008B5F20">
        <w:rPr>
          <w:rFonts w:ascii="Times New Roman" w:hAnsi="Times New Roman" w:cs="Times New Roman"/>
          <w:spacing w:val="6"/>
          <w:sz w:val="24"/>
          <w:szCs w:val="24"/>
          <w:lang w:val="en-US"/>
        </w:rPr>
        <w:t>Dalam p</w:t>
      </w:r>
      <w:r w:rsidR="00413F3C" w:rsidRPr="008B5F20">
        <w:rPr>
          <w:rFonts w:ascii="Times New Roman" w:hAnsi="Times New Roman" w:cs="Times New Roman"/>
          <w:spacing w:val="6"/>
          <w:sz w:val="24"/>
          <w:szCs w:val="24"/>
        </w:rPr>
        <w:t>er</w:t>
      </w:r>
      <w:r w:rsidRPr="008B5F20">
        <w:rPr>
          <w:rFonts w:ascii="Times New Roman" w:hAnsi="Times New Roman" w:cs="Times New Roman"/>
          <w:spacing w:val="6"/>
          <w:sz w:val="24"/>
          <w:szCs w:val="24"/>
          <w:lang w:val="en-US"/>
        </w:rPr>
        <w:t xml:space="preserve">spektif pengembangan masyarakat, tindakan Nabi dapat disebut dengan </w:t>
      </w:r>
      <w:r w:rsidRPr="008B5F20">
        <w:rPr>
          <w:rFonts w:ascii="Times New Roman" w:hAnsi="Times New Roman" w:cs="Times New Roman"/>
          <w:i/>
          <w:spacing w:val="6"/>
          <w:sz w:val="24"/>
          <w:szCs w:val="24"/>
          <w:lang w:val="en-US"/>
        </w:rPr>
        <w:t>memorandum of Agreement</w:t>
      </w:r>
      <w:r w:rsidRPr="008B5F20">
        <w:rPr>
          <w:rFonts w:ascii="Times New Roman" w:hAnsi="Times New Roman" w:cs="Times New Roman"/>
          <w:spacing w:val="6"/>
          <w:sz w:val="24"/>
          <w:szCs w:val="24"/>
          <w:lang w:val="en-US"/>
        </w:rPr>
        <w:t xml:space="preserve"> antara </w:t>
      </w:r>
      <w:r w:rsidR="00E70892">
        <w:rPr>
          <w:rFonts w:ascii="Times New Roman" w:hAnsi="Times New Roman" w:cs="Times New Roman"/>
          <w:spacing w:val="6"/>
          <w:sz w:val="24"/>
          <w:szCs w:val="24"/>
        </w:rPr>
        <w:t>da’i dan mad’u sebagai landasan kerja membangun dan mengembangkan masyarakat Madinah.</w:t>
      </w:r>
      <w:proofErr w:type="gramEnd"/>
      <w:r w:rsidRPr="008B5F20">
        <w:rPr>
          <w:rFonts w:ascii="Times New Roman" w:hAnsi="Times New Roman" w:cs="Times New Roman"/>
          <w:spacing w:val="6"/>
          <w:sz w:val="24"/>
          <w:szCs w:val="24"/>
          <w:lang w:val="en-US"/>
        </w:rPr>
        <w:t xml:space="preserve"> </w:t>
      </w:r>
      <w:proofErr w:type="gramStart"/>
      <w:r w:rsidRPr="008B5F20">
        <w:rPr>
          <w:rFonts w:ascii="Times New Roman" w:hAnsi="Times New Roman" w:cs="Times New Roman"/>
          <w:spacing w:val="6"/>
          <w:sz w:val="24"/>
          <w:szCs w:val="24"/>
          <w:lang w:val="en-US"/>
        </w:rPr>
        <w:t xml:space="preserve">Bila kedua tahap ini sudah selesai dijalankan, masuklah pada tahap ketiga, yaitu </w:t>
      </w:r>
      <w:r w:rsidRPr="008B5F20">
        <w:rPr>
          <w:rFonts w:ascii="Times New Roman" w:hAnsi="Times New Roman" w:cs="Times New Roman"/>
          <w:i/>
          <w:spacing w:val="6"/>
          <w:sz w:val="24"/>
          <w:szCs w:val="24"/>
          <w:lang w:val="en-US"/>
        </w:rPr>
        <w:t>taud</w:t>
      </w:r>
      <w:r w:rsidR="00656296">
        <w:rPr>
          <w:rFonts w:ascii="Times New Roman" w:hAnsi="Times New Roman" w:cs="Times New Roman"/>
          <w:i/>
          <w:spacing w:val="6"/>
          <w:sz w:val="24"/>
          <w:szCs w:val="24"/>
        </w:rPr>
        <w:t>i</w:t>
      </w:r>
      <w:r w:rsidRPr="008B5F20">
        <w:rPr>
          <w:rFonts w:ascii="Times New Roman" w:hAnsi="Times New Roman" w:cs="Times New Roman"/>
          <w:i/>
          <w:spacing w:val="6"/>
          <w:sz w:val="24"/>
          <w:szCs w:val="24"/>
          <w:lang w:val="en-US"/>
        </w:rPr>
        <w:t>’</w:t>
      </w:r>
      <w:r w:rsidRPr="008B5F20">
        <w:rPr>
          <w:rFonts w:ascii="Times New Roman" w:hAnsi="Times New Roman" w:cs="Times New Roman"/>
          <w:spacing w:val="6"/>
          <w:sz w:val="24"/>
          <w:szCs w:val="24"/>
          <w:lang w:val="en-US"/>
        </w:rPr>
        <w:t>.</w:t>
      </w:r>
      <w:proofErr w:type="gramEnd"/>
    </w:p>
    <w:p w:rsidR="00566130" w:rsidRPr="008B5F20" w:rsidRDefault="00F570E8" w:rsidP="00AB3E40">
      <w:pPr>
        <w:spacing w:after="0" w:line="480" w:lineRule="auto"/>
        <w:ind w:left="284" w:firstLine="720"/>
        <w:jc w:val="both"/>
        <w:rPr>
          <w:rFonts w:ascii="Times New Roman" w:hAnsi="Times New Roman" w:cs="Times New Roman"/>
          <w:sz w:val="24"/>
          <w:szCs w:val="24"/>
          <w:lang w:val="en-US"/>
        </w:rPr>
      </w:pPr>
      <w:r>
        <w:rPr>
          <w:rFonts w:ascii="Times New Roman" w:hAnsi="Times New Roman" w:cs="Times New Roman"/>
          <w:i/>
          <w:spacing w:val="7"/>
          <w:sz w:val="24"/>
          <w:szCs w:val="24"/>
        </w:rPr>
        <w:lastRenderedPageBreak/>
        <w:t>T</w:t>
      </w:r>
      <w:r w:rsidR="00566130" w:rsidRPr="008B5F20">
        <w:rPr>
          <w:rFonts w:ascii="Times New Roman" w:hAnsi="Times New Roman" w:cs="Times New Roman"/>
          <w:i/>
          <w:spacing w:val="7"/>
          <w:sz w:val="24"/>
          <w:szCs w:val="24"/>
          <w:lang w:val="en-US"/>
        </w:rPr>
        <w:t>aud</w:t>
      </w:r>
      <w:r w:rsidR="00656296">
        <w:rPr>
          <w:rFonts w:ascii="Times New Roman" w:hAnsi="Times New Roman" w:cs="Times New Roman"/>
          <w:i/>
          <w:spacing w:val="7"/>
          <w:sz w:val="24"/>
          <w:szCs w:val="24"/>
        </w:rPr>
        <w:t>i</w:t>
      </w:r>
      <w:r w:rsidR="00566130" w:rsidRPr="008B5F20">
        <w:rPr>
          <w:rFonts w:ascii="Times New Roman" w:hAnsi="Times New Roman" w:cs="Times New Roman"/>
          <w:i/>
          <w:spacing w:val="7"/>
          <w:sz w:val="24"/>
          <w:szCs w:val="24"/>
          <w:lang w:val="en-US"/>
        </w:rPr>
        <w:t>'</w:t>
      </w:r>
      <w:r w:rsidR="00566130" w:rsidRPr="008B5F20">
        <w:rPr>
          <w:rFonts w:ascii="Times New Roman" w:hAnsi="Times New Roman" w:cs="Times New Roman"/>
          <w:spacing w:val="7"/>
          <w:sz w:val="24"/>
          <w:szCs w:val="24"/>
          <w:lang w:val="en-US"/>
        </w:rPr>
        <w:t xml:space="preserve"> adalah tahap keterlepasan dan keman</w:t>
      </w:r>
      <w:r w:rsidR="00566130" w:rsidRPr="008B5F20">
        <w:rPr>
          <w:rFonts w:ascii="Times New Roman" w:hAnsi="Times New Roman" w:cs="Times New Roman"/>
          <w:spacing w:val="11"/>
          <w:sz w:val="24"/>
          <w:szCs w:val="24"/>
          <w:lang w:val="en-US"/>
        </w:rPr>
        <w:t xml:space="preserve">dirian. </w:t>
      </w:r>
      <w:proofErr w:type="gramStart"/>
      <w:r w:rsidR="00566130" w:rsidRPr="008B5F20">
        <w:rPr>
          <w:rFonts w:ascii="Times New Roman" w:hAnsi="Times New Roman" w:cs="Times New Roman"/>
          <w:spacing w:val="11"/>
          <w:sz w:val="24"/>
          <w:szCs w:val="24"/>
          <w:lang w:val="en-US"/>
        </w:rPr>
        <w:t xml:space="preserve">Pada tahap ini, umat telah siap menjadi masyarakat mandiri, </w:t>
      </w:r>
      <w:r w:rsidR="00566130" w:rsidRPr="008B5F20">
        <w:rPr>
          <w:rFonts w:ascii="Times New Roman" w:hAnsi="Times New Roman" w:cs="Times New Roman"/>
          <w:sz w:val="24"/>
          <w:szCs w:val="24"/>
          <w:lang w:val="en-US"/>
        </w:rPr>
        <w:t>terutama secara manajerial.</w:t>
      </w:r>
      <w:proofErr w:type="gramEnd"/>
      <w:r w:rsidR="00566130" w:rsidRPr="008B5F20">
        <w:rPr>
          <w:rFonts w:ascii="Times New Roman" w:hAnsi="Times New Roman" w:cs="Times New Roman"/>
          <w:sz w:val="24"/>
          <w:szCs w:val="24"/>
          <w:lang w:val="en-US"/>
        </w:rPr>
        <w:t xml:space="preserve"> Bila ketiga tahap, ini selamat dilalui, </w:t>
      </w:r>
      <w:r w:rsidR="00E70892">
        <w:rPr>
          <w:rFonts w:ascii="Times New Roman" w:hAnsi="Times New Roman" w:cs="Times New Roman"/>
          <w:sz w:val="24"/>
          <w:szCs w:val="24"/>
        </w:rPr>
        <w:t>maka</w:t>
      </w:r>
      <w:r w:rsidR="00566130" w:rsidRPr="008B5F20">
        <w:rPr>
          <w:rFonts w:ascii="Times New Roman" w:hAnsi="Times New Roman" w:cs="Times New Roman"/>
          <w:spacing w:val="4"/>
          <w:sz w:val="24"/>
          <w:szCs w:val="24"/>
          <w:lang w:val="en-US"/>
        </w:rPr>
        <w:t xml:space="preserve"> </w:t>
      </w:r>
      <w:proofErr w:type="gramStart"/>
      <w:r w:rsidR="00566130" w:rsidRPr="008B5F20">
        <w:rPr>
          <w:rFonts w:ascii="Times New Roman" w:hAnsi="Times New Roman" w:cs="Times New Roman"/>
          <w:spacing w:val="4"/>
          <w:sz w:val="24"/>
          <w:szCs w:val="24"/>
          <w:lang w:val="en-US"/>
        </w:rPr>
        <w:t>akan</w:t>
      </w:r>
      <w:proofErr w:type="gramEnd"/>
      <w:r w:rsidR="00566130" w:rsidRPr="008B5F20">
        <w:rPr>
          <w:rFonts w:ascii="Times New Roman" w:hAnsi="Times New Roman" w:cs="Times New Roman"/>
          <w:spacing w:val="4"/>
          <w:sz w:val="24"/>
          <w:szCs w:val="24"/>
          <w:lang w:val="en-US"/>
        </w:rPr>
        <w:t xml:space="preserve"> munculnya suatu masyarakat Islam yang memiliki kualitas </w:t>
      </w:r>
      <w:r w:rsidR="00566130" w:rsidRPr="008B5F20">
        <w:rPr>
          <w:rFonts w:ascii="Times New Roman" w:hAnsi="Times New Roman" w:cs="Times New Roman"/>
          <w:spacing w:val="7"/>
          <w:sz w:val="24"/>
          <w:szCs w:val="24"/>
          <w:lang w:val="en-US"/>
        </w:rPr>
        <w:t xml:space="preserve">yang siap dipertandingkan dengan kelompok-kelompok masyarakat lain </w:t>
      </w:r>
      <w:r w:rsidR="00566130" w:rsidRPr="008B5F20">
        <w:rPr>
          <w:rFonts w:ascii="Times New Roman" w:hAnsi="Times New Roman" w:cs="Times New Roman"/>
          <w:sz w:val="24"/>
          <w:szCs w:val="24"/>
          <w:lang w:val="en-US"/>
        </w:rPr>
        <w:t>dalam arena pasar bebas nanti.</w:t>
      </w:r>
    </w:p>
    <w:p w:rsidR="00566130" w:rsidRPr="008B5F20" w:rsidRDefault="00E70892" w:rsidP="00AB3E40">
      <w:pPr>
        <w:spacing w:after="0" w:line="480" w:lineRule="auto"/>
        <w:ind w:left="284" w:firstLine="720"/>
        <w:jc w:val="both"/>
        <w:rPr>
          <w:rFonts w:ascii="Times New Roman" w:hAnsi="Times New Roman" w:cs="Times New Roman"/>
          <w:sz w:val="24"/>
          <w:szCs w:val="24"/>
          <w:lang w:val="en-US"/>
        </w:rPr>
      </w:pPr>
      <w:r>
        <w:rPr>
          <w:rFonts w:ascii="Times New Roman" w:hAnsi="Times New Roman" w:cs="Times New Roman"/>
          <w:spacing w:val="8"/>
          <w:sz w:val="24"/>
          <w:szCs w:val="24"/>
        </w:rPr>
        <w:t>Pada fase masyarakat mandiri atau dikenal dengan istilah masyarakat madani.</w:t>
      </w:r>
      <w:r w:rsidR="00566130" w:rsidRPr="008B5F20">
        <w:rPr>
          <w:rFonts w:ascii="Times New Roman" w:hAnsi="Times New Roman" w:cs="Times New Roman"/>
          <w:spacing w:val="9"/>
          <w:sz w:val="24"/>
          <w:szCs w:val="24"/>
          <w:lang w:val="en-US"/>
        </w:rPr>
        <w:t xml:space="preserve"> Pada fase ini, menurut </w:t>
      </w:r>
      <w:r w:rsidR="00016BF7">
        <w:rPr>
          <w:rFonts w:ascii="Times New Roman" w:hAnsi="Times New Roman" w:cs="Times New Roman"/>
          <w:spacing w:val="9"/>
          <w:sz w:val="24"/>
          <w:szCs w:val="24"/>
        </w:rPr>
        <w:t>pandangan</w:t>
      </w:r>
      <w:r w:rsidR="00566130" w:rsidRPr="008B5F20">
        <w:rPr>
          <w:rFonts w:ascii="Times New Roman" w:hAnsi="Times New Roman" w:cs="Times New Roman"/>
          <w:spacing w:val="9"/>
          <w:sz w:val="24"/>
          <w:szCs w:val="24"/>
          <w:lang w:val="en-US"/>
        </w:rPr>
        <w:t xml:space="preserve"> Abdul </w:t>
      </w:r>
      <w:r w:rsidR="00566130" w:rsidRPr="008B5F20">
        <w:rPr>
          <w:rFonts w:ascii="Times New Roman" w:hAnsi="Times New Roman" w:cs="Times New Roman"/>
          <w:spacing w:val="11"/>
          <w:sz w:val="24"/>
          <w:szCs w:val="24"/>
          <w:lang w:val="en-US"/>
        </w:rPr>
        <w:t>Munir Mulkhan</w:t>
      </w:r>
      <w:r w:rsidR="00196B24" w:rsidRPr="008B5F20">
        <w:rPr>
          <w:rStyle w:val="FootnoteReference"/>
          <w:rFonts w:ascii="Times New Roman" w:hAnsi="Times New Roman" w:cs="Times New Roman"/>
          <w:spacing w:val="11"/>
          <w:sz w:val="24"/>
          <w:szCs w:val="24"/>
          <w:lang w:val="en-US"/>
        </w:rPr>
        <w:footnoteReference w:id="27"/>
      </w:r>
      <w:r w:rsidR="00566130" w:rsidRPr="008B5F20">
        <w:rPr>
          <w:rFonts w:ascii="Times New Roman" w:hAnsi="Times New Roman" w:cs="Times New Roman"/>
          <w:spacing w:val="11"/>
          <w:sz w:val="24"/>
          <w:szCs w:val="24"/>
          <w:lang w:val="en-US"/>
        </w:rPr>
        <w:t xml:space="preserve">, </w:t>
      </w:r>
      <w:r>
        <w:rPr>
          <w:rFonts w:ascii="Times New Roman" w:hAnsi="Times New Roman" w:cs="Times New Roman"/>
          <w:spacing w:val="11"/>
          <w:sz w:val="24"/>
          <w:szCs w:val="24"/>
        </w:rPr>
        <w:t xml:space="preserve">problem agama adalah pembebasan manusia dan dunia dari kemiskinan, konflik etnis, penindasan atas </w:t>
      </w:r>
      <w:proofErr w:type="gramStart"/>
      <w:r>
        <w:rPr>
          <w:rFonts w:ascii="Times New Roman" w:hAnsi="Times New Roman" w:cs="Times New Roman"/>
          <w:spacing w:val="11"/>
          <w:sz w:val="24"/>
          <w:szCs w:val="24"/>
        </w:rPr>
        <w:t>nama</w:t>
      </w:r>
      <w:proofErr w:type="gramEnd"/>
      <w:r>
        <w:rPr>
          <w:rFonts w:ascii="Times New Roman" w:hAnsi="Times New Roman" w:cs="Times New Roman"/>
          <w:spacing w:val="11"/>
          <w:sz w:val="24"/>
          <w:szCs w:val="24"/>
        </w:rPr>
        <w:t xml:space="preserve"> agama, </w:t>
      </w:r>
      <w:r w:rsidR="00566130" w:rsidRPr="008B5F20">
        <w:rPr>
          <w:rFonts w:ascii="Times New Roman" w:hAnsi="Times New Roman" w:cs="Times New Roman"/>
          <w:spacing w:val="5"/>
          <w:sz w:val="24"/>
          <w:szCs w:val="24"/>
          <w:lang w:val="en-US"/>
        </w:rPr>
        <w:t xml:space="preserve">ideologi politik, </w:t>
      </w:r>
      <w:r w:rsidR="00566130" w:rsidRPr="008B5F20">
        <w:rPr>
          <w:rFonts w:ascii="Times New Roman" w:hAnsi="Times New Roman" w:cs="Times New Roman"/>
          <w:sz w:val="24"/>
          <w:szCs w:val="24"/>
          <w:lang w:val="en-US"/>
        </w:rPr>
        <w:t>bahkan agama.</w:t>
      </w:r>
    </w:p>
    <w:p w:rsidR="00566130" w:rsidRPr="008B5F20" w:rsidRDefault="00566130" w:rsidP="00AB3E40">
      <w:pPr>
        <w:spacing w:after="0" w:line="480" w:lineRule="auto"/>
        <w:ind w:left="284" w:firstLine="720"/>
        <w:jc w:val="both"/>
        <w:rPr>
          <w:rFonts w:ascii="Times New Roman" w:hAnsi="Times New Roman" w:cs="Times New Roman"/>
          <w:sz w:val="24"/>
          <w:szCs w:val="24"/>
          <w:lang w:val="en-US"/>
        </w:rPr>
      </w:pPr>
      <w:r w:rsidRPr="008B5F20">
        <w:rPr>
          <w:rFonts w:ascii="Times New Roman" w:hAnsi="Times New Roman" w:cs="Times New Roman"/>
          <w:spacing w:val="7"/>
          <w:sz w:val="24"/>
          <w:szCs w:val="24"/>
          <w:lang w:val="en-US"/>
        </w:rPr>
        <w:t xml:space="preserve">Dengan paparan di atas, bisa dikatakan bahwa upaya dakwah </w:t>
      </w:r>
      <w:r w:rsidRPr="008B5F20">
        <w:rPr>
          <w:rFonts w:ascii="Times New Roman" w:hAnsi="Times New Roman" w:cs="Times New Roman"/>
          <w:spacing w:val="10"/>
          <w:sz w:val="24"/>
          <w:szCs w:val="24"/>
          <w:lang w:val="en-US"/>
        </w:rPr>
        <w:t>bukan semata-m</w:t>
      </w:r>
      <w:r w:rsidR="000A7BCA" w:rsidRPr="008B5F20">
        <w:rPr>
          <w:rFonts w:ascii="Times New Roman" w:hAnsi="Times New Roman" w:cs="Times New Roman"/>
          <w:spacing w:val="10"/>
          <w:sz w:val="24"/>
          <w:szCs w:val="24"/>
          <w:lang w:val="en-US"/>
        </w:rPr>
        <w:t xml:space="preserve">ata proses mengenalkan manusia </w:t>
      </w:r>
      <w:r w:rsidR="000A7BCA" w:rsidRPr="008B5F20">
        <w:rPr>
          <w:rFonts w:ascii="Times New Roman" w:hAnsi="Times New Roman" w:cs="Times New Roman"/>
          <w:spacing w:val="10"/>
          <w:sz w:val="24"/>
          <w:szCs w:val="24"/>
        </w:rPr>
        <w:t>k</w:t>
      </w:r>
      <w:r w:rsidRPr="008B5F20">
        <w:rPr>
          <w:rFonts w:ascii="Times New Roman" w:hAnsi="Times New Roman" w:cs="Times New Roman"/>
          <w:spacing w:val="10"/>
          <w:sz w:val="24"/>
          <w:szCs w:val="24"/>
          <w:lang w:val="en-US"/>
        </w:rPr>
        <w:t xml:space="preserve">epada Tuhannya, </w:t>
      </w:r>
      <w:r w:rsidRPr="008B5F20">
        <w:rPr>
          <w:rFonts w:ascii="Times New Roman" w:hAnsi="Times New Roman" w:cs="Times New Roman"/>
          <w:sz w:val="24"/>
          <w:szCs w:val="24"/>
          <w:lang w:val="en-US"/>
        </w:rPr>
        <w:t xml:space="preserve">melainkan sebuah proses transformasi sosial. Gerak </w:t>
      </w:r>
      <w:r w:rsidRPr="008B5F20">
        <w:rPr>
          <w:rFonts w:ascii="Times New Roman" w:hAnsi="Times New Roman" w:cs="Times New Roman"/>
          <w:spacing w:val="10"/>
          <w:sz w:val="24"/>
          <w:szCs w:val="24"/>
          <w:lang w:val="en-US"/>
        </w:rPr>
        <w:t xml:space="preserve">modernitas zaman yang demikian cepat telah pula menyeret apa yang </w:t>
      </w:r>
      <w:r w:rsidRPr="008B5F20">
        <w:rPr>
          <w:rFonts w:ascii="Times New Roman" w:hAnsi="Times New Roman" w:cs="Times New Roman"/>
          <w:spacing w:val="5"/>
          <w:sz w:val="24"/>
          <w:szCs w:val="24"/>
          <w:lang w:val="en-US"/>
        </w:rPr>
        <w:t xml:space="preserve">dinamakan oleh sosiolog Lyman sebagai </w:t>
      </w:r>
      <w:r w:rsidRPr="008B5F20">
        <w:rPr>
          <w:rFonts w:ascii="Times New Roman" w:hAnsi="Times New Roman" w:cs="Times New Roman"/>
          <w:i/>
          <w:spacing w:val="5"/>
          <w:sz w:val="24"/>
          <w:szCs w:val="24"/>
          <w:lang w:val="en-US"/>
        </w:rPr>
        <w:t>the seven deadly sins</w:t>
      </w:r>
      <w:r w:rsidR="00603D12" w:rsidRPr="008B5F20">
        <w:rPr>
          <w:rFonts w:ascii="Times New Roman" w:hAnsi="Times New Roman" w:cs="Times New Roman"/>
          <w:spacing w:val="5"/>
          <w:sz w:val="24"/>
          <w:szCs w:val="24"/>
          <w:lang w:val="en-US"/>
        </w:rPr>
        <w:t xml:space="preserve"> alias tujuh dosa maut</w:t>
      </w:r>
      <w:r w:rsidRPr="008B5F20">
        <w:rPr>
          <w:rFonts w:ascii="Times New Roman" w:hAnsi="Times New Roman" w:cs="Times New Roman"/>
          <w:spacing w:val="5"/>
          <w:sz w:val="24"/>
          <w:szCs w:val="24"/>
          <w:lang w:val="en-US"/>
        </w:rPr>
        <w:t xml:space="preserve">, yakni: (1) Ketidakpedulian; </w:t>
      </w:r>
      <w:r w:rsidRPr="008B5F20">
        <w:rPr>
          <w:rFonts w:ascii="Times New Roman" w:hAnsi="Times New Roman" w:cs="Times New Roman"/>
          <w:spacing w:val="6"/>
          <w:sz w:val="24"/>
          <w:szCs w:val="24"/>
          <w:lang w:val="en-US"/>
        </w:rPr>
        <w:t xml:space="preserve">(2) Nafsu; (3) Angkara murka; (4) Kesombongan; (5) Iri hati; (6) Lahap; </w:t>
      </w:r>
      <w:r w:rsidRPr="008B5F20">
        <w:rPr>
          <w:rFonts w:ascii="Times New Roman" w:hAnsi="Times New Roman" w:cs="Times New Roman"/>
          <w:sz w:val="24"/>
          <w:szCs w:val="24"/>
          <w:lang w:val="en-US"/>
        </w:rPr>
        <w:t>(7) Kerakusan.</w:t>
      </w:r>
      <w:r w:rsidR="00196B24" w:rsidRPr="008B5F20">
        <w:rPr>
          <w:rStyle w:val="FootnoteReference"/>
          <w:rFonts w:ascii="Times New Roman" w:hAnsi="Times New Roman" w:cs="Times New Roman"/>
          <w:sz w:val="24"/>
          <w:szCs w:val="24"/>
          <w:lang w:val="en-US"/>
        </w:rPr>
        <w:footnoteReference w:id="28"/>
      </w:r>
    </w:p>
    <w:p w:rsidR="00566130" w:rsidRPr="008B5F20" w:rsidRDefault="00566130" w:rsidP="00AB3E40">
      <w:pPr>
        <w:spacing w:after="0" w:line="480" w:lineRule="auto"/>
        <w:ind w:left="284" w:firstLine="720"/>
        <w:jc w:val="both"/>
        <w:rPr>
          <w:rFonts w:ascii="Times New Roman" w:hAnsi="Times New Roman" w:cs="Times New Roman"/>
          <w:sz w:val="24"/>
          <w:szCs w:val="24"/>
          <w:lang w:val="en-US"/>
        </w:rPr>
      </w:pPr>
      <w:proofErr w:type="gramStart"/>
      <w:r w:rsidRPr="008B5F20">
        <w:rPr>
          <w:rFonts w:ascii="Times New Roman" w:hAnsi="Times New Roman" w:cs="Times New Roman"/>
          <w:spacing w:val="8"/>
          <w:sz w:val="24"/>
          <w:szCs w:val="24"/>
          <w:lang w:val="en-US"/>
        </w:rPr>
        <w:t xml:space="preserve">Tujuh hal ini adalah bagian dari problem yang dihadapi masyarakat </w:t>
      </w:r>
      <w:r w:rsidRPr="008B5F20">
        <w:rPr>
          <w:rFonts w:ascii="Times New Roman" w:hAnsi="Times New Roman" w:cs="Times New Roman"/>
          <w:spacing w:val="13"/>
          <w:sz w:val="24"/>
          <w:szCs w:val="24"/>
          <w:lang w:val="en-US"/>
        </w:rPr>
        <w:t>yang tengah be</w:t>
      </w:r>
      <w:r w:rsidR="00EA3C8F">
        <w:rPr>
          <w:rFonts w:ascii="Times New Roman" w:hAnsi="Times New Roman" w:cs="Times New Roman"/>
          <w:spacing w:val="13"/>
          <w:sz w:val="24"/>
          <w:szCs w:val="24"/>
          <w:lang w:val="en-US"/>
        </w:rPr>
        <w:t>rgerak menuju ke arah modern.</w:t>
      </w:r>
      <w:proofErr w:type="gramEnd"/>
      <w:r w:rsidR="00EA3C8F">
        <w:rPr>
          <w:rFonts w:ascii="Times New Roman" w:hAnsi="Times New Roman" w:cs="Times New Roman"/>
          <w:spacing w:val="13"/>
          <w:sz w:val="24"/>
          <w:szCs w:val="24"/>
          <w:lang w:val="en-US"/>
        </w:rPr>
        <w:t xml:space="preserve"> </w:t>
      </w:r>
      <w:r w:rsidR="00EA3C8F">
        <w:rPr>
          <w:rFonts w:ascii="Times New Roman" w:hAnsi="Times New Roman" w:cs="Times New Roman"/>
          <w:spacing w:val="13"/>
          <w:sz w:val="24"/>
          <w:szCs w:val="24"/>
        </w:rPr>
        <w:t xml:space="preserve">Ini </w:t>
      </w:r>
      <w:r w:rsidRPr="008B5F20">
        <w:rPr>
          <w:rFonts w:ascii="Times New Roman" w:hAnsi="Times New Roman" w:cs="Times New Roman"/>
          <w:spacing w:val="13"/>
          <w:sz w:val="24"/>
          <w:szCs w:val="24"/>
          <w:lang w:val="en-US"/>
        </w:rPr>
        <w:t xml:space="preserve">pula yang harus </w:t>
      </w:r>
      <w:r w:rsidRPr="008B5F20">
        <w:rPr>
          <w:rFonts w:ascii="Times New Roman" w:hAnsi="Times New Roman" w:cs="Times New Roman"/>
          <w:spacing w:val="5"/>
          <w:sz w:val="24"/>
          <w:szCs w:val="24"/>
          <w:lang w:val="en-US"/>
        </w:rPr>
        <w:t>diwaspadai oleli para</w:t>
      </w:r>
      <w:r w:rsidRPr="008B5F20">
        <w:rPr>
          <w:rFonts w:ascii="Times New Roman" w:hAnsi="Times New Roman" w:cs="Times New Roman"/>
          <w:i/>
          <w:spacing w:val="5"/>
          <w:sz w:val="24"/>
          <w:szCs w:val="24"/>
          <w:lang w:val="en-US"/>
        </w:rPr>
        <w:t xml:space="preserve"> </w:t>
      </w:r>
      <w:r w:rsidR="001E466E">
        <w:rPr>
          <w:rFonts w:ascii="Times New Roman" w:hAnsi="Times New Roman" w:cs="Times New Roman"/>
          <w:spacing w:val="5"/>
          <w:sz w:val="24"/>
          <w:szCs w:val="24"/>
          <w:lang w:val="en-US"/>
        </w:rPr>
        <w:t>da’i</w:t>
      </w:r>
      <w:r w:rsidRPr="008B5F20">
        <w:rPr>
          <w:rFonts w:ascii="Times New Roman" w:hAnsi="Times New Roman" w:cs="Times New Roman"/>
          <w:spacing w:val="5"/>
          <w:sz w:val="24"/>
          <w:szCs w:val="24"/>
          <w:lang w:val="en-US"/>
        </w:rPr>
        <w:t xml:space="preserve"> dan siapa saja yang </w:t>
      </w:r>
      <w:r w:rsidRPr="008B5F20">
        <w:rPr>
          <w:rFonts w:ascii="Times New Roman" w:hAnsi="Times New Roman" w:cs="Times New Roman"/>
          <w:i/>
          <w:spacing w:val="5"/>
          <w:sz w:val="24"/>
          <w:szCs w:val="24"/>
          <w:lang w:val="en-US"/>
        </w:rPr>
        <w:t>concern</w:t>
      </w:r>
      <w:r w:rsidRPr="008B5F20">
        <w:rPr>
          <w:rFonts w:ascii="Times New Roman" w:hAnsi="Times New Roman" w:cs="Times New Roman"/>
          <w:spacing w:val="5"/>
          <w:sz w:val="24"/>
          <w:szCs w:val="24"/>
          <w:lang w:val="en-US"/>
        </w:rPr>
        <w:t xml:space="preserve"> terhadap berbagai </w:t>
      </w:r>
      <w:r w:rsidRPr="008B5F20">
        <w:rPr>
          <w:rFonts w:ascii="Times New Roman" w:hAnsi="Times New Roman" w:cs="Times New Roman"/>
          <w:sz w:val="24"/>
          <w:szCs w:val="24"/>
          <w:lang w:val="en-US"/>
        </w:rPr>
        <w:t xml:space="preserve">persoalan yang dihadapi masyarakat. </w:t>
      </w:r>
      <w:proofErr w:type="gramStart"/>
      <w:r w:rsidRPr="008B5F20">
        <w:rPr>
          <w:rFonts w:ascii="Times New Roman" w:hAnsi="Times New Roman" w:cs="Times New Roman"/>
          <w:sz w:val="24"/>
          <w:szCs w:val="24"/>
          <w:lang w:val="en-US"/>
        </w:rPr>
        <w:t xml:space="preserve">Ketujuh persoalan tadi </w:t>
      </w:r>
      <w:r w:rsidRPr="008B5F20">
        <w:rPr>
          <w:rFonts w:ascii="Times New Roman" w:hAnsi="Times New Roman" w:cs="Times New Roman"/>
          <w:sz w:val="24"/>
          <w:szCs w:val="24"/>
          <w:lang w:val="en-US"/>
        </w:rPr>
        <w:lastRenderedPageBreak/>
        <w:t xml:space="preserve">berkisar pada </w:t>
      </w:r>
      <w:r w:rsidRPr="008B5F20">
        <w:rPr>
          <w:rFonts w:ascii="Times New Roman" w:hAnsi="Times New Roman" w:cs="Times New Roman"/>
          <w:spacing w:val="10"/>
          <w:sz w:val="24"/>
          <w:szCs w:val="24"/>
          <w:lang w:val="en-US"/>
        </w:rPr>
        <w:t xml:space="preserve">masalah-masalah yang bersifat </w:t>
      </w:r>
      <w:r w:rsidR="00196B24" w:rsidRPr="008B5F20">
        <w:rPr>
          <w:rFonts w:ascii="Times New Roman" w:hAnsi="Times New Roman" w:cs="Times New Roman"/>
          <w:spacing w:val="10"/>
          <w:sz w:val="24"/>
          <w:szCs w:val="24"/>
        </w:rPr>
        <w:t>k</w:t>
      </w:r>
      <w:r w:rsidRPr="008B5F20">
        <w:rPr>
          <w:rFonts w:ascii="Times New Roman" w:hAnsi="Times New Roman" w:cs="Times New Roman"/>
          <w:spacing w:val="10"/>
          <w:sz w:val="24"/>
          <w:szCs w:val="24"/>
          <w:lang w:val="en-US"/>
        </w:rPr>
        <w:t xml:space="preserve">ultural psikologis yang memerlukan </w:t>
      </w:r>
      <w:r w:rsidRPr="008B5F20">
        <w:rPr>
          <w:rFonts w:ascii="Times New Roman" w:hAnsi="Times New Roman" w:cs="Times New Roman"/>
          <w:spacing w:val="11"/>
          <w:sz w:val="24"/>
          <w:szCs w:val="24"/>
          <w:lang w:val="en-US"/>
        </w:rPr>
        <w:t>penanganan secara sangat serius.</w:t>
      </w:r>
      <w:proofErr w:type="gramEnd"/>
      <w:r w:rsidRPr="008B5F20">
        <w:rPr>
          <w:rFonts w:ascii="Times New Roman" w:hAnsi="Times New Roman" w:cs="Times New Roman"/>
          <w:spacing w:val="11"/>
          <w:sz w:val="24"/>
          <w:szCs w:val="24"/>
          <w:lang w:val="en-US"/>
        </w:rPr>
        <w:t xml:space="preserve"> </w:t>
      </w:r>
      <w:proofErr w:type="gramStart"/>
      <w:r w:rsidRPr="008B5F20">
        <w:rPr>
          <w:rFonts w:ascii="Times New Roman" w:hAnsi="Times New Roman" w:cs="Times New Roman"/>
          <w:spacing w:val="11"/>
          <w:sz w:val="24"/>
          <w:szCs w:val="24"/>
          <w:lang w:val="en-US"/>
        </w:rPr>
        <w:t xml:space="preserve">Itu berarti agama harus diturunkan </w:t>
      </w:r>
      <w:r w:rsidRPr="008B5F20">
        <w:rPr>
          <w:rFonts w:ascii="Times New Roman" w:hAnsi="Times New Roman" w:cs="Times New Roman"/>
          <w:spacing w:val="6"/>
          <w:sz w:val="24"/>
          <w:szCs w:val="24"/>
          <w:lang w:val="en-US"/>
        </w:rPr>
        <w:t xml:space="preserve">sebagai wacana budaya yang diyakini bisa menjawab berbagai tantangan </w:t>
      </w:r>
      <w:r w:rsidR="00EA3C8F">
        <w:rPr>
          <w:rFonts w:ascii="Times New Roman" w:hAnsi="Times New Roman" w:cs="Times New Roman"/>
          <w:sz w:val="24"/>
          <w:szCs w:val="24"/>
          <w:lang w:val="en-US"/>
        </w:rPr>
        <w:t>budaya kontemporer</w:t>
      </w:r>
      <w:r w:rsidRPr="008B5F20">
        <w:rPr>
          <w:rFonts w:ascii="Times New Roman" w:hAnsi="Times New Roman" w:cs="Times New Roman"/>
          <w:sz w:val="24"/>
          <w:szCs w:val="24"/>
          <w:lang w:val="en-US"/>
        </w:rPr>
        <w:t>.</w:t>
      </w:r>
      <w:proofErr w:type="gramEnd"/>
    </w:p>
    <w:p w:rsidR="00566130" w:rsidRPr="00EA3C8F" w:rsidRDefault="00566130"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pacing w:val="5"/>
          <w:sz w:val="24"/>
          <w:szCs w:val="24"/>
        </w:rPr>
        <w:t xml:space="preserve">Tanpa kesediaan menjadikan agama sebagai wacana budaya, menurut </w:t>
      </w:r>
      <w:r w:rsidR="00196B24" w:rsidRPr="008B5F20">
        <w:rPr>
          <w:rFonts w:ascii="Times New Roman" w:hAnsi="Times New Roman" w:cs="Times New Roman"/>
          <w:spacing w:val="12"/>
          <w:sz w:val="24"/>
          <w:szCs w:val="24"/>
        </w:rPr>
        <w:t>Abdul Munir Mulkhan</w:t>
      </w:r>
      <w:r w:rsidR="00196B24" w:rsidRPr="008B5F20">
        <w:rPr>
          <w:rStyle w:val="FootnoteReference"/>
          <w:rFonts w:ascii="Times New Roman" w:hAnsi="Times New Roman" w:cs="Times New Roman"/>
          <w:spacing w:val="12"/>
          <w:sz w:val="24"/>
          <w:szCs w:val="24"/>
        </w:rPr>
        <w:footnoteReference w:id="29"/>
      </w:r>
      <w:r w:rsidRPr="008B5F20">
        <w:rPr>
          <w:rFonts w:ascii="Times New Roman" w:hAnsi="Times New Roman" w:cs="Times New Roman"/>
          <w:spacing w:val="12"/>
          <w:sz w:val="24"/>
          <w:szCs w:val="24"/>
        </w:rPr>
        <w:t xml:space="preserve">, gerakan dakwah ataupun gerakan </w:t>
      </w:r>
      <w:r w:rsidRPr="008B5F20">
        <w:rPr>
          <w:rFonts w:ascii="Times New Roman" w:hAnsi="Times New Roman" w:cs="Times New Roman"/>
          <w:spacing w:val="13"/>
          <w:sz w:val="24"/>
          <w:szCs w:val="24"/>
        </w:rPr>
        <w:t xml:space="preserve">pengembangan masyarakat akan mengalami kesulitan untuk secara </w:t>
      </w:r>
      <w:r w:rsidRPr="008B5F20">
        <w:rPr>
          <w:rFonts w:ascii="Times New Roman" w:hAnsi="Times New Roman" w:cs="Times New Roman"/>
          <w:spacing w:val="7"/>
          <w:sz w:val="24"/>
          <w:szCs w:val="24"/>
        </w:rPr>
        <w:t>sungguh-sungguh peduli terhadap penderitaan dan kemiskinan.</w:t>
      </w:r>
    </w:p>
    <w:p w:rsidR="00566130" w:rsidRPr="008B5F20" w:rsidRDefault="00566130"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pacing w:val="3"/>
          <w:sz w:val="24"/>
          <w:szCs w:val="24"/>
        </w:rPr>
        <w:t>Di samping itu, menurut Abdul Munir Mulkhan</w:t>
      </w:r>
      <w:r w:rsidRPr="008B5F20">
        <w:rPr>
          <w:rFonts w:ascii="Times New Roman" w:hAnsi="Times New Roman" w:cs="Times New Roman"/>
          <w:spacing w:val="6"/>
          <w:sz w:val="24"/>
          <w:szCs w:val="24"/>
        </w:rPr>
        <w:t xml:space="preserve">, konsep dan strategi dakwah harus diarahkan pada pemecahan </w:t>
      </w:r>
      <w:r w:rsidRPr="008B5F20">
        <w:rPr>
          <w:rFonts w:ascii="Times New Roman" w:hAnsi="Times New Roman" w:cs="Times New Roman"/>
          <w:spacing w:val="11"/>
          <w:sz w:val="24"/>
          <w:szCs w:val="24"/>
        </w:rPr>
        <w:t xml:space="preserve">berbagai persoalan yang dihadapi masyarakat di lapangan. Dakwah </w:t>
      </w:r>
      <w:r w:rsidRPr="008B5F20">
        <w:rPr>
          <w:rFonts w:ascii="Times New Roman" w:hAnsi="Times New Roman" w:cs="Times New Roman"/>
          <w:sz w:val="24"/>
          <w:szCs w:val="24"/>
        </w:rPr>
        <w:t>pemecahan masalah diharapkan akan menghasilkan tiga kondisi berikut:</w:t>
      </w:r>
    </w:p>
    <w:p w:rsidR="00566130" w:rsidRPr="008B5F20" w:rsidRDefault="00566130" w:rsidP="00E64650">
      <w:pPr>
        <w:pStyle w:val="ListParagraph"/>
        <w:numPr>
          <w:ilvl w:val="0"/>
          <w:numId w:val="8"/>
        </w:numPr>
        <w:spacing w:after="0" w:line="240" w:lineRule="auto"/>
        <w:ind w:left="1276"/>
        <w:jc w:val="both"/>
        <w:rPr>
          <w:rFonts w:ascii="Times New Roman" w:hAnsi="Times New Roman" w:cs="Times New Roman"/>
          <w:sz w:val="24"/>
          <w:szCs w:val="24"/>
        </w:rPr>
      </w:pPr>
      <w:r w:rsidRPr="008B5F20">
        <w:rPr>
          <w:rFonts w:ascii="Times New Roman" w:hAnsi="Times New Roman" w:cs="Times New Roman"/>
          <w:spacing w:val="8"/>
          <w:sz w:val="24"/>
          <w:szCs w:val="24"/>
        </w:rPr>
        <w:t xml:space="preserve">Tumbuhnya kepercayaan dan kemandirian umat serta masyarakat </w:t>
      </w:r>
      <w:r w:rsidRPr="008B5F20">
        <w:rPr>
          <w:rFonts w:ascii="Times New Roman" w:hAnsi="Times New Roman" w:cs="Times New Roman"/>
          <w:sz w:val="24"/>
          <w:szCs w:val="24"/>
        </w:rPr>
        <w:t>sehingga berkembang sikap optimis;</w:t>
      </w:r>
    </w:p>
    <w:p w:rsidR="00566130" w:rsidRPr="008B5F20" w:rsidRDefault="00566130" w:rsidP="00E64650">
      <w:pPr>
        <w:pStyle w:val="ListParagraph"/>
        <w:numPr>
          <w:ilvl w:val="0"/>
          <w:numId w:val="8"/>
        </w:numPr>
        <w:spacing w:after="0" w:line="240" w:lineRule="auto"/>
        <w:ind w:left="1276"/>
        <w:jc w:val="both"/>
        <w:rPr>
          <w:rFonts w:ascii="Times New Roman" w:hAnsi="Times New Roman" w:cs="Times New Roman"/>
          <w:sz w:val="24"/>
          <w:szCs w:val="24"/>
        </w:rPr>
      </w:pPr>
      <w:r w:rsidRPr="008B5F20">
        <w:rPr>
          <w:rFonts w:ascii="Times New Roman" w:hAnsi="Times New Roman" w:cs="Times New Roman"/>
          <w:spacing w:val="6"/>
          <w:sz w:val="24"/>
          <w:szCs w:val="24"/>
          <w:lang w:val="en-US"/>
        </w:rPr>
        <w:t xml:space="preserve">Tumbuhnya kepercayaan terhadap, kegiatan dakwah guna mencapai </w:t>
      </w:r>
      <w:r w:rsidRPr="008B5F20">
        <w:rPr>
          <w:rFonts w:ascii="Times New Roman" w:hAnsi="Times New Roman" w:cs="Times New Roman"/>
          <w:sz w:val="24"/>
          <w:szCs w:val="24"/>
          <w:lang w:val="en-US"/>
        </w:rPr>
        <w:t>tujuan kehidupan yang lebih ideal;</w:t>
      </w:r>
    </w:p>
    <w:p w:rsidR="00566130" w:rsidRPr="008B5F20" w:rsidRDefault="00566130" w:rsidP="00E64650">
      <w:pPr>
        <w:pStyle w:val="ListParagraph"/>
        <w:numPr>
          <w:ilvl w:val="0"/>
          <w:numId w:val="8"/>
        </w:numPr>
        <w:spacing w:after="0" w:line="240" w:lineRule="auto"/>
        <w:ind w:left="1276"/>
        <w:jc w:val="both"/>
        <w:rPr>
          <w:rFonts w:ascii="Times New Roman" w:hAnsi="Times New Roman" w:cs="Times New Roman"/>
          <w:sz w:val="24"/>
          <w:szCs w:val="24"/>
        </w:rPr>
      </w:pPr>
      <w:r w:rsidRPr="008B5F20">
        <w:rPr>
          <w:rFonts w:ascii="Times New Roman" w:hAnsi="Times New Roman" w:cs="Times New Roman"/>
          <w:spacing w:val="8"/>
          <w:sz w:val="24"/>
          <w:szCs w:val="24"/>
          <w:lang w:val="en-US"/>
        </w:rPr>
        <w:t xml:space="preserve">Berkembangnya suatu kondisi sosio-ekonomi-budaya-politik-iptek </w:t>
      </w:r>
      <w:r w:rsidRPr="008B5F20">
        <w:rPr>
          <w:rFonts w:ascii="Times New Roman" w:hAnsi="Times New Roman" w:cs="Times New Roman"/>
          <w:spacing w:val="12"/>
          <w:sz w:val="24"/>
          <w:szCs w:val="24"/>
          <w:lang w:val="en-US"/>
        </w:rPr>
        <w:t xml:space="preserve">sebagai landasan peningkatan kualitas hidup, atau peningkatan </w:t>
      </w:r>
      <w:r w:rsidR="00196B24" w:rsidRPr="008B5F20">
        <w:rPr>
          <w:rFonts w:ascii="Times New Roman" w:hAnsi="Times New Roman" w:cs="Times New Roman"/>
          <w:sz w:val="24"/>
          <w:szCs w:val="24"/>
          <w:lang w:val="en-US"/>
        </w:rPr>
        <w:t xml:space="preserve">kualitas </w:t>
      </w:r>
      <w:r w:rsidR="00196B24" w:rsidRPr="008B5F20">
        <w:rPr>
          <w:rFonts w:ascii="Times New Roman" w:hAnsi="Times New Roman" w:cs="Times New Roman"/>
          <w:sz w:val="24"/>
          <w:szCs w:val="24"/>
        </w:rPr>
        <w:t>s</w:t>
      </w:r>
      <w:r w:rsidRPr="008B5F20">
        <w:rPr>
          <w:rFonts w:ascii="Times New Roman" w:hAnsi="Times New Roman" w:cs="Times New Roman"/>
          <w:sz w:val="24"/>
          <w:szCs w:val="24"/>
          <w:lang w:val="en-US"/>
        </w:rPr>
        <w:t>umber daya umat (SDU).</w:t>
      </w:r>
      <w:r w:rsidR="00EA3C8F">
        <w:rPr>
          <w:rStyle w:val="FootnoteReference"/>
          <w:rFonts w:ascii="Times New Roman" w:hAnsi="Times New Roman" w:cs="Times New Roman"/>
          <w:sz w:val="24"/>
          <w:szCs w:val="24"/>
          <w:lang w:val="en-US"/>
        </w:rPr>
        <w:footnoteReference w:id="30"/>
      </w:r>
    </w:p>
    <w:p w:rsidR="00196B24" w:rsidRPr="008B5F20" w:rsidRDefault="00196B24" w:rsidP="00AB3E40">
      <w:pPr>
        <w:pStyle w:val="ListParagraph"/>
        <w:spacing w:after="0" w:line="240" w:lineRule="auto"/>
        <w:ind w:left="284"/>
        <w:jc w:val="both"/>
        <w:rPr>
          <w:rFonts w:ascii="Times New Roman" w:hAnsi="Times New Roman" w:cs="Times New Roman"/>
          <w:sz w:val="24"/>
          <w:szCs w:val="24"/>
        </w:rPr>
      </w:pPr>
    </w:p>
    <w:p w:rsidR="00566130" w:rsidRPr="008B5F20" w:rsidRDefault="00566130"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pacing w:val="8"/>
          <w:sz w:val="24"/>
          <w:szCs w:val="24"/>
        </w:rPr>
        <w:t xml:space="preserve">Dengan demikian, dalam </w:t>
      </w:r>
      <w:r w:rsidR="00EA3C8F">
        <w:rPr>
          <w:rFonts w:ascii="Times New Roman" w:hAnsi="Times New Roman" w:cs="Times New Roman"/>
          <w:spacing w:val="8"/>
          <w:sz w:val="24"/>
          <w:szCs w:val="24"/>
        </w:rPr>
        <w:t>pandangan</w:t>
      </w:r>
      <w:r w:rsidRPr="008B5F20">
        <w:rPr>
          <w:rFonts w:ascii="Times New Roman" w:hAnsi="Times New Roman" w:cs="Times New Roman"/>
          <w:spacing w:val="8"/>
          <w:sz w:val="24"/>
          <w:szCs w:val="24"/>
        </w:rPr>
        <w:t xml:space="preserve"> Abdul Munir Mulkhan</w:t>
      </w:r>
      <w:r w:rsidR="00196B24" w:rsidRPr="008B5F20">
        <w:rPr>
          <w:rFonts w:ascii="Times New Roman" w:hAnsi="Times New Roman" w:cs="Times New Roman"/>
          <w:spacing w:val="8"/>
          <w:sz w:val="24"/>
          <w:szCs w:val="24"/>
        </w:rPr>
        <w:t xml:space="preserve">, </w:t>
      </w:r>
      <w:r w:rsidRPr="008B5F20">
        <w:rPr>
          <w:rFonts w:ascii="Times New Roman" w:hAnsi="Times New Roman" w:cs="Times New Roman"/>
          <w:spacing w:val="10"/>
          <w:sz w:val="24"/>
          <w:szCs w:val="24"/>
        </w:rPr>
        <w:t xml:space="preserve">dakwah pemecahan masalah merupakan upaya yang demokratis bagi </w:t>
      </w:r>
      <w:r w:rsidRPr="008B5F20">
        <w:rPr>
          <w:rFonts w:ascii="Times New Roman" w:hAnsi="Times New Roman" w:cs="Times New Roman"/>
          <w:spacing w:val="8"/>
          <w:sz w:val="24"/>
          <w:szCs w:val="24"/>
        </w:rPr>
        <w:t>pengembangan dan peningkatan kualitas hidup sebagai bagian pember</w:t>
      </w:r>
      <w:r w:rsidRPr="008B5F20">
        <w:rPr>
          <w:rFonts w:ascii="Times New Roman" w:hAnsi="Times New Roman" w:cs="Times New Roman"/>
          <w:sz w:val="24"/>
          <w:szCs w:val="24"/>
        </w:rPr>
        <w:t>dayaan manusia dan masyarakat dalam menyelesaikan berbagai persoalan kehidupan objektif.</w:t>
      </w:r>
    </w:p>
    <w:p w:rsidR="00566130" w:rsidRPr="008B5F20" w:rsidRDefault="00566130" w:rsidP="00D92568">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pacing w:val="6"/>
          <w:sz w:val="24"/>
          <w:szCs w:val="24"/>
        </w:rPr>
        <w:lastRenderedPageBreak/>
        <w:t xml:space="preserve">Melalui dakwah pemecahan masalah dan pengembangan masyarakat </w:t>
      </w:r>
      <w:r w:rsidRPr="008B5F20">
        <w:rPr>
          <w:rFonts w:ascii="Times New Roman" w:hAnsi="Times New Roman" w:cs="Times New Roman"/>
          <w:sz w:val="24"/>
          <w:szCs w:val="24"/>
        </w:rPr>
        <w:t xml:space="preserve">seperti itu, suatu </w:t>
      </w:r>
      <w:r w:rsidR="00196B24" w:rsidRPr="008B5F20">
        <w:rPr>
          <w:rFonts w:ascii="Times New Roman" w:hAnsi="Times New Roman" w:cs="Times New Roman"/>
          <w:sz w:val="24"/>
          <w:szCs w:val="24"/>
        </w:rPr>
        <w:t xml:space="preserve">komunitas masyarakat </w:t>
      </w:r>
      <w:r w:rsidR="00D92568" w:rsidRPr="008B5F20">
        <w:rPr>
          <w:rFonts w:ascii="Times New Roman" w:hAnsi="Times New Roman" w:cs="Times New Roman"/>
          <w:sz w:val="24"/>
          <w:szCs w:val="24"/>
        </w:rPr>
        <w:t>m</w:t>
      </w:r>
      <w:r w:rsidR="00196B24" w:rsidRPr="008B5F20">
        <w:rPr>
          <w:rFonts w:ascii="Times New Roman" w:hAnsi="Times New Roman" w:cs="Times New Roman"/>
          <w:sz w:val="24"/>
          <w:szCs w:val="24"/>
        </w:rPr>
        <w:t>uslim terk</w:t>
      </w:r>
      <w:r w:rsidRPr="008B5F20">
        <w:rPr>
          <w:rFonts w:ascii="Times New Roman" w:hAnsi="Times New Roman" w:cs="Times New Roman"/>
          <w:sz w:val="24"/>
          <w:szCs w:val="24"/>
        </w:rPr>
        <w:t xml:space="preserve">ecil sekalipun dapat </w:t>
      </w:r>
      <w:r w:rsidRPr="008B5F20">
        <w:rPr>
          <w:rFonts w:ascii="Times New Roman" w:hAnsi="Times New Roman" w:cs="Times New Roman"/>
          <w:spacing w:val="12"/>
          <w:sz w:val="24"/>
          <w:szCs w:val="24"/>
        </w:rPr>
        <w:t xml:space="preserve">dikembangkan menjadi menjadi komunitas sosial yang mempunyai </w:t>
      </w:r>
      <w:r w:rsidRPr="008B5F20">
        <w:rPr>
          <w:rFonts w:ascii="Times New Roman" w:hAnsi="Times New Roman" w:cs="Times New Roman"/>
          <w:spacing w:val="9"/>
          <w:sz w:val="24"/>
          <w:szCs w:val="24"/>
        </w:rPr>
        <w:t xml:space="preserve">kemampuan internal yang berkembang mandiri dalam menyelesaikan </w:t>
      </w:r>
      <w:r w:rsidRPr="008B5F20">
        <w:rPr>
          <w:rFonts w:ascii="Times New Roman" w:hAnsi="Times New Roman" w:cs="Times New Roman"/>
          <w:sz w:val="24"/>
          <w:szCs w:val="24"/>
        </w:rPr>
        <w:t>berbagai pesoalan yang dihadapinya.</w:t>
      </w:r>
    </w:p>
    <w:p w:rsidR="00566130" w:rsidRPr="008B5F20" w:rsidRDefault="00566130" w:rsidP="00AB3E40">
      <w:pPr>
        <w:spacing w:after="0" w:line="480" w:lineRule="auto"/>
        <w:ind w:left="284" w:firstLine="720"/>
        <w:jc w:val="both"/>
        <w:rPr>
          <w:rFonts w:ascii="Times New Roman" w:hAnsi="Times New Roman" w:cs="Times New Roman"/>
          <w:sz w:val="24"/>
          <w:szCs w:val="24"/>
          <w:lang w:val="en-US"/>
        </w:rPr>
      </w:pPr>
      <w:r w:rsidRPr="008B5F20">
        <w:rPr>
          <w:rFonts w:ascii="Times New Roman" w:hAnsi="Times New Roman" w:cs="Times New Roman"/>
          <w:spacing w:val="7"/>
          <w:sz w:val="24"/>
          <w:szCs w:val="24"/>
          <w:lang w:val="en-US"/>
        </w:rPr>
        <w:t xml:space="preserve">Dengan demikian, pengembangan kemampuan dan kualitas sumber </w:t>
      </w:r>
      <w:r w:rsidRPr="008B5F20">
        <w:rPr>
          <w:rFonts w:ascii="Times New Roman" w:hAnsi="Times New Roman" w:cs="Times New Roman"/>
          <w:spacing w:val="10"/>
          <w:sz w:val="24"/>
          <w:szCs w:val="24"/>
          <w:lang w:val="en-US"/>
        </w:rPr>
        <w:t xml:space="preserve">daya umat (SDU) dalam lingkup kecil, seperti keluarga atau jamaah </w:t>
      </w:r>
      <w:r w:rsidRPr="008B5F20">
        <w:rPr>
          <w:rFonts w:ascii="Times New Roman" w:hAnsi="Times New Roman" w:cs="Times New Roman"/>
          <w:spacing w:val="12"/>
          <w:sz w:val="24"/>
          <w:szCs w:val="24"/>
          <w:lang w:val="en-US"/>
        </w:rPr>
        <w:t xml:space="preserve">pengajian, harus menjadi persoalan yang perlu mendapat perhatian </w:t>
      </w:r>
      <w:r w:rsidRPr="008B5F20">
        <w:rPr>
          <w:rFonts w:ascii="Times New Roman" w:hAnsi="Times New Roman" w:cs="Times New Roman"/>
          <w:spacing w:val="16"/>
          <w:sz w:val="24"/>
          <w:szCs w:val="24"/>
          <w:lang w:val="en-US"/>
        </w:rPr>
        <w:t xml:space="preserve">seluruh lembaga formal dakwah Islam dan siapa pun secara </w:t>
      </w:r>
      <w:r w:rsidRPr="008B5F20">
        <w:rPr>
          <w:rFonts w:ascii="Times New Roman" w:hAnsi="Times New Roman" w:cs="Times New Roman"/>
          <w:sz w:val="24"/>
          <w:szCs w:val="24"/>
          <w:lang w:val="en-US"/>
        </w:rPr>
        <w:t>terencana dan sistematis.</w:t>
      </w:r>
    </w:p>
    <w:p w:rsidR="00566130" w:rsidRPr="008B5F20" w:rsidRDefault="00566130" w:rsidP="00AB3E40">
      <w:pPr>
        <w:spacing w:after="0" w:line="480" w:lineRule="auto"/>
        <w:ind w:left="284"/>
        <w:jc w:val="both"/>
        <w:rPr>
          <w:rFonts w:ascii="Times New Roman" w:hAnsi="Times New Roman" w:cs="Times New Roman"/>
          <w:sz w:val="24"/>
          <w:szCs w:val="24"/>
          <w:lang w:val="en-US"/>
        </w:rPr>
      </w:pPr>
    </w:p>
    <w:p w:rsidR="006D6DF5" w:rsidRPr="008B5F20" w:rsidRDefault="00E718CF" w:rsidP="00D75EF4">
      <w:pPr>
        <w:pStyle w:val="ListParagraph"/>
        <w:numPr>
          <w:ilvl w:val="1"/>
          <w:numId w:val="2"/>
        </w:numPr>
        <w:spacing w:after="0" w:line="480" w:lineRule="auto"/>
        <w:ind w:left="709"/>
        <w:jc w:val="both"/>
        <w:rPr>
          <w:rFonts w:ascii="Times New Roman" w:hAnsi="Times New Roman" w:cs="Times New Roman"/>
          <w:b/>
          <w:bCs/>
          <w:sz w:val="24"/>
          <w:szCs w:val="24"/>
        </w:rPr>
      </w:pPr>
      <w:r w:rsidRPr="008B5F20">
        <w:rPr>
          <w:rFonts w:ascii="Times New Roman" w:hAnsi="Times New Roman" w:cs="Times New Roman"/>
          <w:sz w:val="24"/>
          <w:szCs w:val="24"/>
        </w:rPr>
        <w:t xml:space="preserve"> </w:t>
      </w:r>
      <w:r w:rsidR="006D6DF5" w:rsidRPr="008B5F20">
        <w:rPr>
          <w:rFonts w:ascii="Times New Roman" w:hAnsi="Times New Roman" w:cs="Times New Roman"/>
          <w:b/>
          <w:bCs/>
          <w:sz w:val="24"/>
          <w:szCs w:val="24"/>
        </w:rPr>
        <w:t xml:space="preserve">Model Dakwah </w:t>
      </w:r>
      <w:r w:rsidR="00737A91" w:rsidRPr="008B5F20">
        <w:rPr>
          <w:rFonts w:ascii="Times New Roman" w:hAnsi="Times New Roman" w:cs="Times New Roman"/>
          <w:b/>
          <w:bCs/>
          <w:sz w:val="24"/>
          <w:szCs w:val="24"/>
        </w:rPr>
        <w:t xml:space="preserve">oleh </w:t>
      </w:r>
      <w:r w:rsidR="001E466E">
        <w:rPr>
          <w:rFonts w:ascii="Times New Roman" w:hAnsi="Times New Roman" w:cs="Times New Roman"/>
          <w:b/>
          <w:bCs/>
          <w:sz w:val="24"/>
          <w:szCs w:val="24"/>
        </w:rPr>
        <w:t>Da’i</w:t>
      </w:r>
      <w:r w:rsidR="00737A91" w:rsidRPr="008B5F20">
        <w:rPr>
          <w:rFonts w:ascii="Times New Roman" w:hAnsi="Times New Roman" w:cs="Times New Roman"/>
          <w:b/>
          <w:bCs/>
          <w:sz w:val="24"/>
          <w:szCs w:val="24"/>
        </w:rPr>
        <w:t xml:space="preserve"> </w:t>
      </w:r>
      <w:r w:rsidR="0042217F" w:rsidRPr="008B5F20">
        <w:rPr>
          <w:rFonts w:ascii="Times New Roman" w:hAnsi="Times New Roman" w:cs="Times New Roman"/>
          <w:b/>
          <w:bCs/>
          <w:sz w:val="24"/>
          <w:szCs w:val="24"/>
        </w:rPr>
        <w:t xml:space="preserve">melalui </w:t>
      </w:r>
      <w:r w:rsidR="0054505D" w:rsidRPr="008B5F20">
        <w:rPr>
          <w:rFonts w:ascii="Times New Roman" w:hAnsi="Times New Roman" w:cs="Times New Roman"/>
          <w:b/>
          <w:bCs/>
          <w:sz w:val="24"/>
          <w:szCs w:val="24"/>
        </w:rPr>
        <w:t>Pendampingan</w:t>
      </w:r>
      <w:r w:rsidR="006D6DF5" w:rsidRPr="008B5F20">
        <w:rPr>
          <w:rFonts w:ascii="Times New Roman" w:hAnsi="Times New Roman" w:cs="Times New Roman"/>
          <w:b/>
          <w:bCs/>
          <w:sz w:val="24"/>
          <w:szCs w:val="24"/>
        </w:rPr>
        <w:t xml:space="preserve"> Masyarakat</w:t>
      </w:r>
    </w:p>
    <w:p w:rsidR="0054505D" w:rsidRPr="008B5F20" w:rsidRDefault="0054505D" w:rsidP="00CF1830">
      <w:pPr>
        <w:pStyle w:val="ListParagraph"/>
        <w:widowControl w:val="0"/>
        <w:numPr>
          <w:ilvl w:val="2"/>
          <w:numId w:val="2"/>
        </w:numPr>
        <w:autoSpaceDE w:val="0"/>
        <w:autoSpaceDN w:val="0"/>
        <w:spacing w:after="0" w:line="480" w:lineRule="auto"/>
        <w:ind w:left="993" w:right="-1"/>
        <w:jc w:val="both"/>
        <w:rPr>
          <w:rFonts w:ascii="Times New Roman" w:hAnsi="Times New Roman" w:cs="Times New Roman"/>
          <w:sz w:val="24"/>
          <w:szCs w:val="24"/>
          <w:lang w:val="en-US"/>
        </w:rPr>
      </w:pPr>
      <w:r w:rsidRPr="008B5F20">
        <w:rPr>
          <w:rFonts w:ascii="Times New Roman" w:hAnsi="Times New Roman" w:cs="Times New Roman"/>
          <w:sz w:val="24"/>
          <w:szCs w:val="24"/>
          <w:lang w:val="en-US"/>
        </w:rPr>
        <w:t xml:space="preserve">Agenda Pendampingan </w:t>
      </w:r>
      <w:r w:rsidR="00C31E5E" w:rsidRPr="008B5F20">
        <w:rPr>
          <w:rFonts w:ascii="Times New Roman" w:hAnsi="Times New Roman" w:cs="Times New Roman"/>
          <w:sz w:val="24"/>
          <w:szCs w:val="24"/>
        </w:rPr>
        <w:t>Masyarakat</w:t>
      </w:r>
    </w:p>
    <w:p w:rsidR="0054505D" w:rsidRPr="008B5F20" w:rsidRDefault="00D35F40" w:rsidP="00AB3E40">
      <w:pPr>
        <w:widowControl w:val="0"/>
        <w:autoSpaceDE w:val="0"/>
        <w:autoSpaceDN w:val="0"/>
        <w:spacing w:after="0" w:line="480" w:lineRule="auto"/>
        <w:ind w:left="284" w:right="-1" w:firstLine="709"/>
        <w:jc w:val="both"/>
        <w:rPr>
          <w:rFonts w:ascii="Times New Roman" w:hAnsi="Times New Roman" w:cs="Times New Roman"/>
          <w:sz w:val="24"/>
          <w:szCs w:val="24"/>
        </w:rPr>
      </w:pPr>
      <w:r w:rsidRPr="008B5F20">
        <w:rPr>
          <w:rFonts w:ascii="Times New Roman" w:hAnsi="Times New Roman" w:cs="Times New Roman"/>
          <w:spacing w:val="6"/>
          <w:sz w:val="24"/>
          <w:szCs w:val="24"/>
          <w:lang w:val="en-US"/>
        </w:rPr>
        <w:t xml:space="preserve">Pendamping </w:t>
      </w:r>
      <w:r w:rsidR="00C31E5E" w:rsidRPr="008B5F20">
        <w:rPr>
          <w:rFonts w:ascii="Times New Roman" w:hAnsi="Times New Roman" w:cs="Times New Roman"/>
          <w:spacing w:val="6"/>
          <w:sz w:val="24"/>
          <w:szCs w:val="24"/>
        </w:rPr>
        <w:t>masyarakat</w:t>
      </w:r>
      <w:r w:rsidRPr="008B5F20">
        <w:rPr>
          <w:rFonts w:ascii="Times New Roman" w:hAnsi="Times New Roman" w:cs="Times New Roman"/>
          <w:spacing w:val="6"/>
          <w:sz w:val="24"/>
          <w:szCs w:val="24"/>
          <w:lang w:val="en-US"/>
        </w:rPr>
        <w:t xml:space="preserve"> merupak</w:t>
      </w:r>
      <w:r w:rsidRPr="008B5F20">
        <w:rPr>
          <w:rFonts w:ascii="Times New Roman" w:hAnsi="Times New Roman" w:cs="Times New Roman"/>
          <w:spacing w:val="6"/>
          <w:sz w:val="24"/>
          <w:szCs w:val="24"/>
        </w:rPr>
        <w:t>a</w:t>
      </w:r>
      <w:r w:rsidR="0054505D" w:rsidRPr="008B5F20">
        <w:rPr>
          <w:rFonts w:ascii="Times New Roman" w:hAnsi="Times New Roman" w:cs="Times New Roman"/>
          <w:spacing w:val="6"/>
          <w:sz w:val="24"/>
          <w:szCs w:val="24"/>
          <w:lang w:val="en-US"/>
        </w:rPr>
        <w:t>n proses s</w:t>
      </w:r>
      <w:r w:rsidRPr="008B5F20">
        <w:rPr>
          <w:rFonts w:ascii="Times New Roman" w:hAnsi="Times New Roman" w:cs="Times New Roman"/>
          <w:spacing w:val="6"/>
          <w:sz w:val="24"/>
          <w:szCs w:val="24"/>
        </w:rPr>
        <w:t>a</w:t>
      </w:r>
      <w:r w:rsidR="0054505D" w:rsidRPr="008B5F20">
        <w:rPr>
          <w:rFonts w:ascii="Times New Roman" w:hAnsi="Times New Roman" w:cs="Times New Roman"/>
          <w:spacing w:val="6"/>
          <w:sz w:val="24"/>
          <w:szCs w:val="24"/>
          <w:lang w:val="en-US"/>
        </w:rPr>
        <w:t>ling berhubu</w:t>
      </w:r>
      <w:r w:rsidR="0054505D" w:rsidRPr="008B5F20">
        <w:rPr>
          <w:rFonts w:ascii="Times New Roman" w:hAnsi="Times New Roman" w:cs="Times New Roman"/>
          <w:spacing w:val="6"/>
          <w:sz w:val="24"/>
          <w:szCs w:val="24"/>
          <w:lang w:val="en-US"/>
        </w:rPr>
        <w:softHyphen/>
      </w:r>
      <w:r w:rsidRPr="008B5F20">
        <w:rPr>
          <w:rFonts w:ascii="Times New Roman" w:hAnsi="Times New Roman" w:cs="Times New Roman"/>
          <w:sz w:val="24"/>
          <w:szCs w:val="24"/>
          <w:lang w:val="en-US"/>
        </w:rPr>
        <w:t>ngan d</w:t>
      </w:r>
      <w:r w:rsidRPr="008B5F20">
        <w:rPr>
          <w:rFonts w:ascii="Times New Roman" w:hAnsi="Times New Roman" w:cs="Times New Roman"/>
          <w:sz w:val="24"/>
          <w:szCs w:val="24"/>
        </w:rPr>
        <w:t>a</w:t>
      </w:r>
      <w:r w:rsidRPr="008B5F20">
        <w:rPr>
          <w:rFonts w:ascii="Times New Roman" w:hAnsi="Times New Roman" w:cs="Times New Roman"/>
          <w:sz w:val="24"/>
          <w:szCs w:val="24"/>
          <w:lang w:val="en-US"/>
        </w:rPr>
        <w:t>lam bentuk ik</w:t>
      </w:r>
      <w:r w:rsidRPr="008B5F20">
        <w:rPr>
          <w:rFonts w:ascii="Times New Roman" w:hAnsi="Times New Roman" w:cs="Times New Roman"/>
          <w:sz w:val="24"/>
          <w:szCs w:val="24"/>
        </w:rPr>
        <w:t>a</w:t>
      </w:r>
      <w:r w:rsidR="0054505D" w:rsidRPr="008B5F20">
        <w:rPr>
          <w:rFonts w:ascii="Times New Roman" w:hAnsi="Times New Roman" w:cs="Times New Roman"/>
          <w:sz w:val="24"/>
          <w:szCs w:val="24"/>
          <w:lang w:val="en-US"/>
        </w:rPr>
        <w:t>tan pertemanan at</w:t>
      </w:r>
      <w:r w:rsidRPr="008B5F20">
        <w:rPr>
          <w:rFonts w:ascii="Times New Roman" w:hAnsi="Times New Roman" w:cs="Times New Roman"/>
          <w:sz w:val="24"/>
          <w:szCs w:val="24"/>
        </w:rPr>
        <w:t>a</w:t>
      </w:r>
      <w:r w:rsidR="0054505D" w:rsidRPr="008B5F20">
        <w:rPr>
          <w:rFonts w:ascii="Times New Roman" w:hAnsi="Times New Roman" w:cs="Times New Roman"/>
          <w:sz w:val="24"/>
          <w:szCs w:val="24"/>
          <w:lang w:val="en-US"/>
        </w:rPr>
        <w:t xml:space="preserve">u perkawanan antara pendamping (subjek 1) dengan komunitas (subjek 2) melalui dialog kritis </w:t>
      </w:r>
      <w:r w:rsidR="0054505D" w:rsidRPr="008B5F20">
        <w:rPr>
          <w:rFonts w:ascii="Times New Roman" w:hAnsi="Times New Roman" w:cs="Times New Roman"/>
          <w:spacing w:val="3"/>
          <w:sz w:val="24"/>
          <w:szCs w:val="24"/>
          <w:lang w:val="en-US"/>
        </w:rPr>
        <w:t>dan pendidikan berkelanjutan (</w:t>
      </w:r>
      <w:r w:rsidR="0054505D" w:rsidRPr="008B5F20">
        <w:rPr>
          <w:rFonts w:ascii="Times New Roman" w:hAnsi="Times New Roman" w:cs="Times New Roman"/>
          <w:i/>
          <w:iCs/>
          <w:spacing w:val="3"/>
          <w:sz w:val="24"/>
          <w:szCs w:val="24"/>
          <w:lang w:val="en-US"/>
        </w:rPr>
        <w:t>sustainable of education</w:t>
      </w:r>
      <w:r w:rsidR="0054505D" w:rsidRPr="008B5F20">
        <w:rPr>
          <w:rFonts w:ascii="Times New Roman" w:hAnsi="Times New Roman" w:cs="Times New Roman"/>
          <w:spacing w:val="3"/>
          <w:sz w:val="24"/>
          <w:szCs w:val="24"/>
          <w:lang w:val="en-US"/>
        </w:rPr>
        <w:t>) dalam rang</w:t>
      </w:r>
      <w:r w:rsidR="0054505D" w:rsidRPr="008B5F20">
        <w:rPr>
          <w:rFonts w:ascii="Times New Roman" w:hAnsi="Times New Roman" w:cs="Times New Roman"/>
          <w:spacing w:val="3"/>
          <w:sz w:val="24"/>
          <w:szCs w:val="24"/>
          <w:lang w:val="en-US"/>
        </w:rPr>
        <w:softHyphen/>
      </w:r>
      <w:r w:rsidR="0054505D" w:rsidRPr="008B5F20">
        <w:rPr>
          <w:rFonts w:ascii="Times New Roman" w:hAnsi="Times New Roman" w:cs="Times New Roman"/>
          <w:sz w:val="24"/>
          <w:szCs w:val="24"/>
          <w:lang w:val="en-US"/>
        </w:rPr>
        <w:t>ka mengg</w:t>
      </w:r>
      <w:r w:rsidRPr="008B5F20">
        <w:rPr>
          <w:rFonts w:ascii="Times New Roman" w:hAnsi="Times New Roman" w:cs="Times New Roman"/>
          <w:sz w:val="24"/>
          <w:szCs w:val="24"/>
        </w:rPr>
        <w:t>a</w:t>
      </w:r>
      <w:r w:rsidR="0054505D" w:rsidRPr="008B5F20">
        <w:rPr>
          <w:rFonts w:ascii="Times New Roman" w:hAnsi="Times New Roman" w:cs="Times New Roman"/>
          <w:sz w:val="24"/>
          <w:szCs w:val="24"/>
          <w:lang w:val="en-US"/>
        </w:rPr>
        <w:t>li dan pengelolaan sumber daya guna</w:t>
      </w:r>
      <w:r w:rsidR="0054505D" w:rsidRPr="008B5F20">
        <w:rPr>
          <w:rFonts w:ascii="Times New Roman" w:hAnsi="Times New Roman" w:cs="Times New Roman"/>
          <w:sz w:val="24"/>
          <w:szCs w:val="24"/>
          <w:vertAlign w:val="superscript"/>
          <w:lang w:val="en-US"/>
        </w:rPr>
        <w:t xml:space="preserve"> </w:t>
      </w:r>
      <w:r w:rsidR="0054505D" w:rsidRPr="008B5F20">
        <w:rPr>
          <w:rFonts w:ascii="Times New Roman" w:hAnsi="Times New Roman" w:cs="Times New Roman"/>
          <w:sz w:val="24"/>
          <w:szCs w:val="24"/>
          <w:lang w:val="en-US"/>
        </w:rPr>
        <w:t>memecahkan per</w:t>
      </w:r>
      <w:r w:rsidR="0054505D" w:rsidRPr="008B5F20">
        <w:rPr>
          <w:rFonts w:ascii="Times New Roman" w:hAnsi="Times New Roman" w:cs="Times New Roman"/>
          <w:sz w:val="24"/>
          <w:szCs w:val="24"/>
          <w:lang w:val="en-US"/>
        </w:rPr>
        <w:softHyphen/>
        <w:t>soalan kehidupan bersama serta mendorong tumbuhnya keberanian komunitas untuk mengungkapkan realitas yang meminggirkan dan melakukan aksi untuk merombaknya.</w:t>
      </w:r>
    </w:p>
    <w:p w:rsidR="0054505D" w:rsidRPr="008B5F20" w:rsidRDefault="0054505D" w:rsidP="00AB3E40">
      <w:pPr>
        <w:widowControl w:val="0"/>
        <w:autoSpaceDE w:val="0"/>
        <w:autoSpaceDN w:val="0"/>
        <w:spacing w:after="0" w:line="480" w:lineRule="auto"/>
        <w:ind w:left="284" w:right="-1" w:firstLine="709"/>
        <w:jc w:val="both"/>
        <w:rPr>
          <w:rFonts w:ascii="Times New Roman" w:hAnsi="Times New Roman" w:cs="Times New Roman"/>
          <w:sz w:val="24"/>
          <w:szCs w:val="24"/>
          <w:lang w:val="en-US"/>
        </w:rPr>
      </w:pPr>
      <w:r w:rsidRPr="008B5F20">
        <w:rPr>
          <w:rFonts w:ascii="Times New Roman" w:hAnsi="Times New Roman" w:cs="Times New Roman"/>
          <w:sz w:val="24"/>
          <w:szCs w:val="24"/>
          <w:lang w:val="en-US"/>
        </w:rPr>
        <w:t xml:space="preserve">Pendampingan </w:t>
      </w:r>
      <w:r w:rsidR="00D35F40" w:rsidRPr="008B5F20">
        <w:rPr>
          <w:rFonts w:ascii="Times New Roman" w:hAnsi="Times New Roman" w:cs="Times New Roman"/>
          <w:sz w:val="24"/>
          <w:szCs w:val="24"/>
        </w:rPr>
        <w:t>masyarakat</w:t>
      </w:r>
      <w:r w:rsidRPr="008B5F20">
        <w:rPr>
          <w:rFonts w:ascii="Times New Roman" w:hAnsi="Times New Roman" w:cs="Times New Roman"/>
          <w:sz w:val="24"/>
          <w:szCs w:val="24"/>
          <w:lang w:val="en-US"/>
        </w:rPr>
        <w:t xml:space="preserve"> juga dipahami sebagai proses pem</w:t>
      </w:r>
      <w:r w:rsidRPr="008B5F20">
        <w:rPr>
          <w:rFonts w:ascii="Times New Roman" w:hAnsi="Times New Roman" w:cs="Times New Roman"/>
          <w:sz w:val="24"/>
          <w:szCs w:val="24"/>
          <w:lang w:val="en-US"/>
        </w:rPr>
        <w:softHyphen/>
        <w:t xml:space="preserve">bangunan organisasi </w:t>
      </w:r>
      <w:proofErr w:type="gramStart"/>
      <w:r w:rsidRPr="008B5F20">
        <w:rPr>
          <w:rFonts w:ascii="Times New Roman" w:hAnsi="Times New Roman" w:cs="Times New Roman"/>
          <w:sz w:val="24"/>
          <w:szCs w:val="24"/>
          <w:lang w:val="en-US"/>
        </w:rPr>
        <w:t>rakyat  yang</w:t>
      </w:r>
      <w:proofErr w:type="gramEnd"/>
      <w:r w:rsidRPr="008B5F20">
        <w:rPr>
          <w:rFonts w:ascii="Times New Roman" w:hAnsi="Times New Roman" w:cs="Times New Roman"/>
          <w:sz w:val="24"/>
          <w:szCs w:val="24"/>
          <w:lang w:val="en-US"/>
        </w:rPr>
        <w:t xml:space="preserve"> dilakukan secara transformatif, par</w:t>
      </w:r>
      <w:r w:rsidRPr="008B5F20">
        <w:rPr>
          <w:rFonts w:ascii="Times New Roman" w:hAnsi="Times New Roman" w:cs="Times New Roman"/>
          <w:sz w:val="24"/>
          <w:szCs w:val="24"/>
          <w:lang w:val="en-US"/>
        </w:rPr>
        <w:softHyphen/>
        <w:t xml:space="preserve">tisipatif, sistematis dan berkesinambungan melalui pengorganisasian dan peningkatan kemampuan </w:t>
      </w:r>
      <w:r w:rsidRPr="008B5F20">
        <w:rPr>
          <w:rFonts w:ascii="Times New Roman" w:hAnsi="Times New Roman" w:cs="Times New Roman"/>
          <w:sz w:val="24"/>
          <w:szCs w:val="24"/>
          <w:lang w:val="en-US"/>
        </w:rPr>
        <w:lastRenderedPageBreak/>
        <w:t xml:space="preserve">dalam memahami berbagai persoalan </w:t>
      </w:r>
      <w:r w:rsidRPr="008B5F20">
        <w:rPr>
          <w:rFonts w:ascii="Times New Roman" w:hAnsi="Times New Roman" w:cs="Times New Roman"/>
          <w:spacing w:val="4"/>
          <w:sz w:val="24"/>
          <w:szCs w:val="24"/>
          <w:lang w:val="en-US"/>
        </w:rPr>
        <w:t>dasar yang mereka hadapi untuk mengarah kepada perubahan kon</w:t>
      </w:r>
      <w:r w:rsidRPr="008B5F20">
        <w:rPr>
          <w:rFonts w:ascii="Times New Roman" w:hAnsi="Times New Roman" w:cs="Times New Roman"/>
          <w:spacing w:val="4"/>
          <w:sz w:val="24"/>
          <w:szCs w:val="24"/>
          <w:lang w:val="en-US"/>
        </w:rPr>
        <w:softHyphen/>
      </w:r>
      <w:r w:rsidR="00D35F40" w:rsidRPr="008B5F20">
        <w:rPr>
          <w:rFonts w:ascii="Times New Roman" w:hAnsi="Times New Roman" w:cs="Times New Roman"/>
          <w:sz w:val="24"/>
          <w:szCs w:val="24"/>
          <w:lang w:val="en-US"/>
        </w:rPr>
        <w:t>disi hidup yang semakin ba</w:t>
      </w:r>
      <w:r w:rsidR="00D35F40" w:rsidRPr="008B5F20">
        <w:rPr>
          <w:rFonts w:ascii="Times New Roman" w:hAnsi="Times New Roman" w:cs="Times New Roman"/>
          <w:sz w:val="24"/>
          <w:szCs w:val="24"/>
        </w:rPr>
        <w:t>i</w:t>
      </w:r>
      <w:r w:rsidRPr="008B5F20">
        <w:rPr>
          <w:rFonts w:ascii="Times New Roman" w:hAnsi="Times New Roman" w:cs="Times New Roman"/>
          <w:sz w:val="24"/>
          <w:szCs w:val="24"/>
          <w:lang w:val="en-US"/>
        </w:rPr>
        <w:t>k.</w:t>
      </w:r>
    </w:p>
    <w:p w:rsidR="0054505D" w:rsidRPr="008B5F20" w:rsidRDefault="00A77AB1" w:rsidP="00AB3E40">
      <w:pPr>
        <w:widowControl w:val="0"/>
        <w:autoSpaceDE w:val="0"/>
        <w:autoSpaceDN w:val="0"/>
        <w:spacing w:after="0" w:line="480" w:lineRule="auto"/>
        <w:ind w:left="284" w:right="-1" w:firstLine="709"/>
        <w:jc w:val="both"/>
        <w:rPr>
          <w:rFonts w:ascii="Times New Roman" w:hAnsi="Times New Roman" w:cs="Times New Roman"/>
          <w:sz w:val="24"/>
          <w:szCs w:val="24"/>
          <w:lang w:val="en-US"/>
        </w:rPr>
      </w:pPr>
      <w:proofErr w:type="gramStart"/>
      <w:r w:rsidRPr="008B5F20">
        <w:rPr>
          <w:rFonts w:ascii="Times New Roman" w:hAnsi="Times New Roman" w:cs="Times New Roman"/>
          <w:sz w:val="24"/>
          <w:szCs w:val="24"/>
          <w:lang w:val="en-US"/>
        </w:rPr>
        <w:t>Menurut Sudjan</w:t>
      </w:r>
      <w:r w:rsidRPr="008B5F20">
        <w:rPr>
          <w:rFonts w:ascii="Times New Roman" w:hAnsi="Times New Roman" w:cs="Times New Roman"/>
          <w:sz w:val="24"/>
          <w:szCs w:val="24"/>
        </w:rPr>
        <w:t>a</w:t>
      </w:r>
      <w:r w:rsidR="0054505D" w:rsidRPr="008B5F20">
        <w:rPr>
          <w:rFonts w:ascii="Times New Roman" w:hAnsi="Times New Roman" w:cs="Times New Roman"/>
          <w:sz w:val="24"/>
          <w:szCs w:val="24"/>
          <w:lang w:val="en-US"/>
        </w:rPr>
        <w:t xml:space="preserve"> </w:t>
      </w:r>
      <w:r w:rsidRPr="008B5F20">
        <w:rPr>
          <w:rFonts w:ascii="Times New Roman" w:hAnsi="Times New Roman" w:cs="Times New Roman"/>
          <w:sz w:val="24"/>
          <w:szCs w:val="24"/>
          <w:lang w:val="en-US"/>
        </w:rPr>
        <w:t>pengorganisasia</w:t>
      </w:r>
      <w:r w:rsidRPr="008B5F20">
        <w:rPr>
          <w:rFonts w:ascii="Times New Roman" w:hAnsi="Times New Roman" w:cs="Times New Roman"/>
          <w:sz w:val="24"/>
          <w:szCs w:val="24"/>
        </w:rPr>
        <w:t>n</w:t>
      </w:r>
      <w:r w:rsidR="0054505D" w:rsidRPr="008B5F20">
        <w:rPr>
          <w:rFonts w:ascii="Times New Roman" w:hAnsi="Times New Roman" w:cs="Times New Roman"/>
          <w:sz w:val="24"/>
          <w:szCs w:val="24"/>
          <w:lang w:val="en-US"/>
        </w:rPr>
        <w:t xml:space="preserve"> pendampingan komunitas adalah usaha mengintegrasikan sumber-sumber manusiawi dan non manusiawi yang diperlukan kedalam satu kesatuan untuk </w:t>
      </w:r>
      <w:r w:rsidR="0054505D" w:rsidRPr="008B5F20">
        <w:rPr>
          <w:rFonts w:ascii="Times New Roman" w:hAnsi="Times New Roman" w:cs="Times New Roman"/>
          <w:spacing w:val="5"/>
          <w:sz w:val="24"/>
          <w:szCs w:val="24"/>
          <w:lang w:val="en-US"/>
        </w:rPr>
        <w:t>melaksanakan kegiatan pendampingan sebagaimana telah direnc</w:t>
      </w:r>
      <w:r w:rsidRPr="008B5F20">
        <w:rPr>
          <w:rFonts w:ascii="Times New Roman" w:hAnsi="Times New Roman" w:cs="Times New Roman"/>
          <w:spacing w:val="5"/>
          <w:sz w:val="24"/>
          <w:szCs w:val="24"/>
        </w:rPr>
        <w:t>a</w:t>
      </w:r>
      <w:r w:rsidR="0054505D" w:rsidRPr="008B5F20">
        <w:rPr>
          <w:rFonts w:ascii="Times New Roman" w:hAnsi="Times New Roman" w:cs="Times New Roman"/>
          <w:spacing w:val="5"/>
          <w:sz w:val="24"/>
          <w:szCs w:val="24"/>
          <w:lang w:val="en-US"/>
        </w:rPr>
        <w:softHyphen/>
      </w:r>
      <w:r w:rsidR="0054505D" w:rsidRPr="008B5F20">
        <w:rPr>
          <w:rFonts w:ascii="Times New Roman" w:hAnsi="Times New Roman" w:cs="Times New Roman"/>
          <w:sz w:val="24"/>
          <w:szCs w:val="24"/>
          <w:lang w:val="en-US"/>
        </w:rPr>
        <w:t xml:space="preserve">nakan untuk mencapai </w:t>
      </w:r>
      <w:r w:rsidR="00DF4FC0">
        <w:rPr>
          <w:rFonts w:ascii="Times New Roman" w:hAnsi="Times New Roman" w:cs="Times New Roman"/>
          <w:sz w:val="24"/>
          <w:szCs w:val="24"/>
          <w:lang w:val="en-US"/>
        </w:rPr>
        <w:t>tujuan yang telah ditetapkan te</w:t>
      </w:r>
      <w:r w:rsidR="00DF4FC0">
        <w:rPr>
          <w:rFonts w:ascii="Times New Roman" w:hAnsi="Times New Roman" w:cs="Times New Roman"/>
          <w:sz w:val="24"/>
          <w:szCs w:val="24"/>
        </w:rPr>
        <w:t>rl</w:t>
      </w:r>
      <w:r w:rsidR="0054505D" w:rsidRPr="008B5F20">
        <w:rPr>
          <w:rFonts w:ascii="Times New Roman" w:hAnsi="Times New Roman" w:cs="Times New Roman"/>
          <w:sz w:val="24"/>
          <w:szCs w:val="24"/>
          <w:lang w:val="en-US"/>
        </w:rPr>
        <w:t>ebih dahulu.</w:t>
      </w:r>
      <w:proofErr w:type="gramEnd"/>
      <w:r w:rsidRPr="008B5F20">
        <w:rPr>
          <w:rStyle w:val="FootnoteReference"/>
          <w:rFonts w:ascii="Times New Roman" w:hAnsi="Times New Roman" w:cs="Times New Roman"/>
          <w:sz w:val="24"/>
          <w:szCs w:val="24"/>
          <w:lang w:val="en-US"/>
        </w:rPr>
        <w:footnoteReference w:id="31"/>
      </w:r>
    </w:p>
    <w:p w:rsidR="0054505D" w:rsidRPr="008B5F20" w:rsidRDefault="0054505D" w:rsidP="00AB3E40">
      <w:pPr>
        <w:widowControl w:val="0"/>
        <w:autoSpaceDE w:val="0"/>
        <w:autoSpaceDN w:val="0"/>
        <w:spacing w:after="0" w:line="480" w:lineRule="auto"/>
        <w:ind w:left="284" w:right="-1" w:firstLine="709"/>
        <w:jc w:val="both"/>
        <w:rPr>
          <w:rFonts w:ascii="Times New Roman" w:hAnsi="Times New Roman" w:cs="Times New Roman"/>
          <w:sz w:val="24"/>
          <w:szCs w:val="24"/>
          <w:lang w:val="en-US"/>
        </w:rPr>
      </w:pPr>
      <w:r w:rsidRPr="008B5F20">
        <w:rPr>
          <w:rFonts w:ascii="Times New Roman" w:hAnsi="Times New Roman" w:cs="Times New Roman"/>
          <w:sz w:val="24"/>
          <w:szCs w:val="24"/>
          <w:lang w:val="en-US"/>
        </w:rPr>
        <w:t>Pendampingan dalam perjuangannya perlu mene</w:t>
      </w:r>
      <w:r w:rsidRPr="008B5F20">
        <w:rPr>
          <w:rFonts w:ascii="Times New Roman" w:hAnsi="Times New Roman" w:cs="Times New Roman"/>
          <w:sz w:val="24"/>
          <w:szCs w:val="24"/>
          <w:lang w:val="en-US"/>
        </w:rPr>
        <w:softHyphen/>
        <w:t>tapkan 3 (tiga) agenda penting, yaitu:</w:t>
      </w:r>
    </w:p>
    <w:p w:rsidR="0054505D" w:rsidRPr="008B5F20" w:rsidRDefault="0054505D" w:rsidP="00AB3E40">
      <w:pPr>
        <w:widowControl w:val="0"/>
        <w:autoSpaceDE w:val="0"/>
        <w:autoSpaceDN w:val="0"/>
        <w:spacing w:after="0" w:line="480" w:lineRule="auto"/>
        <w:ind w:left="284" w:right="-1" w:firstLine="709"/>
        <w:jc w:val="both"/>
        <w:rPr>
          <w:rFonts w:ascii="Times New Roman" w:hAnsi="Times New Roman" w:cs="Times New Roman"/>
          <w:sz w:val="24"/>
          <w:szCs w:val="24"/>
          <w:lang w:val="en-US"/>
        </w:rPr>
      </w:pPr>
      <w:proofErr w:type="gramStart"/>
      <w:r w:rsidRPr="008B5F20">
        <w:rPr>
          <w:rFonts w:ascii="Times New Roman" w:hAnsi="Times New Roman" w:cs="Times New Roman"/>
          <w:i/>
          <w:iCs/>
          <w:sz w:val="24"/>
          <w:szCs w:val="24"/>
          <w:lang w:val="en-US"/>
        </w:rPr>
        <w:t xml:space="preserve">Pertama, </w:t>
      </w:r>
      <w:r w:rsidRPr="008B5F20">
        <w:rPr>
          <w:rFonts w:ascii="Times New Roman" w:hAnsi="Times New Roman" w:cs="Times New Roman"/>
          <w:sz w:val="24"/>
          <w:szCs w:val="24"/>
          <w:lang w:val="en-US"/>
        </w:rPr>
        <w:t xml:space="preserve">memperkuat fungsi pemberdayaan </w:t>
      </w:r>
      <w:r w:rsidRPr="008B5F20">
        <w:rPr>
          <w:rFonts w:ascii="Times New Roman" w:hAnsi="Times New Roman" w:cs="Times New Roman"/>
          <w:i/>
          <w:iCs/>
          <w:sz w:val="24"/>
          <w:szCs w:val="24"/>
          <w:lang w:val="en-US"/>
        </w:rPr>
        <w:t>(empowering).</w:t>
      </w:r>
      <w:proofErr w:type="gramEnd"/>
      <w:r w:rsidRPr="008B5F20">
        <w:rPr>
          <w:rFonts w:ascii="Times New Roman" w:hAnsi="Times New Roman" w:cs="Times New Roman"/>
          <w:i/>
          <w:iCs/>
          <w:sz w:val="24"/>
          <w:szCs w:val="24"/>
          <w:lang w:val="en-US"/>
        </w:rPr>
        <w:t xml:space="preserve"> </w:t>
      </w:r>
      <w:proofErr w:type="gramStart"/>
      <w:r w:rsidRPr="008B5F20">
        <w:rPr>
          <w:rFonts w:ascii="Times New Roman" w:hAnsi="Times New Roman" w:cs="Times New Roman"/>
          <w:sz w:val="24"/>
          <w:szCs w:val="24"/>
          <w:lang w:val="en-US"/>
        </w:rPr>
        <w:t>Peran ini dipahami sebagai upaya kemampuan, kemandirian, dan ke</w:t>
      </w:r>
      <w:r w:rsidRPr="008B5F20">
        <w:rPr>
          <w:rFonts w:ascii="Times New Roman" w:hAnsi="Times New Roman" w:cs="Times New Roman"/>
          <w:sz w:val="24"/>
          <w:szCs w:val="24"/>
          <w:lang w:val="en-US"/>
        </w:rPr>
        <w:softHyphen/>
        <w:t>swadayaan masyarakat, khususnya bagi masyarakat kecil dan miskin.</w:t>
      </w:r>
      <w:proofErr w:type="gramEnd"/>
      <w:r w:rsidRPr="008B5F20">
        <w:rPr>
          <w:rFonts w:ascii="Times New Roman" w:hAnsi="Times New Roman" w:cs="Times New Roman"/>
          <w:sz w:val="24"/>
          <w:szCs w:val="24"/>
          <w:lang w:val="en-US"/>
        </w:rPr>
        <w:t xml:space="preserve"> Maka dalam pelaksanaannya dalam pemberdayaan terdapat </w:t>
      </w:r>
      <w:proofErr w:type="gramStart"/>
      <w:r w:rsidRPr="008B5F20">
        <w:rPr>
          <w:rFonts w:ascii="Times New Roman" w:hAnsi="Times New Roman" w:cs="Times New Roman"/>
          <w:sz w:val="24"/>
          <w:szCs w:val="24"/>
          <w:lang w:val="en-US"/>
        </w:rPr>
        <w:t>lima</w:t>
      </w:r>
      <w:proofErr w:type="gramEnd"/>
      <w:r w:rsidRPr="008B5F20">
        <w:rPr>
          <w:rFonts w:ascii="Times New Roman" w:hAnsi="Times New Roman" w:cs="Times New Roman"/>
          <w:sz w:val="24"/>
          <w:szCs w:val="24"/>
          <w:lang w:val="en-US"/>
        </w:rPr>
        <w:t xml:space="preserve"> di</w:t>
      </w:r>
      <w:r w:rsidRPr="008B5F20">
        <w:rPr>
          <w:rFonts w:ascii="Times New Roman" w:hAnsi="Times New Roman" w:cs="Times New Roman"/>
          <w:sz w:val="24"/>
          <w:szCs w:val="24"/>
          <w:lang w:val="en-US"/>
        </w:rPr>
        <w:softHyphen/>
        <w:t>mensi yang dilakukan secara holisti</w:t>
      </w:r>
      <w:r w:rsidR="00C31E5E" w:rsidRPr="008B5F20">
        <w:rPr>
          <w:rFonts w:ascii="Times New Roman" w:hAnsi="Times New Roman" w:cs="Times New Roman"/>
          <w:sz w:val="24"/>
          <w:szCs w:val="24"/>
        </w:rPr>
        <w:t>k</w:t>
      </w:r>
      <w:r w:rsidRPr="008B5F20">
        <w:rPr>
          <w:rFonts w:ascii="Times New Roman" w:hAnsi="Times New Roman" w:cs="Times New Roman"/>
          <w:sz w:val="24"/>
          <w:szCs w:val="24"/>
          <w:lang w:val="en-US"/>
        </w:rPr>
        <w:t xml:space="preserve"> dan integratif. Kelima dimensi itu </w:t>
      </w:r>
      <w:r w:rsidR="00C31E5E" w:rsidRPr="008B5F20">
        <w:rPr>
          <w:rFonts w:ascii="Times New Roman" w:hAnsi="Times New Roman" w:cs="Times New Roman"/>
          <w:sz w:val="24"/>
          <w:szCs w:val="24"/>
          <w:lang w:val="en-US"/>
        </w:rPr>
        <w:t>antara lain; Dimensi kese</w:t>
      </w:r>
      <w:r w:rsidR="00C31E5E" w:rsidRPr="008B5F20">
        <w:rPr>
          <w:rFonts w:ascii="Times New Roman" w:hAnsi="Times New Roman" w:cs="Times New Roman"/>
          <w:sz w:val="24"/>
          <w:szCs w:val="24"/>
        </w:rPr>
        <w:t>j</w:t>
      </w:r>
      <w:r w:rsidRPr="008B5F20">
        <w:rPr>
          <w:rFonts w:ascii="Times New Roman" w:hAnsi="Times New Roman" w:cs="Times New Roman"/>
          <w:sz w:val="24"/>
          <w:szCs w:val="24"/>
          <w:lang w:val="en-US"/>
        </w:rPr>
        <w:t xml:space="preserve">ahteraan, dimensi kekuasaan akses, dimensi </w:t>
      </w:r>
      <w:r w:rsidRPr="008B5F20">
        <w:rPr>
          <w:rFonts w:ascii="Times New Roman" w:hAnsi="Times New Roman" w:cs="Times New Roman"/>
          <w:spacing w:val="4"/>
          <w:sz w:val="24"/>
          <w:szCs w:val="24"/>
          <w:lang w:val="en-US"/>
        </w:rPr>
        <w:t>kesadaran kritis, dimensi partisipasi, dan dimensi pembagian kekua</w:t>
      </w:r>
      <w:r w:rsidRPr="008B5F20">
        <w:rPr>
          <w:rFonts w:ascii="Times New Roman" w:hAnsi="Times New Roman" w:cs="Times New Roman"/>
          <w:sz w:val="24"/>
          <w:szCs w:val="24"/>
          <w:lang w:val="en-US"/>
        </w:rPr>
        <w:t>saan.</w:t>
      </w:r>
    </w:p>
    <w:p w:rsidR="0054505D" w:rsidRPr="008B5F20" w:rsidRDefault="0054505D" w:rsidP="00AB3E40">
      <w:pPr>
        <w:widowControl w:val="0"/>
        <w:autoSpaceDE w:val="0"/>
        <w:autoSpaceDN w:val="0"/>
        <w:spacing w:after="0" w:line="480" w:lineRule="auto"/>
        <w:ind w:left="284" w:right="-1" w:firstLine="720"/>
        <w:jc w:val="both"/>
        <w:rPr>
          <w:rFonts w:ascii="Times New Roman" w:hAnsi="Times New Roman" w:cs="Times New Roman"/>
          <w:sz w:val="24"/>
          <w:szCs w:val="24"/>
          <w:lang w:val="en-US"/>
        </w:rPr>
      </w:pPr>
      <w:proofErr w:type="gramStart"/>
      <w:r w:rsidRPr="008B5F20">
        <w:rPr>
          <w:rFonts w:ascii="Times New Roman" w:hAnsi="Times New Roman" w:cs="Times New Roman"/>
          <w:i/>
          <w:iCs/>
          <w:sz w:val="24"/>
          <w:szCs w:val="24"/>
          <w:lang w:val="en-US"/>
        </w:rPr>
        <w:t>Kedua,</w:t>
      </w:r>
      <w:r w:rsidRPr="008B5F20">
        <w:rPr>
          <w:rFonts w:ascii="Times New Roman" w:hAnsi="Times New Roman" w:cs="Times New Roman"/>
          <w:sz w:val="24"/>
          <w:szCs w:val="24"/>
          <w:lang w:val="en-US"/>
        </w:rPr>
        <w:t xml:space="preserve"> penghubung (</w:t>
      </w:r>
      <w:r w:rsidRPr="008B5F20">
        <w:rPr>
          <w:rFonts w:ascii="Times New Roman" w:hAnsi="Times New Roman" w:cs="Times New Roman"/>
          <w:i/>
          <w:iCs/>
          <w:sz w:val="24"/>
          <w:szCs w:val="24"/>
          <w:lang w:val="en-US"/>
        </w:rPr>
        <w:t>bridging</w:t>
      </w:r>
      <w:r w:rsidRPr="008B5F20">
        <w:rPr>
          <w:rFonts w:ascii="Times New Roman" w:hAnsi="Times New Roman" w:cs="Times New Roman"/>
          <w:sz w:val="24"/>
          <w:szCs w:val="24"/>
          <w:lang w:val="en-US"/>
        </w:rPr>
        <w:t>) di</w:t>
      </w:r>
      <w:r w:rsidR="00E02461">
        <w:rPr>
          <w:rFonts w:ascii="Times New Roman" w:hAnsi="Times New Roman" w:cs="Times New Roman"/>
          <w:sz w:val="24"/>
          <w:szCs w:val="24"/>
        </w:rPr>
        <w:t xml:space="preserve"> </w:t>
      </w:r>
      <w:r w:rsidRPr="008B5F20">
        <w:rPr>
          <w:rFonts w:ascii="Times New Roman" w:hAnsi="Times New Roman" w:cs="Times New Roman"/>
          <w:sz w:val="24"/>
          <w:szCs w:val="24"/>
          <w:lang w:val="en-US"/>
        </w:rPr>
        <w:t>tengah masyarakat terdapat dua ekosistem yaitu, yang kuat dan yang lemah.</w:t>
      </w:r>
      <w:proofErr w:type="gramEnd"/>
      <w:r w:rsidRPr="008B5F20">
        <w:rPr>
          <w:rFonts w:ascii="Times New Roman" w:hAnsi="Times New Roman" w:cs="Times New Roman"/>
          <w:sz w:val="24"/>
          <w:szCs w:val="24"/>
          <w:lang w:val="en-US"/>
        </w:rPr>
        <w:t xml:space="preserve"> </w:t>
      </w:r>
      <w:proofErr w:type="gramStart"/>
      <w:r w:rsidRPr="008B5F20">
        <w:rPr>
          <w:rFonts w:ascii="Times New Roman" w:hAnsi="Times New Roman" w:cs="Times New Roman"/>
          <w:sz w:val="24"/>
          <w:szCs w:val="24"/>
          <w:lang w:val="en-US"/>
        </w:rPr>
        <w:t>Ekosistem kuat diwakili oleh</w:t>
      </w:r>
      <w:r w:rsidR="00D35F40" w:rsidRPr="008B5F20">
        <w:rPr>
          <w:rFonts w:ascii="Times New Roman" w:hAnsi="Times New Roman" w:cs="Times New Roman"/>
          <w:sz w:val="24"/>
          <w:szCs w:val="24"/>
          <w:lang w:val="en-US"/>
        </w:rPr>
        <w:t xml:space="preserve"> sektor formal, dunia usaha, se</w:t>
      </w:r>
      <w:r w:rsidR="00D35F40" w:rsidRPr="008B5F20">
        <w:rPr>
          <w:rFonts w:ascii="Times New Roman" w:hAnsi="Times New Roman" w:cs="Times New Roman"/>
          <w:sz w:val="24"/>
          <w:szCs w:val="24"/>
        </w:rPr>
        <w:t>k</w:t>
      </w:r>
      <w:r w:rsidRPr="008B5F20">
        <w:rPr>
          <w:rFonts w:ascii="Times New Roman" w:hAnsi="Times New Roman" w:cs="Times New Roman"/>
          <w:sz w:val="24"/>
          <w:szCs w:val="24"/>
          <w:lang w:val="en-US"/>
        </w:rPr>
        <w:t>tor modern, dan lain-lainnya.</w:t>
      </w:r>
      <w:proofErr w:type="gramEnd"/>
      <w:r w:rsidRPr="008B5F20">
        <w:rPr>
          <w:rFonts w:ascii="Times New Roman" w:hAnsi="Times New Roman" w:cs="Times New Roman"/>
          <w:sz w:val="24"/>
          <w:szCs w:val="24"/>
          <w:lang w:val="en-US"/>
        </w:rPr>
        <w:t xml:space="preserve"> </w:t>
      </w:r>
      <w:proofErr w:type="gramStart"/>
      <w:r w:rsidRPr="008B5F20">
        <w:rPr>
          <w:rFonts w:ascii="Times New Roman" w:hAnsi="Times New Roman" w:cs="Times New Roman"/>
          <w:sz w:val="24"/>
          <w:szCs w:val="24"/>
          <w:lang w:val="en-US"/>
        </w:rPr>
        <w:t>Ekosistem lemah diwakili sektor informal, tradisional, pertanian, dan perekonomian rakyat.</w:t>
      </w:r>
      <w:proofErr w:type="gramEnd"/>
      <w:r w:rsidRPr="008B5F20">
        <w:rPr>
          <w:rFonts w:ascii="Times New Roman" w:hAnsi="Times New Roman" w:cs="Times New Roman"/>
          <w:sz w:val="24"/>
          <w:szCs w:val="24"/>
          <w:lang w:val="en-US"/>
        </w:rPr>
        <w:t xml:space="preserve"> Agar ada kerja </w:t>
      </w:r>
      <w:proofErr w:type="gramStart"/>
      <w:r w:rsidRPr="008B5F20">
        <w:rPr>
          <w:rFonts w:ascii="Times New Roman" w:hAnsi="Times New Roman" w:cs="Times New Roman"/>
          <w:sz w:val="24"/>
          <w:szCs w:val="24"/>
          <w:lang w:val="en-US"/>
        </w:rPr>
        <w:t>sama</w:t>
      </w:r>
      <w:proofErr w:type="gramEnd"/>
      <w:r w:rsidRPr="008B5F20">
        <w:rPr>
          <w:rFonts w:ascii="Times New Roman" w:hAnsi="Times New Roman" w:cs="Times New Roman"/>
          <w:sz w:val="24"/>
          <w:szCs w:val="24"/>
          <w:lang w:val="en-US"/>
        </w:rPr>
        <w:t xml:space="preserve"> perlu kebijakan yang kon</w:t>
      </w:r>
      <w:r w:rsidRPr="008B5F20">
        <w:rPr>
          <w:rFonts w:ascii="Times New Roman" w:hAnsi="Times New Roman" w:cs="Times New Roman"/>
          <w:sz w:val="24"/>
          <w:szCs w:val="24"/>
          <w:lang w:val="en-US"/>
        </w:rPr>
        <w:softHyphen/>
        <w:t>dusif dan pendampingan masyarakat membuka persepsi yang kuat tentang dimensi sosial d</w:t>
      </w:r>
      <w:r w:rsidR="00C31E5E" w:rsidRPr="008B5F20">
        <w:rPr>
          <w:rFonts w:ascii="Times New Roman" w:hAnsi="Times New Roman" w:cs="Times New Roman"/>
          <w:sz w:val="24"/>
          <w:szCs w:val="24"/>
        </w:rPr>
        <w:t>a</w:t>
      </w:r>
      <w:r w:rsidRPr="008B5F20">
        <w:rPr>
          <w:rFonts w:ascii="Times New Roman" w:hAnsi="Times New Roman" w:cs="Times New Roman"/>
          <w:sz w:val="24"/>
          <w:szCs w:val="24"/>
          <w:lang w:val="en-US"/>
        </w:rPr>
        <w:t xml:space="preserve">n tanggung jawab sosial </w:t>
      </w:r>
      <w:r w:rsidRPr="008B5F20">
        <w:rPr>
          <w:rFonts w:ascii="Times New Roman" w:hAnsi="Times New Roman" w:cs="Times New Roman"/>
          <w:sz w:val="24"/>
          <w:szCs w:val="24"/>
          <w:lang w:val="en-US"/>
        </w:rPr>
        <w:lastRenderedPageBreak/>
        <w:t>mereka serta aspek keberlangsungan partisipasi masyarakat kecil dalam usaha ekonomi.</w:t>
      </w:r>
    </w:p>
    <w:p w:rsidR="0054505D" w:rsidRPr="008B5F20" w:rsidRDefault="0054505D" w:rsidP="00AB3E40">
      <w:pPr>
        <w:widowControl w:val="0"/>
        <w:autoSpaceDE w:val="0"/>
        <w:autoSpaceDN w:val="0"/>
        <w:spacing w:after="0" w:line="480" w:lineRule="auto"/>
        <w:ind w:left="284" w:right="-1" w:firstLine="720"/>
        <w:jc w:val="both"/>
        <w:rPr>
          <w:rFonts w:ascii="Times New Roman" w:hAnsi="Times New Roman" w:cs="Times New Roman"/>
          <w:sz w:val="24"/>
          <w:szCs w:val="24"/>
        </w:rPr>
      </w:pPr>
      <w:r w:rsidRPr="008B5F20">
        <w:rPr>
          <w:rFonts w:ascii="Times New Roman" w:hAnsi="Times New Roman" w:cs="Times New Roman"/>
          <w:sz w:val="24"/>
          <w:szCs w:val="24"/>
          <w:lang w:val="en-US"/>
        </w:rPr>
        <w:t xml:space="preserve">Dan </w:t>
      </w:r>
      <w:r w:rsidRPr="008B5F20">
        <w:rPr>
          <w:rFonts w:ascii="Times New Roman" w:hAnsi="Times New Roman" w:cs="Times New Roman"/>
          <w:i/>
          <w:iCs/>
          <w:sz w:val="24"/>
          <w:szCs w:val="24"/>
          <w:lang w:val="en-US"/>
        </w:rPr>
        <w:t xml:space="preserve">Ketiga, </w:t>
      </w:r>
      <w:r w:rsidRPr="008B5F20">
        <w:rPr>
          <w:rFonts w:ascii="Times New Roman" w:hAnsi="Times New Roman" w:cs="Times New Roman"/>
          <w:sz w:val="24"/>
          <w:szCs w:val="24"/>
          <w:lang w:val="en-US"/>
        </w:rPr>
        <w:t>fungsi dialog kebijakan (</w:t>
      </w:r>
      <w:r w:rsidRPr="008B5F20">
        <w:rPr>
          <w:rFonts w:ascii="Times New Roman" w:hAnsi="Times New Roman" w:cs="Times New Roman"/>
          <w:i/>
          <w:iCs/>
          <w:sz w:val="24"/>
          <w:szCs w:val="24"/>
          <w:lang w:val="en-US"/>
        </w:rPr>
        <w:t xml:space="preserve">policy dialogue). </w:t>
      </w:r>
      <w:r w:rsidRPr="008B5F20">
        <w:rPr>
          <w:rFonts w:ascii="Times New Roman" w:hAnsi="Times New Roman" w:cs="Times New Roman"/>
          <w:sz w:val="24"/>
          <w:szCs w:val="24"/>
          <w:lang w:val="en-US"/>
        </w:rPr>
        <w:t>Di</w:t>
      </w:r>
      <w:r w:rsidR="00D35F40" w:rsidRPr="008B5F20">
        <w:rPr>
          <w:rFonts w:ascii="Times New Roman" w:hAnsi="Times New Roman" w:cs="Times New Roman"/>
          <w:sz w:val="24"/>
          <w:szCs w:val="24"/>
        </w:rPr>
        <w:t>a</w:t>
      </w:r>
      <w:r w:rsidR="00D35F40" w:rsidRPr="008B5F20">
        <w:rPr>
          <w:rFonts w:ascii="Times New Roman" w:hAnsi="Times New Roman" w:cs="Times New Roman"/>
          <w:sz w:val="24"/>
          <w:szCs w:val="24"/>
          <w:lang w:val="en-US"/>
        </w:rPr>
        <w:t>l</w:t>
      </w:r>
      <w:r w:rsidRPr="008B5F20">
        <w:rPr>
          <w:rFonts w:ascii="Times New Roman" w:hAnsi="Times New Roman" w:cs="Times New Roman"/>
          <w:sz w:val="24"/>
          <w:szCs w:val="24"/>
          <w:lang w:val="en-US"/>
        </w:rPr>
        <w:t xml:space="preserve">og kebijakan merupakan satu mata rantai pelayanan pendampingan </w:t>
      </w:r>
      <w:r w:rsidR="00D35F40" w:rsidRPr="008B5F20">
        <w:rPr>
          <w:rFonts w:ascii="Times New Roman" w:hAnsi="Times New Roman" w:cs="Times New Roman"/>
          <w:sz w:val="24"/>
          <w:szCs w:val="24"/>
        </w:rPr>
        <w:t>masyarakat</w:t>
      </w:r>
      <w:r w:rsidRPr="008B5F20">
        <w:rPr>
          <w:rFonts w:ascii="Times New Roman" w:hAnsi="Times New Roman" w:cs="Times New Roman"/>
          <w:sz w:val="24"/>
          <w:szCs w:val="24"/>
          <w:lang w:val="en-US"/>
        </w:rPr>
        <w:t xml:space="preserve"> dalam bidang pengembangan kebijakan bagi kepentingan </w:t>
      </w:r>
      <w:r w:rsidRPr="008B5F20">
        <w:rPr>
          <w:rFonts w:ascii="Times New Roman" w:hAnsi="Times New Roman" w:cs="Times New Roman"/>
          <w:spacing w:val="5"/>
          <w:sz w:val="24"/>
          <w:szCs w:val="24"/>
          <w:lang w:val="en-US"/>
        </w:rPr>
        <w:t xml:space="preserve">masyarakat banyak. </w:t>
      </w:r>
      <w:proofErr w:type="gramStart"/>
      <w:r w:rsidRPr="008B5F20">
        <w:rPr>
          <w:rFonts w:ascii="Times New Roman" w:hAnsi="Times New Roman" w:cs="Times New Roman"/>
          <w:spacing w:val="5"/>
          <w:sz w:val="24"/>
          <w:szCs w:val="24"/>
          <w:lang w:val="en-US"/>
        </w:rPr>
        <w:t>Tujuannya adalah agar terjadi perubahan kebi</w:t>
      </w:r>
      <w:r w:rsidRPr="008B5F20">
        <w:rPr>
          <w:rFonts w:ascii="Times New Roman" w:hAnsi="Times New Roman" w:cs="Times New Roman"/>
          <w:spacing w:val="5"/>
          <w:sz w:val="24"/>
          <w:szCs w:val="24"/>
          <w:lang w:val="en-US"/>
        </w:rPr>
        <w:softHyphen/>
      </w:r>
      <w:r w:rsidRPr="008B5F20">
        <w:rPr>
          <w:rFonts w:ascii="Times New Roman" w:hAnsi="Times New Roman" w:cs="Times New Roman"/>
          <w:spacing w:val="7"/>
          <w:sz w:val="24"/>
          <w:szCs w:val="24"/>
          <w:lang w:val="en-US"/>
        </w:rPr>
        <w:t xml:space="preserve">jakan ditingkat makro sebagai upaya pengembangan kemandirian </w:t>
      </w:r>
      <w:r w:rsidRPr="008B5F20">
        <w:rPr>
          <w:rFonts w:ascii="Times New Roman" w:hAnsi="Times New Roman" w:cs="Times New Roman"/>
          <w:sz w:val="24"/>
          <w:szCs w:val="24"/>
          <w:lang w:val="en-US"/>
        </w:rPr>
        <w:t>dan keswadayaan masyarakat.</w:t>
      </w:r>
      <w:proofErr w:type="gramEnd"/>
      <w:r w:rsidR="006C2CCB">
        <w:rPr>
          <w:rStyle w:val="FootnoteReference"/>
          <w:rFonts w:ascii="Times New Roman" w:hAnsi="Times New Roman" w:cs="Times New Roman"/>
          <w:sz w:val="24"/>
          <w:szCs w:val="24"/>
          <w:lang w:val="en-US"/>
        </w:rPr>
        <w:footnoteReference w:id="32"/>
      </w:r>
    </w:p>
    <w:p w:rsidR="00A77AB1" w:rsidRPr="008B5F20" w:rsidRDefault="00A77AB1" w:rsidP="00AB3E40">
      <w:pPr>
        <w:widowControl w:val="0"/>
        <w:autoSpaceDE w:val="0"/>
        <w:autoSpaceDN w:val="0"/>
        <w:spacing w:after="0" w:line="480" w:lineRule="auto"/>
        <w:ind w:left="284" w:right="-1" w:firstLine="720"/>
        <w:jc w:val="both"/>
        <w:rPr>
          <w:rFonts w:ascii="Times New Roman" w:hAnsi="Times New Roman" w:cs="Times New Roman"/>
          <w:sz w:val="24"/>
          <w:szCs w:val="24"/>
        </w:rPr>
      </w:pPr>
    </w:p>
    <w:p w:rsidR="0054505D" w:rsidRPr="008B5F20" w:rsidRDefault="0054505D" w:rsidP="00CF1830">
      <w:pPr>
        <w:pStyle w:val="ListParagraph"/>
        <w:widowControl w:val="0"/>
        <w:numPr>
          <w:ilvl w:val="2"/>
          <w:numId w:val="2"/>
        </w:numPr>
        <w:autoSpaceDE w:val="0"/>
        <w:autoSpaceDN w:val="0"/>
        <w:spacing w:after="0" w:line="480" w:lineRule="auto"/>
        <w:ind w:left="993" w:right="-1"/>
        <w:jc w:val="both"/>
        <w:rPr>
          <w:rFonts w:ascii="Times New Roman" w:hAnsi="Times New Roman" w:cs="Times New Roman"/>
          <w:sz w:val="24"/>
          <w:szCs w:val="24"/>
          <w:lang w:val="en-US"/>
        </w:rPr>
      </w:pPr>
      <w:r w:rsidRPr="008B5F20">
        <w:rPr>
          <w:rFonts w:ascii="Times New Roman" w:hAnsi="Times New Roman" w:cs="Times New Roman"/>
          <w:sz w:val="24"/>
          <w:szCs w:val="24"/>
          <w:lang w:val="en-US"/>
        </w:rPr>
        <w:t xml:space="preserve">Model Pendampingan </w:t>
      </w:r>
      <w:r w:rsidR="00C31E5E" w:rsidRPr="008B5F20">
        <w:rPr>
          <w:rFonts w:ascii="Times New Roman" w:hAnsi="Times New Roman" w:cs="Times New Roman"/>
          <w:sz w:val="24"/>
          <w:szCs w:val="24"/>
        </w:rPr>
        <w:t>Masyarakat</w:t>
      </w:r>
    </w:p>
    <w:p w:rsidR="0054505D" w:rsidRPr="008B5F20" w:rsidRDefault="0054505D" w:rsidP="00AB3E40">
      <w:pPr>
        <w:widowControl w:val="0"/>
        <w:autoSpaceDE w:val="0"/>
        <w:autoSpaceDN w:val="0"/>
        <w:spacing w:after="0" w:line="480" w:lineRule="auto"/>
        <w:ind w:left="284" w:right="-1" w:firstLine="709"/>
        <w:jc w:val="both"/>
        <w:rPr>
          <w:rFonts w:ascii="Times New Roman" w:hAnsi="Times New Roman" w:cs="Times New Roman"/>
          <w:sz w:val="24"/>
          <w:szCs w:val="24"/>
        </w:rPr>
      </w:pPr>
      <w:r w:rsidRPr="008B5F20">
        <w:rPr>
          <w:rFonts w:ascii="Times New Roman" w:hAnsi="Times New Roman" w:cs="Times New Roman"/>
          <w:spacing w:val="9"/>
          <w:sz w:val="24"/>
          <w:szCs w:val="24"/>
        </w:rPr>
        <w:t xml:space="preserve">Selama lebih dari dasawarsa ini telah berbagai kelompok </w:t>
      </w:r>
      <w:r w:rsidRPr="008B5F20">
        <w:rPr>
          <w:rFonts w:ascii="Times New Roman" w:hAnsi="Times New Roman" w:cs="Times New Roman"/>
          <w:spacing w:val="5"/>
          <w:sz w:val="24"/>
          <w:szCs w:val="24"/>
        </w:rPr>
        <w:t xml:space="preserve">dan lembaga yang melakukan upaya pendampingan </w:t>
      </w:r>
      <w:r w:rsidR="00D35F40" w:rsidRPr="008B5F20">
        <w:rPr>
          <w:rFonts w:ascii="Times New Roman" w:hAnsi="Times New Roman" w:cs="Times New Roman"/>
          <w:spacing w:val="5"/>
          <w:sz w:val="24"/>
          <w:szCs w:val="24"/>
        </w:rPr>
        <w:t>masyarakat</w:t>
      </w:r>
      <w:r w:rsidRPr="008B5F20">
        <w:rPr>
          <w:rFonts w:ascii="Times New Roman" w:hAnsi="Times New Roman" w:cs="Times New Roman"/>
          <w:spacing w:val="5"/>
          <w:sz w:val="24"/>
          <w:szCs w:val="24"/>
        </w:rPr>
        <w:t>, se</w:t>
      </w:r>
      <w:r w:rsidRPr="008B5F20">
        <w:rPr>
          <w:rFonts w:ascii="Times New Roman" w:hAnsi="Times New Roman" w:cs="Times New Roman"/>
          <w:spacing w:val="5"/>
          <w:sz w:val="24"/>
          <w:szCs w:val="24"/>
        </w:rPr>
        <w:softHyphen/>
      </w:r>
      <w:r w:rsidRPr="008B5F20">
        <w:rPr>
          <w:rFonts w:ascii="Times New Roman" w:hAnsi="Times New Roman" w:cs="Times New Roman"/>
          <w:sz w:val="24"/>
          <w:szCs w:val="24"/>
        </w:rPr>
        <w:t xml:space="preserve">bagai upaya peningkatan kualitas hidup masyarakat serta harkat dan martabat mereka melalui proses tansformasi dan pencerahan sosial. </w:t>
      </w:r>
      <w:r w:rsidRPr="008B5F20">
        <w:rPr>
          <w:rFonts w:ascii="Times New Roman" w:hAnsi="Times New Roman" w:cs="Times New Roman"/>
          <w:spacing w:val="7"/>
          <w:sz w:val="24"/>
          <w:szCs w:val="24"/>
        </w:rPr>
        <w:t>Mulai dari kel</w:t>
      </w:r>
      <w:r w:rsidR="00D35F40" w:rsidRPr="008B5F20">
        <w:rPr>
          <w:rFonts w:ascii="Times New Roman" w:hAnsi="Times New Roman" w:cs="Times New Roman"/>
          <w:spacing w:val="7"/>
          <w:sz w:val="24"/>
          <w:szCs w:val="24"/>
        </w:rPr>
        <w:t>o</w:t>
      </w:r>
      <w:r w:rsidRPr="008B5F20">
        <w:rPr>
          <w:rFonts w:ascii="Times New Roman" w:hAnsi="Times New Roman" w:cs="Times New Roman"/>
          <w:spacing w:val="7"/>
          <w:sz w:val="24"/>
          <w:szCs w:val="24"/>
        </w:rPr>
        <w:t xml:space="preserve">mpok filantropis, organisasi kemanusiaan, lembaga </w:t>
      </w:r>
      <w:r w:rsidRPr="008B5F20">
        <w:rPr>
          <w:rFonts w:ascii="Times New Roman" w:hAnsi="Times New Roman" w:cs="Times New Roman"/>
          <w:sz w:val="24"/>
          <w:szCs w:val="24"/>
        </w:rPr>
        <w:t>sosial keagamaan, lembag</w:t>
      </w:r>
      <w:r w:rsidR="00D35F40" w:rsidRPr="008B5F20">
        <w:rPr>
          <w:rFonts w:ascii="Times New Roman" w:hAnsi="Times New Roman" w:cs="Times New Roman"/>
          <w:sz w:val="24"/>
          <w:szCs w:val="24"/>
        </w:rPr>
        <w:t>a pendidikan, lembaga studi, ke</w:t>
      </w:r>
      <w:r w:rsidRPr="008B5F20">
        <w:rPr>
          <w:rFonts w:ascii="Times New Roman" w:hAnsi="Times New Roman" w:cs="Times New Roman"/>
          <w:sz w:val="24"/>
          <w:szCs w:val="24"/>
        </w:rPr>
        <w:t>l</w:t>
      </w:r>
      <w:r w:rsidR="00D35F40" w:rsidRPr="008B5F20">
        <w:rPr>
          <w:rFonts w:ascii="Times New Roman" w:hAnsi="Times New Roman" w:cs="Times New Roman"/>
          <w:sz w:val="24"/>
          <w:szCs w:val="24"/>
        </w:rPr>
        <w:t>o</w:t>
      </w:r>
      <w:r w:rsidRPr="008B5F20">
        <w:rPr>
          <w:rFonts w:ascii="Times New Roman" w:hAnsi="Times New Roman" w:cs="Times New Roman"/>
          <w:sz w:val="24"/>
          <w:szCs w:val="24"/>
        </w:rPr>
        <w:t xml:space="preserve">mpok pengembangan sosial ekonomi, organisasi politik, sampai dengan lembaga pemerintahan, mereka </w:t>
      </w:r>
      <w:r w:rsidR="00D35F40" w:rsidRPr="008B5F20">
        <w:rPr>
          <w:rFonts w:ascii="Times New Roman" w:hAnsi="Times New Roman" w:cs="Times New Roman"/>
          <w:spacing w:val="6"/>
          <w:sz w:val="24"/>
          <w:szCs w:val="24"/>
        </w:rPr>
        <w:t>melibatka</w:t>
      </w:r>
      <w:r w:rsidRPr="008B5F20">
        <w:rPr>
          <w:rFonts w:ascii="Times New Roman" w:hAnsi="Times New Roman" w:cs="Times New Roman"/>
          <w:spacing w:val="6"/>
          <w:sz w:val="24"/>
          <w:szCs w:val="24"/>
        </w:rPr>
        <w:t xml:space="preserve">n diri secara aktif dalam kegiatan pendampingan </w:t>
      </w:r>
      <w:r w:rsidR="00D35F40" w:rsidRPr="008B5F20">
        <w:rPr>
          <w:rFonts w:ascii="Times New Roman" w:hAnsi="Times New Roman" w:cs="Times New Roman"/>
          <w:spacing w:val="6"/>
          <w:sz w:val="24"/>
          <w:szCs w:val="24"/>
        </w:rPr>
        <w:t>masyarakat</w:t>
      </w:r>
      <w:r w:rsidRPr="008B5F20">
        <w:rPr>
          <w:rFonts w:ascii="Times New Roman" w:hAnsi="Times New Roman" w:cs="Times New Roman"/>
          <w:spacing w:val="5"/>
          <w:sz w:val="24"/>
          <w:szCs w:val="24"/>
        </w:rPr>
        <w:t xml:space="preserve">. </w:t>
      </w:r>
      <w:proofErr w:type="gramStart"/>
      <w:r w:rsidRPr="008B5F20">
        <w:rPr>
          <w:rFonts w:ascii="Times New Roman" w:hAnsi="Times New Roman" w:cs="Times New Roman"/>
          <w:spacing w:val="5"/>
          <w:sz w:val="24"/>
          <w:szCs w:val="24"/>
          <w:lang w:val="en-US"/>
        </w:rPr>
        <w:t>Mereka telah mengembangk</w:t>
      </w:r>
      <w:r w:rsidR="00D35F40" w:rsidRPr="008B5F20">
        <w:rPr>
          <w:rFonts w:ascii="Times New Roman" w:hAnsi="Times New Roman" w:cs="Times New Roman"/>
          <w:spacing w:val="5"/>
          <w:sz w:val="24"/>
          <w:szCs w:val="24"/>
          <w:lang w:val="en-US"/>
        </w:rPr>
        <w:t>an berbagai model pendekatan d</w:t>
      </w:r>
      <w:r w:rsidR="00D35F40" w:rsidRPr="008B5F20">
        <w:rPr>
          <w:rFonts w:ascii="Times New Roman" w:hAnsi="Times New Roman" w:cs="Times New Roman"/>
          <w:spacing w:val="5"/>
          <w:sz w:val="24"/>
          <w:szCs w:val="24"/>
        </w:rPr>
        <w:t>a</w:t>
      </w:r>
      <w:r w:rsidRPr="008B5F20">
        <w:rPr>
          <w:rFonts w:ascii="Times New Roman" w:hAnsi="Times New Roman" w:cs="Times New Roman"/>
          <w:spacing w:val="5"/>
          <w:sz w:val="24"/>
          <w:szCs w:val="24"/>
          <w:lang w:val="en-US"/>
        </w:rPr>
        <w:t xml:space="preserve">lam pendampingan komunitas tersebut berdasar berbagai persepsi, </w:t>
      </w:r>
      <w:r w:rsidRPr="008B5F20">
        <w:rPr>
          <w:rFonts w:ascii="Times New Roman" w:hAnsi="Times New Roman" w:cs="Times New Roman"/>
          <w:sz w:val="24"/>
          <w:szCs w:val="24"/>
          <w:lang w:val="en-US"/>
        </w:rPr>
        <w:t>filsafat so</w:t>
      </w:r>
      <w:r w:rsidR="00D35F40" w:rsidRPr="008B5F20">
        <w:rPr>
          <w:rFonts w:ascii="Times New Roman" w:hAnsi="Times New Roman" w:cs="Times New Roman"/>
          <w:sz w:val="24"/>
          <w:szCs w:val="24"/>
        </w:rPr>
        <w:t>s</w:t>
      </w:r>
      <w:r w:rsidRPr="008B5F20">
        <w:rPr>
          <w:rFonts w:ascii="Times New Roman" w:hAnsi="Times New Roman" w:cs="Times New Roman"/>
          <w:sz w:val="24"/>
          <w:szCs w:val="24"/>
          <w:lang w:val="en-US"/>
        </w:rPr>
        <w:t>ial, maupun pandangan hidup tertentu.</w:t>
      </w:r>
      <w:proofErr w:type="gramEnd"/>
      <w:r w:rsidRPr="008B5F20">
        <w:rPr>
          <w:rFonts w:ascii="Times New Roman" w:hAnsi="Times New Roman" w:cs="Times New Roman"/>
          <w:sz w:val="24"/>
          <w:szCs w:val="24"/>
          <w:lang w:val="en-US"/>
        </w:rPr>
        <w:t xml:space="preserve"> </w:t>
      </w:r>
    </w:p>
    <w:p w:rsidR="0054505D" w:rsidRPr="008B5F20" w:rsidRDefault="0042217F" w:rsidP="00AB3E40">
      <w:pPr>
        <w:widowControl w:val="0"/>
        <w:autoSpaceDE w:val="0"/>
        <w:autoSpaceDN w:val="0"/>
        <w:spacing w:after="0" w:line="480" w:lineRule="auto"/>
        <w:ind w:left="284" w:right="-1" w:firstLine="709"/>
        <w:jc w:val="both"/>
        <w:rPr>
          <w:rFonts w:ascii="Times New Roman" w:hAnsi="Times New Roman" w:cs="Times New Roman"/>
          <w:sz w:val="24"/>
          <w:szCs w:val="24"/>
          <w:lang w:val="en-US"/>
        </w:rPr>
      </w:pPr>
      <w:r w:rsidRPr="008B5F20">
        <w:rPr>
          <w:rFonts w:ascii="Times New Roman" w:hAnsi="Times New Roman" w:cs="Times New Roman"/>
          <w:sz w:val="24"/>
          <w:szCs w:val="24"/>
          <w:lang w:val="en-US"/>
        </w:rPr>
        <w:t>Moeli</w:t>
      </w:r>
      <w:r w:rsidRPr="008B5F20">
        <w:rPr>
          <w:rFonts w:ascii="Times New Roman" w:hAnsi="Times New Roman" w:cs="Times New Roman"/>
          <w:sz w:val="24"/>
          <w:szCs w:val="24"/>
        </w:rPr>
        <w:t>a</w:t>
      </w:r>
      <w:r w:rsidR="00A77AB1" w:rsidRPr="008B5F20">
        <w:rPr>
          <w:rFonts w:ascii="Times New Roman" w:hAnsi="Times New Roman" w:cs="Times New Roman"/>
          <w:sz w:val="24"/>
          <w:szCs w:val="24"/>
          <w:lang w:val="en-US"/>
        </w:rPr>
        <w:t>rto</w:t>
      </w:r>
      <w:r w:rsidR="0054505D" w:rsidRPr="008B5F20">
        <w:rPr>
          <w:rFonts w:ascii="Times New Roman" w:hAnsi="Times New Roman" w:cs="Times New Roman"/>
          <w:sz w:val="24"/>
          <w:szCs w:val="24"/>
          <w:lang w:val="en-US"/>
        </w:rPr>
        <w:t xml:space="preserve"> mengemukakan tiga model pendampingan,</w:t>
      </w:r>
      <w:r w:rsidR="0054505D" w:rsidRPr="008B5F20">
        <w:rPr>
          <w:rFonts w:ascii="Times New Roman" w:hAnsi="Times New Roman" w:cs="Times New Roman"/>
          <w:sz w:val="24"/>
          <w:szCs w:val="24"/>
          <w:vertAlign w:val="superscript"/>
          <w:lang w:val="en-US"/>
        </w:rPr>
        <w:t xml:space="preserve"> </w:t>
      </w:r>
      <w:r w:rsidR="0054505D" w:rsidRPr="008B5F20">
        <w:rPr>
          <w:rFonts w:ascii="Times New Roman" w:hAnsi="Times New Roman" w:cs="Times New Roman"/>
          <w:sz w:val="24"/>
          <w:szCs w:val="24"/>
          <w:lang w:val="en-US"/>
        </w:rPr>
        <w:t>antara lain:</w:t>
      </w:r>
      <w:r w:rsidR="00A77AB1" w:rsidRPr="008B5F20">
        <w:rPr>
          <w:rStyle w:val="FootnoteReference"/>
          <w:rFonts w:ascii="Times New Roman" w:hAnsi="Times New Roman" w:cs="Times New Roman"/>
          <w:sz w:val="24"/>
          <w:szCs w:val="24"/>
          <w:lang w:val="en-US"/>
        </w:rPr>
        <w:footnoteReference w:id="33"/>
      </w:r>
    </w:p>
    <w:p w:rsidR="0054505D" w:rsidRPr="008B5F20" w:rsidRDefault="0054505D" w:rsidP="00AB3E40">
      <w:pPr>
        <w:widowControl w:val="0"/>
        <w:autoSpaceDE w:val="0"/>
        <w:autoSpaceDN w:val="0"/>
        <w:spacing w:after="0" w:line="480" w:lineRule="auto"/>
        <w:ind w:left="284" w:right="-1" w:firstLine="709"/>
        <w:jc w:val="both"/>
        <w:rPr>
          <w:rFonts w:ascii="Times New Roman" w:hAnsi="Times New Roman" w:cs="Times New Roman"/>
          <w:sz w:val="24"/>
          <w:szCs w:val="24"/>
          <w:lang w:val="en-US"/>
        </w:rPr>
      </w:pPr>
      <w:proofErr w:type="gramStart"/>
      <w:r w:rsidRPr="008B5F20">
        <w:rPr>
          <w:rFonts w:ascii="Times New Roman" w:hAnsi="Times New Roman" w:cs="Times New Roman"/>
          <w:i/>
          <w:iCs/>
          <w:sz w:val="24"/>
          <w:szCs w:val="24"/>
          <w:lang w:val="en-US"/>
        </w:rPr>
        <w:t>Pertama,</w:t>
      </w:r>
      <w:r w:rsidRPr="008B5F20">
        <w:rPr>
          <w:rFonts w:ascii="Times New Roman" w:hAnsi="Times New Roman" w:cs="Times New Roman"/>
          <w:sz w:val="24"/>
          <w:szCs w:val="24"/>
          <w:lang w:val="en-US"/>
        </w:rPr>
        <w:t xml:space="preserve"> model pendampingan berorientasikan perubahan.</w:t>
      </w:r>
      <w:proofErr w:type="gramEnd"/>
      <w:r w:rsidRPr="008B5F20">
        <w:rPr>
          <w:rFonts w:ascii="Times New Roman" w:hAnsi="Times New Roman" w:cs="Times New Roman"/>
          <w:sz w:val="24"/>
          <w:szCs w:val="24"/>
          <w:lang w:val="en-US"/>
        </w:rPr>
        <w:t xml:space="preserve"> </w:t>
      </w:r>
      <w:proofErr w:type="gramStart"/>
      <w:r w:rsidRPr="008B5F20">
        <w:rPr>
          <w:rFonts w:ascii="Times New Roman" w:hAnsi="Times New Roman" w:cs="Times New Roman"/>
          <w:sz w:val="24"/>
          <w:szCs w:val="24"/>
          <w:lang w:val="en-US"/>
        </w:rPr>
        <w:t xml:space="preserve">Model ini </w:t>
      </w:r>
      <w:r w:rsidRPr="008B5F20">
        <w:rPr>
          <w:rFonts w:ascii="Times New Roman" w:hAnsi="Times New Roman" w:cs="Times New Roman"/>
          <w:sz w:val="24"/>
          <w:szCs w:val="24"/>
          <w:lang w:val="en-US"/>
        </w:rPr>
        <w:lastRenderedPageBreak/>
        <w:t>memiliki asumsi bahwa angka pertumbuhan ekonomi su</w:t>
      </w:r>
      <w:r w:rsidR="00662ED9" w:rsidRPr="008B5F20">
        <w:rPr>
          <w:rFonts w:ascii="Times New Roman" w:hAnsi="Times New Roman" w:cs="Times New Roman"/>
          <w:sz w:val="24"/>
          <w:szCs w:val="24"/>
          <w:lang w:val="en-US"/>
        </w:rPr>
        <w:t xml:space="preserve">atu masyarakat tergantung pada </w:t>
      </w:r>
      <w:r w:rsidR="00662ED9" w:rsidRPr="008B5F20">
        <w:rPr>
          <w:rFonts w:ascii="Times New Roman" w:hAnsi="Times New Roman" w:cs="Times New Roman"/>
          <w:sz w:val="24"/>
          <w:szCs w:val="24"/>
        </w:rPr>
        <w:t>i</w:t>
      </w:r>
      <w:r w:rsidRPr="008B5F20">
        <w:rPr>
          <w:rFonts w:ascii="Times New Roman" w:hAnsi="Times New Roman" w:cs="Times New Roman"/>
          <w:sz w:val="24"/>
          <w:szCs w:val="24"/>
          <w:lang w:val="en-US"/>
        </w:rPr>
        <w:t>nvestasi tertentu.</w:t>
      </w:r>
      <w:proofErr w:type="gramEnd"/>
      <w:r w:rsidRPr="008B5F20">
        <w:rPr>
          <w:rFonts w:ascii="Times New Roman" w:hAnsi="Times New Roman" w:cs="Times New Roman"/>
          <w:sz w:val="24"/>
          <w:szCs w:val="24"/>
          <w:lang w:val="en-US"/>
        </w:rPr>
        <w:t xml:space="preserve"> Guna pencapai</w:t>
      </w:r>
      <w:r w:rsidR="00662ED9" w:rsidRPr="008B5F20">
        <w:rPr>
          <w:rFonts w:ascii="Times New Roman" w:hAnsi="Times New Roman" w:cs="Times New Roman"/>
          <w:sz w:val="24"/>
          <w:szCs w:val="24"/>
        </w:rPr>
        <w:t>n</w:t>
      </w:r>
      <w:r w:rsidRPr="008B5F20">
        <w:rPr>
          <w:rFonts w:ascii="Times New Roman" w:hAnsi="Times New Roman" w:cs="Times New Roman"/>
          <w:sz w:val="24"/>
          <w:szCs w:val="24"/>
          <w:lang w:val="en-US"/>
        </w:rPr>
        <w:t xml:space="preserve"> angka perubahan ekonomi yang tinggi seperti itu maka pemilihan struktur </w:t>
      </w:r>
      <w:r w:rsidRPr="008B5F20">
        <w:rPr>
          <w:rFonts w:ascii="Times New Roman" w:hAnsi="Times New Roman" w:cs="Times New Roman"/>
          <w:spacing w:val="6"/>
          <w:sz w:val="24"/>
          <w:szCs w:val="24"/>
          <w:lang w:val="en-US"/>
        </w:rPr>
        <w:t xml:space="preserve">produksi dan kesempatan kerja yang terancam guna meningkatan </w:t>
      </w:r>
      <w:r w:rsidRPr="008B5F20">
        <w:rPr>
          <w:rFonts w:ascii="Times New Roman" w:hAnsi="Times New Roman" w:cs="Times New Roman"/>
          <w:sz w:val="24"/>
          <w:szCs w:val="24"/>
          <w:lang w:val="en-US"/>
        </w:rPr>
        <w:t xml:space="preserve">porsi industri jasa </w:t>
      </w:r>
      <w:proofErr w:type="gramStart"/>
      <w:r w:rsidRPr="008B5F20">
        <w:rPr>
          <w:rFonts w:ascii="Times New Roman" w:hAnsi="Times New Roman" w:cs="Times New Roman"/>
          <w:sz w:val="24"/>
          <w:szCs w:val="24"/>
          <w:lang w:val="en-US"/>
        </w:rPr>
        <w:t>dana</w:t>
      </w:r>
      <w:proofErr w:type="gramEnd"/>
      <w:r w:rsidRPr="008B5F20">
        <w:rPr>
          <w:rFonts w:ascii="Times New Roman" w:hAnsi="Times New Roman" w:cs="Times New Roman"/>
          <w:sz w:val="24"/>
          <w:szCs w:val="24"/>
          <w:lang w:val="en-US"/>
        </w:rPr>
        <w:t xml:space="preserve"> manufaktur serta mengurangi porsi sektor per</w:t>
      </w:r>
      <w:r w:rsidRPr="008B5F20">
        <w:rPr>
          <w:rFonts w:ascii="Times New Roman" w:hAnsi="Times New Roman" w:cs="Times New Roman"/>
          <w:sz w:val="24"/>
          <w:szCs w:val="24"/>
          <w:lang w:val="en-US"/>
        </w:rPr>
        <w:softHyphen/>
        <w:t xml:space="preserve">tanian secara seimbang, tidak terhindari. Karena itu dalam proses pendampingan </w:t>
      </w:r>
      <w:r w:rsidR="00662ED9" w:rsidRPr="008B5F20">
        <w:rPr>
          <w:rFonts w:ascii="Times New Roman" w:hAnsi="Times New Roman" w:cs="Times New Roman"/>
          <w:sz w:val="24"/>
          <w:szCs w:val="24"/>
        </w:rPr>
        <w:t>masyarakat</w:t>
      </w:r>
      <w:r w:rsidRPr="008B5F20">
        <w:rPr>
          <w:rFonts w:ascii="Times New Roman" w:hAnsi="Times New Roman" w:cs="Times New Roman"/>
          <w:sz w:val="24"/>
          <w:szCs w:val="24"/>
          <w:lang w:val="en-US"/>
        </w:rPr>
        <w:t>, terpusat pada produksi, sedangkan peng</w:t>
      </w:r>
      <w:r w:rsidRPr="008B5F20">
        <w:rPr>
          <w:rFonts w:ascii="Times New Roman" w:hAnsi="Times New Roman" w:cs="Times New Roman"/>
          <w:sz w:val="24"/>
          <w:szCs w:val="24"/>
          <w:lang w:val="en-US"/>
        </w:rPr>
        <w:softHyphen/>
      </w:r>
      <w:r w:rsidRPr="008B5F20">
        <w:rPr>
          <w:rFonts w:ascii="Times New Roman" w:hAnsi="Times New Roman" w:cs="Times New Roman"/>
          <w:spacing w:val="3"/>
          <w:sz w:val="24"/>
          <w:szCs w:val="24"/>
          <w:lang w:val="en-US"/>
        </w:rPr>
        <w:t>hapusan kemiskinan,</w:t>
      </w:r>
      <w:r w:rsidR="00662ED9" w:rsidRPr="008B5F20">
        <w:rPr>
          <w:rFonts w:ascii="Times New Roman" w:hAnsi="Times New Roman" w:cs="Times New Roman"/>
          <w:spacing w:val="3"/>
          <w:sz w:val="24"/>
          <w:szCs w:val="24"/>
        </w:rPr>
        <w:t xml:space="preserve"> </w:t>
      </w:r>
      <w:r w:rsidRPr="008B5F20">
        <w:rPr>
          <w:rFonts w:ascii="Times New Roman" w:hAnsi="Times New Roman" w:cs="Times New Roman"/>
          <w:spacing w:val="3"/>
          <w:sz w:val="24"/>
          <w:szCs w:val="24"/>
          <w:lang w:val="en-US"/>
        </w:rPr>
        <w:t>pengangguran dan ketimpangan penduduki uru</w:t>
      </w:r>
      <w:r w:rsidRPr="008B5F20">
        <w:rPr>
          <w:rFonts w:ascii="Times New Roman" w:hAnsi="Times New Roman" w:cs="Times New Roman"/>
          <w:spacing w:val="3"/>
          <w:sz w:val="24"/>
          <w:szCs w:val="24"/>
          <w:lang w:val="en-US"/>
        </w:rPr>
        <w:softHyphen/>
      </w:r>
      <w:r w:rsidRPr="008B5F20">
        <w:rPr>
          <w:rFonts w:ascii="Times New Roman" w:hAnsi="Times New Roman" w:cs="Times New Roman"/>
          <w:sz w:val="24"/>
          <w:szCs w:val="24"/>
          <w:lang w:val="en-US"/>
        </w:rPr>
        <w:t>tan kepentinga</w:t>
      </w:r>
      <w:r w:rsidR="00E02461">
        <w:rPr>
          <w:rFonts w:ascii="Times New Roman" w:hAnsi="Times New Roman" w:cs="Times New Roman"/>
          <w:sz w:val="24"/>
          <w:szCs w:val="24"/>
        </w:rPr>
        <w:t>n</w:t>
      </w:r>
      <w:r w:rsidRPr="008B5F20">
        <w:rPr>
          <w:rFonts w:ascii="Times New Roman" w:hAnsi="Times New Roman" w:cs="Times New Roman"/>
          <w:sz w:val="24"/>
          <w:szCs w:val="24"/>
          <w:lang w:val="en-US"/>
        </w:rPr>
        <w:t xml:space="preserve"> kedua terutama dicapai melalui </w:t>
      </w:r>
      <w:r w:rsidRPr="008B5F20">
        <w:rPr>
          <w:rFonts w:ascii="Times New Roman" w:hAnsi="Times New Roman" w:cs="Times New Roman"/>
          <w:i/>
          <w:iCs/>
          <w:sz w:val="24"/>
          <w:szCs w:val="24"/>
          <w:lang w:val="en-US"/>
        </w:rPr>
        <w:t>"trickle-down effect</w:t>
      </w:r>
      <w:r w:rsidRPr="008B5F20">
        <w:rPr>
          <w:rFonts w:ascii="Times New Roman" w:hAnsi="Times New Roman" w:cs="Times New Roman"/>
          <w:sz w:val="24"/>
          <w:szCs w:val="24"/>
          <w:lang w:val="en-US"/>
        </w:rPr>
        <w:t>".</w:t>
      </w:r>
    </w:p>
    <w:p w:rsidR="0054505D" w:rsidRPr="008B5F20" w:rsidRDefault="0054505D" w:rsidP="00AB3E40">
      <w:pPr>
        <w:widowControl w:val="0"/>
        <w:autoSpaceDE w:val="0"/>
        <w:autoSpaceDN w:val="0"/>
        <w:spacing w:after="0" w:line="480" w:lineRule="auto"/>
        <w:ind w:left="284" w:right="-1" w:firstLine="709"/>
        <w:jc w:val="both"/>
        <w:rPr>
          <w:rFonts w:ascii="Times New Roman" w:hAnsi="Times New Roman" w:cs="Times New Roman"/>
          <w:sz w:val="24"/>
          <w:szCs w:val="24"/>
          <w:lang w:val="en-US"/>
        </w:rPr>
      </w:pPr>
      <w:r w:rsidRPr="008B5F20">
        <w:rPr>
          <w:rFonts w:ascii="Times New Roman" w:hAnsi="Times New Roman" w:cs="Times New Roman"/>
          <w:i/>
          <w:iCs/>
          <w:spacing w:val="4"/>
          <w:sz w:val="24"/>
          <w:szCs w:val="24"/>
          <w:lang w:val="en-US"/>
        </w:rPr>
        <w:t>Kedua</w:t>
      </w:r>
      <w:r w:rsidRPr="008B5F20">
        <w:rPr>
          <w:rFonts w:ascii="Times New Roman" w:hAnsi="Times New Roman" w:cs="Times New Roman"/>
          <w:spacing w:val="4"/>
          <w:sz w:val="24"/>
          <w:szCs w:val="24"/>
          <w:lang w:val="en-US"/>
        </w:rPr>
        <w:t>, model pendamping</w:t>
      </w:r>
      <w:r w:rsidR="00E02461">
        <w:rPr>
          <w:rFonts w:ascii="Times New Roman" w:hAnsi="Times New Roman" w:cs="Times New Roman"/>
          <w:spacing w:val="4"/>
          <w:sz w:val="24"/>
          <w:szCs w:val="24"/>
          <w:lang w:val="en-US"/>
        </w:rPr>
        <w:t>an kebutuhan dasar</w:t>
      </w:r>
      <w:r w:rsidR="00E02461">
        <w:rPr>
          <w:rFonts w:ascii="Times New Roman" w:hAnsi="Times New Roman" w:cs="Times New Roman"/>
          <w:spacing w:val="4"/>
          <w:sz w:val="24"/>
          <w:szCs w:val="24"/>
        </w:rPr>
        <w:t xml:space="preserve"> (</w:t>
      </w:r>
      <w:r w:rsidR="00E02461" w:rsidRPr="00E02461">
        <w:rPr>
          <w:rFonts w:ascii="Times New Roman" w:hAnsi="Times New Roman" w:cs="Times New Roman"/>
          <w:i/>
          <w:spacing w:val="4"/>
          <w:sz w:val="24"/>
          <w:szCs w:val="24"/>
        </w:rPr>
        <w:t>basic needs approach</w:t>
      </w:r>
      <w:r w:rsidR="00E02461">
        <w:rPr>
          <w:rFonts w:ascii="Times New Roman" w:hAnsi="Times New Roman" w:cs="Times New Roman"/>
          <w:spacing w:val="4"/>
          <w:sz w:val="24"/>
          <w:szCs w:val="24"/>
        </w:rPr>
        <w:t>)</w:t>
      </w:r>
      <w:r w:rsidRPr="008B5F20">
        <w:rPr>
          <w:rFonts w:ascii="Times New Roman" w:hAnsi="Times New Roman" w:cs="Times New Roman"/>
          <w:spacing w:val="5"/>
          <w:sz w:val="24"/>
          <w:szCs w:val="24"/>
          <w:lang w:val="en-US"/>
        </w:rPr>
        <w:t xml:space="preserve">. Model ini menfokuskan diri pada bagian penduduk yang miskin, </w:t>
      </w:r>
      <w:r w:rsidRPr="008B5F20">
        <w:rPr>
          <w:rFonts w:ascii="Times New Roman" w:hAnsi="Times New Roman" w:cs="Times New Roman"/>
          <w:sz w:val="24"/>
          <w:szCs w:val="24"/>
          <w:lang w:val="en-US"/>
        </w:rPr>
        <w:t xml:space="preserve">dan menandaskan bahwa masalah kemiskinan pada dasarnya bukan merupakan kemubaziran ekonomi, </w:t>
      </w:r>
      <w:proofErr w:type="gramStart"/>
      <w:r w:rsidRPr="008B5F20">
        <w:rPr>
          <w:rFonts w:ascii="Times New Roman" w:hAnsi="Times New Roman" w:cs="Times New Roman"/>
          <w:sz w:val="24"/>
          <w:szCs w:val="24"/>
          <w:lang w:val="en-US"/>
        </w:rPr>
        <w:t>akan</w:t>
      </w:r>
      <w:proofErr w:type="gramEnd"/>
      <w:r w:rsidRPr="008B5F20">
        <w:rPr>
          <w:rFonts w:ascii="Times New Roman" w:hAnsi="Times New Roman" w:cs="Times New Roman"/>
          <w:sz w:val="24"/>
          <w:szCs w:val="24"/>
          <w:lang w:val="en-US"/>
        </w:rPr>
        <w:t xml:space="preserve"> tetapi masalah kemis</w:t>
      </w:r>
      <w:r w:rsidRPr="008B5F20">
        <w:rPr>
          <w:rFonts w:ascii="Times New Roman" w:hAnsi="Times New Roman" w:cs="Times New Roman"/>
          <w:sz w:val="24"/>
          <w:szCs w:val="24"/>
          <w:lang w:val="en-US"/>
        </w:rPr>
        <w:softHyphen/>
        <w:t>kinan merupakan pengalaman kerja keras da</w:t>
      </w:r>
      <w:r w:rsidR="00662ED9" w:rsidRPr="008B5F20">
        <w:rPr>
          <w:rFonts w:ascii="Times New Roman" w:hAnsi="Times New Roman" w:cs="Times New Roman"/>
          <w:sz w:val="24"/>
          <w:szCs w:val="24"/>
          <w:lang w:val="en-US"/>
        </w:rPr>
        <w:t>n tidak pro</w:t>
      </w:r>
      <w:r w:rsidR="00662ED9" w:rsidRPr="008B5F20">
        <w:rPr>
          <w:rFonts w:ascii="Times New Roman" w:hAnsi="Times New Roman" w:cs="Times New Roman"/>
          <w:sz w:val="24"/>
          <w:szCs w:val="24"/>
        </w:rPr>
        <w:t>d</w:t>
      </w:r>
      <w:r w:rsidRPr="008B5F20">
        <w:rPr>
          <w:rFonts w:ascii="Times New Roman" w:hAnsi="Times New Roman" w:cs="Times New Roman"/>
          <w:sz w:val="24"/>
          <w:szCs w:val="24"/>
          <w:lang w:val="en-US"/>
        </w:rPr>
        <w:t xml:space="preserve">uktif. </w:t>
      </w:r>
      <w:proofErr w:type="gramStart"/>
      <w:r w:rsidRPr="008B5F20">
        <w:rPr>
          <w:rFonts w:ascii="Times New Roman" w:hAnsi="Times New Roman" w:cs="Times New Roman"/>
          <w:sz w:val="24"/>
          <w:szCs w:val="24"/>
          <w:lang w:val="en-US"/>
        </w:rPr>
        <w:t>Jadi problem utamanya adalah mengupayakan peningkatan kualitas kerja bukan kuantitas belaka.</w:t>
      </w:r>
      <w:proofErr w:type="gramEnd"/>
    </w:p>
    <w:p w:rsidR="0054505D" w:rsidRPr="008B5F20" w:rsidRDefault="0054505D" w:rsidP="00AB3E40">
      <w:pPr>
        <w:widowControl w:val="0"/>
        <w:autoSpaceDE w:val="0"/>
        <w:autoSpaceDN w:val="0"/>
        <w:spacing w:after="0" w:line="480" w:lineRule="auto"/>
        <w:ind w:left="284" w:right="-1" w:firstLine="709"/>
        <w:jc w:val="both"/>
        <w:rPr>
          <w:rFonts w:ascii="Times New Roman" w:hAnsi="Times New Roman" w:cs="Times New Roman"/>
          <w:b/>
          <w:bCs/>
          <w:sz w:val="24"/>
          <w:szCs w:val="24"/>
          <w:lang w:val="en-US"/>
        </w:rPr>
      </w:pPr>
      <w:proofErr w:type="gramStart"/>
      <w:r w:rsidRPr="008B5F20">
        <w:rPr>
          <w:rFonts w:ascii="Times New Roman" w:hAnsi="Times New Roman" w:cs="Times New Roman"/>
          <w:i/>
          <w:iCs/>
          <w:spacing w:val="4"/>
          <w:sz w:val="24"/>
          <w:szCs w:val="24"/>
          <w:lang w:val="en-US"/>
        </w:rPr>
        <w:t>Ketiga</w:t>
      </w:r>
      <w:r w:rsidRPr="008B5F20">
        <w:rPr>
          <w:rFonts w:ascii="Times New Roman" w:hAnsi="Times New Roman" w:cs="Times New Roman"/>
          <w:spacing w:val="4"/>
          <w:sz w:val="24"/>
          <w:szCs w:val="24"/>
          <w:lang w:val="en-US"/>
        </w:rPr>
        <w:t>, model pendampingan berpusat pada manusia.</w:t>
      </w:r>
      <w:proofErr w:type="gramEnd"/>
      <w:r w:rsidRPr="008B5F20">
        <w:rPr>
          <w:rFonts w:ascii="Times New Roman" w:hAnsi="Times New Roman" w:cs="Times New Roman"/>
          <w:spacing w:val="4"/>
          <w:sz w:val="24"/>
          <w:szCs w:val="24"/>
          <w:lang w:val="en-US"/>
        </w:rPr>
        <w:t xml:space="preserve"> Menu</w:t>
      </w:r>
      <w:r w:rsidR="00A77AB1" w:rsidRPr="008B5F20">
        <w:rPr>
          <w:rFonts w:ascii="Times New Roman" w:hAnsi="Times New Roman" w:cs="Times New Roman"/>
          <w:spacing w:val="5"/>
          <w:sz w:val="24"/>
          <w:szCs w:val="24"/>
          <w:lang w:val="en-US"/>
        </w:rPr>
        <w:t>rut Prof. Zamroni</w:t>
      </w:r>
      <w:r w:rsidRPr="008B5F20">
        <w:rPr>
          <w:rFonts w:ascii="Times New Roman" w:hAnsi="Times New Roman" w:cs="Times New Roman"/>
          <w:spacing w:val="5"/>
          <w:sz w:val="24"/>
          <w:szCs w:val="24"/>
          <w:lang w:val="en-US"/>
        </w:rPr>
        <w:t xml:space="preserve">, yang menyatakan </w:t>
      </w:r>
      <w:r w:rsidRPr="008B5F20">
        <w:rPr>
          <w:rFonts w:ascii="Times New Roman" w:hAnsi="Times New Roman" w:cs="Times New Roman"/>
          <w:sz w:val="24"/>
          <w:szCs w:val="24"/>
          <w:lang w:val="en-US"/>
        </w:rPr>
        <w:t xml:space="preserve">bahwa investasi dalam diri manusia lebih menguntungkan, memililki </w:t>
      </w:r>
      <w:r w:rsidRPr="008B5F20">
        <w:rPr>
          <w:rFonts w:ascii="Times New Roman" w:hAnsi="Times New Roman" w:cs="Times New Roman"/>
          <w:i/>
          <w:iCs/>
          <w:spacing w:val="2"/>
          <w:sz w:val="24"/>
          <w:szCs w:val="24"/>
          <w:lang w:val="en-US"/>
        </w:rPr>
        <w:t>economic ratre of return</w:t>
      </w:r>
      <w:r w:rsidRPr="008B5F20">
        <w:rPr>
          <w:rFonts w:ascii="Times New Roman" w:hAnsi="Times New Roman" w:cs="Times New Roman"/>
          <w:spacing w:val="2"/>
          <w:sz w:val="24"/>
          <w:szCs w:val="24"/>
          <w:lang w:val="en-US"/>
        </w:rPr>
        <w:t xml:space="preserve"> yang lebih tinggi dibandingkan dengan inves</w:t>
      </w:r>
      <w:r w:rsidRPr="008B5F20">
        <w:rPr>
          <w:rFonts w:ascii="Times New Roman" w:hAnsi="Times New Roman" w:cs="Times New Roman"/>
          <w:spacing w:val="2"/>
          <w:sz w:val="24"/>
          <w:szCs w:val="24"/>
          <w:lang w:val="en-US"/>
        </w:rPr>
        <w:softHyphen/>
      </w:r>
      <w:r w:rsidRPr="008B5F20">
        <w:rPr>
          <w:rFonts w:ascii="Times New Roman" w:hAnsi="Times New Roman" w:cs="Times New Roman"/>
          <w:sz w:val="24"/>
          <w:szCs w:val="24"/>
          <w:lang w:val="en-US"/>
        </w:rPr>
        <w:t>tasi dalam bidang fisik.</w:t>
      </w:r>
      <w:r w:rsidR="00130C7E">
        <w:rPr>
          <w:rStyle w:val="FootnoteReference"/>
          <w:rFonts w:ascii="Times New Roman" w:hAnsi="Times New Roman" w:cs="Times New Roman"/>
          <w:sz w:val="24"/>
          <w:szCs w:val="24"/>
          <w:lang w:val="en-US"/>
        </w:rPr>
        <w:footnoteReference w:id="34"/>
      </w:r>
      <w:r w:rsidRPr="008B5F20">
        <w:rPr>
          <w:rFonts w:ascii="Times New Roman" w:hAnsi="Times New Roman" w:cs="Times New Roman"/>
          <w:sz w:val="24"/>
          <w:szCs w:val="24"/>
          <w:lang w:val="en-US"/>
        </w:rPr>
        <w:t xml:space="preserve"> Oleh sebab itu, dalam model ini peningkatan perkembangan manusia dan keseiahtraan manusia, persamaan dan </w:t>
      </w:r>
      <w:r w:rsidRPr="008B5F20">
        <w:rPr>
          <w:rFonts w:ascii="Times New Roman" w:hAnsi="Times New Roman" w:cs="Times New Roman"/>
          <w:i/>
          <w:iCs/>
          <w:sz w:val="24"/>
          <w:szCs w:val="24"/>
          <w:lang w:val="en-US"/>
        </w:rPr>
        <w:t xml:space="preserve">sustainability </w:t>
      </w:r>
      <w:r w:rsidRPr="008B5F20">
        <w:rPr>
          <w:rFonts w:ascii="Times New Roman" w:hAnsi="Times New Roman" w:cs="Times New Roman"/>
          <w:sz w:val="24"/>
          <w:szCs w:val="24"/>
          <w:lang w:val="en-US"/>
        </w:rPr>
        <w:t xml:space="preserve">manusia menjadi fokus sentral proses pendampingan </w:t>
      </w:r>
      <w:r w:rsidR="00662ED9" w:rsidRPr="008B5F20">
        <w:rPr>
          <w:rFonts w:ascii="Times New Roman" w:hAnsi="Times New Roman" w:cs="Times New Roman"/>
          <w:sz w:val="24"/>
          <w:szCs w:val="24"/>
        </w:rPr>
        <w:t>masyarakat</w:t>
      </w:r>
      <w:r w:rsidR="00662ED9" w:rsidRPr="008B5F20">
        <w:rPr>
          <w:rFonts w:ascii="Times New Roman" w:hAnsi="Times New Roman" w:cs="Times New Roman"/>
          <w:spacing w:val="3"/>
          <w:sz w:val="24"/>
          <w:szCs w:val="24"/>
          <w:lang w:val="en-US"/>
        </w:rPr>
        <w:t xml:space="preserve"> yang mencantu</w:t>
      </w:r>
      <w:r w:rsidR="00662ED9" w:rsidRPr="008B5F20">
        <w:rPr>
          <w:rFonts w:ascii="Times New Roman" w:hAnsi="Times New Roman" w:cs="Times New Roman"/>
          <w:spacing w:val="3"/>
          <w:sz w:val="24"/>
          <w:szCs w:val="24"/>
        </w:rPr>
        <w:t>m</w:t>
      </w:r>
      <w:r w:rsidRPr="008B5F20">
        <w:rPr>
          <w:rFonts w:ascii="Times New Roman" w:hAnsi="Times New Roman" w:cs="Times New Roman"/>
          <w:spacing w:val="3"/>
          <w:sz w:val="24"/>
          <w:szCs w:val="24"/>
          <w:lang w:val="en-US"/>
        </w:rPr>
        <w:t>k</w:t>
      </w:r>
      <w:r w:rsidR="00662ED9" w:rsidRPr="008B5F20">
        <w:rPr>
          <w:rFonts w:ascii="Times New Roman" w:hAnsi="Times New Roman" w:cs="Times New Roman"/>
          <w:spacing w:val="3"/>
          <w:sz w:val="24"/>
          <w:szCs w:val="24"/>
        </w:rPr>
        <w:t>a</w:t>
      </w:r>
      <w:r w:rsidRPr="008B5F20">
        <w:rPr>
          <w:rFonts w:ascii="Times New Roman" w:hAnsi="Times New Roman" w:cs="Times New Roman"/>
          <w:spacing w:val="3"/>
          <w:sz w:val="24"/>
          <w:szCs w:val="24"/>
          <w:lang w:val="en-US"/>
        </w:rPr>
        <w:t xml:space="preserve">n tujuan, sumber-sumber </w:t>
      </w:r>
      <w:r w:rsidRPr="008B5F20">
        <w:rPr>
          <w:rFonts w:ascii="Times New Roman" w:hAnsi="Times New Roman" w:cs="Times New Roman"/>
          <w:spacing w:val="3"/>
          <w:sz w:val="24"/>
          <w:szCs w:val="24"/>
          <w:lang w:val="en-US"/>
        </w:rPr>
        <w:lastRenderedPageBreak/>
        <w:t xml:space="preserve">pengawasan, </w:t>
      </w:r>
      <w:r w:rsidRPr="008B5F20">
        <w:rPr>
          <w:rFonts w:ascii="Times New Roman" w:hAnsi="Times New Roman" w:cs="Times New Roman"/>
          <w:spacing w:val="4"/>
          <w:sz w:val="24"/>
          <w:szCs w:val="24"/>
          <w:lang w:val="en-US"/>
        </w:rPr>
        <w:t>dan untuk mengarahkan proses-proses yang mempengaruhi kehidu</w:t>
      </w:r>
      <w:r w:rsidRPr="008B5F20">
        <w:rPr>
          <w:rFonts w:ascii="Times New Roman" w:hAnsi="Times New Roman" w:cs="Times New Roman"/>
          <w:spacing w:val="4"/>
          <w:sz w:val="24"/>
          <w:szCs w:val="24"/>
          <w:lang w:val="en-US"/>
        </w:rPr>
        <w:softHyphen/>
      </w:r>
      <w:r w:rsidRPr="008B5F20">
        <w:rPr>
          <w:rFonts w:ascii="Times New Roman" w:hAnsi="Times New Roman" w:cs="Times New Roman"/>
          <w:sz w:val="24"/>
          <w:szCs w:val="24"/>
          <w:lang w:val="en-US"/>
        </w:rPr>
        <w:t xml:space="preserve">pan mereka. </w:t>
      </w:r>
    </w:p>
    <w:p w:rsidR="0054505D" w:rsidRPr="008B5F20" w:rsidRDefault="00A77AB1" w:rsidP="00AB3E40">
      <w:pPr>
        <w:spacing w:after="0" w:line="480" w:lineRule="auto"/>
        <w:ind w:left="284" w:right="-1" w:firstLine="709"/>
        <w:jc w:val="both"/>
        <w:rPr>
          <w:rFonts w:ascii="Times New Roman" w:hAnsi="Times New Roman" w:cs="Times New Roman"/>
          <w:spacing w:val="6"/>
          <w:sz w:val="24"/>
          <w:szCs w:val="24"/>
          <w:lang w:val="en-US"/>
        </w:rPr>
      </w:pPr>
      <w:r w:rsidRPr="008B5F20">
        <w:rPr>
          <w:rFonts w:ascii="Times New Roman" w:hAnsi="Times New Roman" w:cs="Times New Roman"/>
          <w:spacing w:val="9"/>
          <w:sz w:val="24"/>
          <w:szCs w:val="24"/>
          <w:lang w:val="en-US"/>
        </w:rPr>
        <w:t>Menurut Arief Budima</w:t>
      </w:r>
      <w:r w:rsidRPr="008B5F20">
        <w:rPr>
          <w:rFonts w:ascii="Times New Roman" w:hAnsi="Times New Roman" w:cs="Times New Roman"/>
          <w:spacing w:val="9"/>
          <w:sz w:val="24"/>
          <w:szCs w:val="24"/>
        </w:rPr>
        <w:t>n</w:t>
      </w:r>
      <w:r w:rsidR="0054505D" w:rsidRPr="008B5F20">
        <w:rPr>
          <w:rFonts w:ascii="Times New Roman" w:hAnsi="Times New Roman" w:cs="Times New Roman"/>
          <w:spacing w:val="9"/>
          <w:sz w:val="24"/>
          <w:szCs w:val="24"/>
          <w:lang w:val="en-US"/>
        </w:rPr>
        <w:t>,</w:t>
      </w:r>
      <w:r w:rsidR="00662ED9" w:rsidRPr="008B5F20">
        <w:rPr>
          <w:rFonts w:ascii="Times New Roman" w:hAnsi="Times New Roman" w:cs="Times New Roman"/>
          <w:spacing w:val="9"/>
          <w:sz w:val="24"/>
          <w:szCs w:val="24"/>
        </w:rPr>
        <w:t xml:space="preserve"> </w:t>
      </w:r>
      <w:r w:rsidR="0054505D" w:rsidRPr="008B5F20">
        <w:rPr>
          <w:rFonts w:ascii="Times New Roman" w:hAnsi="Times New Roman" w:cs="Times New Roman"/>
          <w:spacing w:val="9"/>
          <w:sz w:val="24"/>
          <w:szCs w:val="24"/>
          <w:lang w:val="en-US"/>
        </w:rPr>
        <w:t xml:space="preserve">model pendampingan </w:t>
      </w:r>
      <w:r w:rsidR="00662ED9" w:rsidRPr="008B5F20">
        <w:rPr>
          <w:rFonts w:ascii="Times New Roman" w:hAnsi="Times New Roman" w:cs="Times New Roman"/>
          <w:spacing w:val="9"/>
          <w:sz w:val="24"/>
          <w:szCs w:val="24"/>
        </w:rPr>
        <w:t>masyarakat</w:t>
      </w:r>
      <w:r w:rsidR="0054505D" w:rsidRPr="008B5F20">
        <w:rPr>
          <w:rFonts w:ascii="Times New Roman" w:hAnsi="Times New Roman" w:cs="Times New Roman"/>
          <w:spacing w:val="6"/>
          <w:sz w:val="24"/>
          <w:szCs w:val="24"/>
          <w:lang w:val="en-US"/>
        </w:rPr>
        <w:t xml:space="preserve"> meliputi </w:t>
      </w:r>
      <w:r w:rsidR="00662ED9" w:rsidRPr="008B5F20">
        <w:rPr>
          <w:rFonts w:ascii="Times New Roman" w:hAnsi="Times New Roman" w:cs="Times New Roman"/>
          <w:spacing w:val="6"/>
          <w:sz w:val="24"/>
          <w:szCs w:val="24"/>
        </w:rPr>
        <w:t>tiga</w:t>
      </w:r>
      <w:r w:rsidR="0054505D" w:rsidRPr="008B5F20">
        <w:rPr>
          <w:rFonts w:ascii="Times New Roman" w:hAnsi="Times New Roman" w:cs="Times New Roman"/>
          <w:spacing w:val="6"/>
          <w:sz w:val="24"/>
          <w:szCs w:val="24"/>
          <w:lang w:val="en-US"/>
        </w:rPr>
        <w:t xml:space="preserve"> unsur pokok yaitu</w:t>
      </w:r>
      <w:r w:rsidR="00662ED9" w:rsidRPr="008B5F20">
        <w:rPr>
          <w:rFonts w:ascii="Times New Roman" w:hAnsi="Times New Roman" w:cs="Times New Roman"/>
          <w:spacing w:val="6"/>
          <w:sz w:val="24"/>
          <w:szCs w:val="24"/>
        </w:rPr>
        <w:t xml:space="preserve">: </w:t>
      </w:r>
      <w:r w:rsidR="00662ED9" w:rsidRPr="008B5F20">
        <w:rPr>
          <w:rFonts w:ascii="Times New Roman" w:hAnsi="Times New Roman" w:cs="Times New Roman"/>
          <w:i/>
          <w:iCs/>
          <w:spacing w:val="6"/>
          <w:sz w:val="24"/>
          <w:szCs w:val="24"/>
        </w:rPr>
        <w:t>Pertama,</w:t>
      </w:r>
      <w:r w:rsidR="0054505D" w:rsidRPr="008B5F20">
        <w:rPr>
          <w:rFonts w:ascii="Times New Roman" w:hAnsi="Times New Roman" w:cs="Times New Roman"/>
          <w:spacing w:val="6"/>
          <w:sz w:val="24"/>
          <w:szCs w:val="24"/>
          <w:lang w:val="en-US"/>
        </w:rPr>
        <w:t xml:space="preserve"> pada masalah materi yang </w:t>
      </w:r>
      <w:r w:rsidR="0054505D" w:rsidRPr="008B5F20">
        <w:rPr>
          <w:rFonts w:ascii="Times New Roman" w:hAnsi="Times New Roman" w:cs="Times New Roman"/>
          <w:spacing w:val="4"/>
          <w:sz w:val="24"/>
          <w:szCs w:val="24"/>
          <w:lang w:val="en-US"/>
        </w:rPr>
        <w:t xml:space="preserve">pelayanan dan fasilitas sosial kepada masyarakat melalui kebijakan </w:t>
      </w:r>
      <w:r w:rsidR="0054505D" w:rsidRPr="008B5F20">
        <w:rPr>
          <w:rFonts w:ascii="Times New Roman" w:hAnsi="Times New Roman" w:cs="Times New Roman"/>
          <w:spacing w:val="2"/>
          <w:sz w:val="24"/>
          <w:szCs w:val="24"/>
          <w:lang w:val="en-US"/>
        </w:rPr>
        <w:t>dan keputusan langsung dan pusat (</w:t>
      </w:r>
      <w:r w:rsidR="0054505D" w:rsidRPr="008B5F20">
        <w:rPr>
          <w:rFonts w:ascii="Times New Roman" w:hAnsi="Times New Roman" w:cs="Times New Roman"/>
          <w:i/>
          <w:iCs/>
          <w:spacing w:val="2"/>
          <w:sz w:val="24"/>
          <w:szCs w:val="24"/>
          <w:lang w:val="en-US"/>
        </w:rPr>
        <w:t>birokrasi</w:t>
      </w:r>
      <w:r w:rsidR="0054505D" w:rsidRPr="008B5F20">
        <w:rPr>
          <w:rFonts w:ascii="Times New Roman" w:hAnsi="Times New Roman" w:cs="Times New Roman"/>
          <w:spacing w:val="2"/>
          <w:sz w:val="24"/>
          <w:szCs w:val="24"/>
          <w:lang w:val="en-US"/>
        </w:rPr>
        <w:t xml:space="preserve">). </w:t>
      </w:r>
      <w:r w:rsidR="0054505D" w:rsidRPr="008B5F20">
        <w:rPr>
          <w:rFonts w:ascii="Times New Roman" w:hAnsi="Times New Roman" w:cs="Times New Roman"/>
          <w:i/>
          <w:iCs/>
          <w:spacing w:val="2"/>
          <w:sz w:val="24"/>
          <w:szCs w:val="24"/>
          <w:lang w:val="en-US"/>
        </w:rPr>
        <w:t>Kedua</w:t>
      </w:r>
      <w:r w:rsidR="0054505D" w:rsidRPr="008B5F20">
        <w:rPr>
          <w:rFonts w:ascii="Times New Roman" w:hAnsi="Times New Roman" w:cs="Times New Roman"/>
          <w:spacing w:val="2"/>
          <w:sz w:val="24"/>
          <w:szCs w:val="24"/>
          <w:lang w:val="en-US"/>
        </w:rPr>
        <w:t xml:space="preserve">, </w:t>
      </w:r>
      <w:r w:rsidR="00662ED9" w:rsidRPr="008B5F20">
        <w:rPr>
          <w:rFonts w:ascii="Times New Roman" w:hAnsi="Times New Roman" w:cs="Times New Roman"/>
          <w:i/>
          <w:iCs/>
          <w:spacing w:val="2"/>
          <w:sz w:val="24"/>
          <w:szCs w:val="24"/>
        </w:rPr>
        <w:t>b</w:t>
      </w:r>
      <w:r w:rsidR="0054505D" w:rsidRPr="008B5F20">
        <w:rPr>
          <w:rFonts w:ascii="Times New Roman" w:hAnsi="Times New Roman" w:cs="Times New Roman"/>
          <w:i/>
          <w:iCs/>
          <w:spacing w:val="2"/>
          <w:sz w:val="24"/>
          <w:szCs w:val="24"/>
          <w:lang w:val="en-US"/>
        </w:rPr>
        <w:t>ottom up</w:t>
      </w:r>
      <w:r w:rsidR="0054505D" w:rsidRPr="008B5F20">
        <w:rPr>
          <w:rFonts w:ascii="Times New Roman" w:hAnsi="Times New Roman" w:cs="Times New Roman"/>
          <w:spacing w:val="2"/>
          <w:sz w:val="24"/>
          <w:szCs w:val="24"/>
          <w:lang w:val="en-US"/>
        </w:rPr>
        <w:t>, yai</w:t>
      </w:r>
      <w:r w:rsidR="0054505D" w:rsidRPr="008B5F20">
        <w:rPr>
          <w:rFonts w:ascii="Times New Roman" w:hAnsi="Times New Roman" w:cs="Times New Roman"/>
          <w:spacing w:val="2"/>
          <w:sz w:val="24"/>
          <w:szCs w:val="24"/>
          <w:lang w:val="en-US"/>
        </w:rPr>
        <w:softHyphen/>
      </w:r>
      <w:r w:rsidR="0054505D" w:rsidRPr="008B5F20">
        <w:rPr>
          <w:rFonts w:ascii="Times New Roman" w:hAnsi="Times New Roman" w:cs="Times New Roman"/>
          <w:sz w:val="24"/>
          <w:szCs w:val="24"/>
          <w:lang w:val="en-US"/>
        </w:rPr>
        <w:t>tu sebuah pendekatan yang bertumpu pada partisipasi masyar</w:t>
      </w:r>
      <w:r w:rsidR="00662ED9" w:rsidRPr="008B5F20">
        <w:rPr>
          <w:rFonts w:ascii="Times New Roman" w:hAnsi="Times New Roman" w:cs="Times New Roman"/>
          <w:sz w:val="24"/>
          <w:szCs w:val="24"/>
        </w:rPr>
        <w:t>a</w:t>
      </w:r>
      <w:r w:rsidR="0054505D" w:rsidRPr="008B5F20">
        <w:rPr>
          <w:rFonts w:ascii="Times New Roman" w:hAnsi="Times New Roman" w:cs="Times New Roman"/>
          <w:sz w:val="24"/>
          <w:szCs w:val="24"/>
          <w:lang w:val="en-US"/>
        </w:rPr>
        <w:t>kat de</w:t>
      </w:r>
      <w:r w:rsidR="0054505D" w:rsidRPr="008B5F20">
        <w:rPr>
          <w:rFonts w:ascii="Times New Roman" w:hAnsi="Times New Roman" w:cs="Times New Roman"/>
          <w:sz w:val="24"/>
          <w:szCs w:val="24"/>
          <w:lang w:val="en-US"/>
        </w:rPr>
        <w:softHyphen/>
        <w:t xml:space="preserve">ngan mengembangkan rasa  keefektipan politis yang dapat mengubah penerima pasif dan relatif menjadi masyarakat aktif yang memerikan kontribusinya dalam proses pengembangan masyarakat dan </w:t>
      </w:r>
      <w:r w:rsidR="0054505D" w:rsidRPr="008B5F20">
        <w:rPr>
          <w:rFonts w:ascii="Times New Roman" w:hAnsi="Times New Roman" w:cs="Times New Roman"/>
          <w:i/>
          <w:iCs/>
          <w:sz w:val="24"/>
          <w:szCs w:val="24"/>
          <w:lang w:val="en-US"/>
        </w:rPr>
        <w:t>ketiga</w:t>
      </w:r>
      <w:r w:rsidR="0054505D" w:rsidRPr="008B5F20">
        <w:rPr>
          <w:rFonts w:ascii="Times New Roman" w:hAnsi="Times New Roman" w:cs="Times New Roman"/>
          <w:sz w:val="24"/>
          <w:szCs w:val="24"/>
          <w:lang w:val="en-US"/>
        </w:rPr>
        <w:t xml:space="preserve">, </w:t>
      </w:r>
      <w:r w:rsidR="0054505D" w:rsidRPr="008B5F20">
        <w:rPr>
          <w:rFonts w:ascii="Times New Roman" w:hAnsi="Times New Roman" w:cs="Times New Roman"/>
          <w:spacing w:val="6"/>
          <w:sz w:val="24"/>
          <w:szCs w:val="24"/>
          <w:lang w:val="en-US"/>
        </w:rPr>
        <w:t>melalui kerja sama atau mitra, yaitu dengan melibatkan berbagi lem</w:t>
      </w:r>
      <w:r w:rsidR="0054505D" w:rsidRPr="008B5F20">
        <w:rPr>
          <w:rFonts w:ascii="Times New Roman" w:hAnsi="Times New Roman" w:cs="Times New Roman"/>
          <w:spacing w:val="6"/>
          <w:sz w:val="24"/>
          <w:szCs w:val="24"/>
          <w:lang w:val="en-US"/>
        </w:rPr>
        <w:softHyphen/>
      </w:r>
      <w:r w:rsidR="0054505D" w:rsidRPr="008B5F20">
        <w:rPr>
          <w:rFonts w:ascii="Times New Roman" w:hAnsi="Times New Roman" w:cs="Times New Roman"/>
          <w:sz w:val="24"/>
          <w:szCs w:val="24"/>
          <w:lang w:val="en-US"/>
        </w:rPr>
        <w:t xml:space="preserve">baga swadaya masyarakat dalam mendukung dan memberdayakan </w:t>
      </w:r>
      <w:r w:rsidR="0054505D" w:rsidRPr="008B5F20">
        <w:rPr>
          <w:rFonts w:ascii="Times New Roman" w:hAnsi="Times New Roman" w:cs="Times New Roman"/>
          <w:spacing w:val="3"/>
          <w:sz w:val="24"/>
          <w:szCs w:val="24"/>
          <w:lang w:val="en-US"/>
        </w:rPr>
        <w:t>masyarakat secara meningkatkan pengaruh politik dan ikut mengam</w:t>
      </w:r>
      <w:r w:rsidR="0054505D" w:rsidRPr="008B5F20">
        <w:rPr>
          <w:rFonts w:ascii="Times New Roman" w:hAnsi="Times New Roman" w:cs="Times New Roman"/>
          <w:spacing w:val="3"/>
          <w:sz w:val="24"/>
          <w:szCs w:val="24"/>
          <w:lang w:val="en-US"/>
        </w:rPr>
        <w:softHyphen/>
      </w:r>
      <w:r w:rsidR="0054505D" w:rsidRPr="008B5F20">
        <w:rPr>
          <w:rFonts w:ascii="Times New Roman" w:hAnsi="Times New Roman" w:cs="Times New Roman"/>
          <w:sz w:val="24"/>
          <w:szCs w:val="24"/>
          <w:lang w:val="en-US"/>
        </w:rPr>
        <w:t>bil bagian dalam menentukan ar</w:t>
      </w:r>
      <w:r w:rsidR="00662ED9" w:rsidRPr="008B5F20">
        <w:rPr>
          <w:rFonts w:ascii="Times New Roman" w:hAnsi="Times New Roman" w:cs="Times New Roman"/>
          <w:sz w:val="24"/>
          <w:szCs w:val="24"/>
        </w:rPr>
        <w:t>a</w:t>
      </w:r>
      <w:r w:rsidR="0054505D" w:rsidRPr="008B5F20">
        <w:rPr>
          <w:rFonts w:ascii="Times New Roman" w:hAnsi="Times New Roman" w:cs="Times New Roman"/>
          <w:sz w:val="24"/>
          <w:szCs w:val="24"/>
          <w:lang w:val="en-US"/>
        </w:rPr>
        <w:t>h d</w:t>
      </w:r>
      <w:r w:rsidR="00662ED9" w:rsidRPr="008B5F20">
        <w:rPr>
          <w:rFonts w:ascii="Times New Roman" w:hAnsi="Times New Roman" w:cs="Times New Roman"/>
          <w:sz w:val="24"/>
          <w:szCs w:val="24"/>
        </w:rPr>
        <w:t>a</w:t>
      </w:r>
      <w:r w:rsidR="0054505D" w:rsidRPr="008B5F20">
        <w:rPr>
          <w:rFonts w:ascii="Times New Roman" w:hAnsi="Times New Roman" w:cs="Times New Roman"/>
          <w:sz w:val="24"/>
          <w:szCs w:val="24"/>
          <w:lang w:val="en-US"/>
        </w:rPr>
        <w:t>n agenda pengembangan ma</w:t>
      </w:r>
      <w:r w:rsidR="0054505D" w:rsidRPr="008B5F20">
        <w:rPr>
          <w:rFonts w:ascii="Times New Roman" w:hAnsi="Times New Roman" w:cs="Times New Roman"/>
          <w:sz w:val="24"/>
          <w:szCs w:val="24"/>
          <w:lang w:val="en-US"/>
        </w:rPr>
        <w:softHyphen/>
        <w:t>syarakat.</w:t>
      </w:r>
      <w:r w:rsidR="00130C7E">
        <w:rPr>
          <w:rStyle w:val="FootnoteReference"/>
          <w:rFonts w:ascii="Times New Roman" w:hAnsi="Times New Roman" w:cs="Times New Roman"/>
          <w:sz w:val="24"/>
          <w:szCs w:val="24"/>
          <w:lang w:val="en-US"/>
        </w:rPr>
        <w:footnoteReference w:id="35"/>
      </w:r>
    </w:p>
    <w:p w:rsidR="0054505D" w:rsidRPr="008B5F20" w:rsidRDefault="005B784A" w:rsidP="00AB3E40">
      <w:pPr>
        <w:widowControl w:val="0"/>
        <w:autoSpaceDE w:val="0"/>
        <w:autoSpaceDN w:val="0"/>
        <w:spacing w:after="0" w:line="480" w:lineRule="auto"/>
        <w:ind w:left="284" w:right="-1" w:firstLine="709"/>
        <w:jc w:val="both"/>
        <w:rPr>
          <w:rFonts w:ascii="Times New Roman" w:hAnsi="Times New Roman" w:cs="Times New Roman"/>
          <w:sz w:val="24"/>
          <w:szCs w:val="24"/>
          <w:lang w:val="en-US"/>
        </w:rPr>
      </w:pPr>
      <w:r>
        <w:rPr>
          <w:rFonts w:ascii="Times New Roman" w:hAnsi="Times New Roman" w:cs="Times New Roman"/>
          <w:spacing w:val="7"/>
          <w:sz w:val="24"/>
          <w:szCs w:val="24"/>
        </w:rPr>
        <w:t>Jim Ife menuliskan bahwa p</w:t>
      </w:r>
      <w:r w:rsidR="0054505D" w:rsidRPr="008B5F20">
        <w:rPr>
          <w:rFonts w:ascii="Times New Roman" w:hAnsi="Times New Roman" w:cs="Times New Roman"/>
          <w:spacing w:val="7"/>
          <w:sz w:val="24"/>
          <w:szCs w:val="24"/>
          <w:lang w:val="en-US"/>
        </w:rPr>
        <w:t xml:space="preserve">endampingan </w:t>
      </w:r>
      <w:r w:rsidR="00E02461">
        <w:rPr>
          <w:rFonts w:ascii="Times New Roman" w:hAnsi="Times New Roman" w:cs="Times New Roman"/>
          <w:spacing w:val="7"/>
          <w:sz w:val="24"/>
          <w:szCs w:val="24"/>
        </w:rPr>
        <w:t>masyarakat</w:t>
      </w:r>
      <w:r w:rsidR="0054505D" w:rsidRPr="008B5F20">
        <w:rPr>
          <w:rFonts w:ascii="Times New Roman" w:hAnsi="Times New Roman" w:cs="Times New Roman"/>
          <w:spacing w:val="7"/>
          <w:sz w:val="24"/>
          <w:szCs w:val="24"/>
          <w:lang w:val="en-US"/>
        </w:rPr>
        <w:t xml:space="preserve"> dapat dilakukan melalui dua mo</w:t>
      </w:r>
      <w:r w:rsidR="0054505D" w:rsidRPr="008B5F20">
        <w:rPr>
          <w:rFonts w:ascii="Times New Roman" w:hAnsi="Times New Roman" w:cs="Times New Roman"/>
          <w:spacing w:val="7"/>
          <w:sz w:val="24"/>
          <w:szCs w:val="24"/>
          <w:lang w:val="en-US"/>
        </w:rPr>
        <w:softHyphen/>
      </w:r>
      <w:r w:rsidR="00662ED9" w:rsidRPr="008B5F20">
        <w:rPr>
          <w:rFonts w:ascii="Times New Roman" w:hAnsi="Times New Roman" w:cs="Times New Roman"/>
          <w:sz w:val="24"/>
          <w:szCs w:val="24"/>
          <w:lang w:val="en-US"/>
        </w:rPr>
        <w:t>del,</w:t>
      </w:r>
      <w:r w:rsidR="00662ED9" w:rsidRPr="008B5F20">
        <w:rPr>
          <w:rFonts w:ascii="Times New Roman" w:hAnsi="Times New Roman" w:cs="Times New Roman"/>
          <w:sz w:val="24"/>
          <w:szCs w:val="24"/>
        </w:rPr>
        <w:t xml:space="preserve"> </w:t>
      </w:r>
      <w:r w:rsidR="0054505D" w:rsidRPr="008B5F20">
        <w:rPr>
          <w:rFonts w:ascii="Times New Roman" w:hAnsi="Times New Roman" w:cs="Times New Roman"/>
          <w:sz w:val="24"/>
          <w:szCs w:val="24"/>
          <w:lang w:val="en-US"/>
        </w:rPr>
        <w:t xml:space="preserve">yaitu: </w:t>
      </w:r>
      <w:r w:rsidR="0054505D" w:rsidRPr="008B5F20">
        <w:rPr>
          <w:rFonts w:ascii="Times New Roman" w:hAnsi="Times New Roman" w:cs="Times New Roman"/>
          <w:i/>
          <w:iCs/>
          <w:sz w:val="24"/>
          <w:szCs w:val="24"/>
          <w:lang w:val="en-US"/>
        </w:rPr>
        <w:t>pertama</w:t>
      </w:r>
      <w:r w:rsidR="0054505D" w:rsidRPr="008B5F20">
        <w:rPr>
          <w:rFonts w:ascii="Times New Roman" w:hAnsi="Times New Roman" w:cs="Times New Roman"/>
          <w:sz w:val="24"/>
          <w:szCs w:val="24"/>
          <w:lang w:val="en-US"/>
        </w:rPr>
        <w:t xml:space="preserve">, model pendampingan langsung. Model ini bisa </w:t>
      </w:r>
      <w:r w:rsidR="0054505D" w:rsidRPr="008B5F20">
        <w:rPr>
          <w:rFonts w:ascii="Times New Roman" w:hAnsi="Times New Roman" w:cs="Times New Roman"/>
          <w:spacing w:val="6"/>
          <w:sz w:val="24"/>
          <w:szCs w:val="24"/>
          <w:lang w:val="en-US"/>
        </w:rPr>
        <w:t>ditempatkan pad</w:t>
      </w:r>
      <w:r w:rsidR="00662ED9" w:rsidRPr="008B5F20">
        <w:rPr>
          <w:rFonts w:ascii="Times New Roman" w:hAnsi="Times New Roman" w:cs="Times New Roman"/>
          <w:spacing w:val="6"/>
          <w:sz w:val="24"/>
          <w:szCs w:val="24"/>
        </w:rPr>
        <w:t>a</w:t>
      </w:r>
      <w:r w:rsidR="0054505D" w:rsidRPr="008B5F20">
        <w:rPr>
          <w:rFonts w:ascii="Times New Roman" w:hAnsi="Times New Roman" w:cs="Times New Roman"/>
          <w:spacing w:val="6"/>
          <w:sz w:val="24"/>
          <w:szCs w:val="24"/>
          <w:lang w:val="en-US"/>
        </w:rPr>
        <w:t xml:space="preserve"> tahap penumbuhan </w:t>
      </w:r>
      <w:r w:rsidR="00662ED9" w:rsidRPr="008B5F20">
        <w:rPr>
          <w:rFonts w:ascii="Times New Roman" w:hAnsi="Times New Roman" w:cs="Times New Roman"/>
          <w:spacing w:val="6"/>
          <w:sz w:val="24"/>
          <w:szCs w:val="24"/>
        </w:rPr>
        <w:t>masyarakat</w:t>
      </w:r>
      <w:r w:rsidR="0054505D" w:rsidRPr="008B5F20">
        <w:rPr>
          <w:rFonts w:ascii="Times New Roman" w:hAnsi="Times New Roman" w:cs="Times New Roman"/>
          <w:spacing w:val="6"/>
          <w:sz w:val="24"/>
          <w:szCs w:val="24"/>
          <w:lang w:val="en-US"/>
        </w:rPr>
        <w:t>, di mana pendam</w:t>
      </w:r>
      <w:r w:rsidR="0054505D" w:rsidRPr="008B5F20">
        <w:rPr>
          <w:rFonts w:ascii="Times New Roman" w:hAnsi="Times New Roman" w:cs="Times New Roman"/>
          <w:spacing w:val="6"/>
          <w:sz w:val="24"/>
          <w:szCs w:val="24"/>
          <w:lang w:val="en-US"/>
        </w:rPr>
        <w:softHyphen/>
      </w:r>
      <w:r w:rsidR="0054505D" w:rsidRPr="008B5F20">
        <w:rPr>
          <w:rFonts w:ascii="Times New Roman" w:hAnsi="Times New Roman" w:cs="Times New Roman"/>
          <w:sz w:val="24"/>
          <w:szCs w:val="24"/>
          <w:lang w:val="en-US"/>
        </w:rPr>
        <w:t xml:space="preserve">ping tinggal di lokasi yang </w:t>
      </w:r>
      <w:proofErr w:type="gramStart"/>
      <w:r w:rsidR="0054505D" w:rsidRPr="008B5F20">
        <w:rPr>
          <w:rFonts w:ascii="Times New Roman" w:hAnsi="Times New Roman" w:cs="Times New Roman"/>
          <w:sz w:val="24"/>
          <w:szCs w:val="24"/>
          <w:lang w:val="en-US"/>
        </w:rPr>
        <w:t>sama</w:t>
      </w:r>
      <w:proofErr w:type="gramEnd"/>
      <w:r w:rsidR="0054505D" w:rsidRPr="008B5F20">
        <w:rPr>
          <w:rFonts w:ascii="Times New Roman" w:hAnsi="Times New Roman" w:cs="Times New Roman"/>
          <w:sz w:val="24"/>
          <w:szCs w:val="24"/>
          <w:lang w:val="en-US"/>
        </w:rPr>
        <w:t xml:space="preserve"> dengan komunitas yang akan dikem</w:t>
      </w:r>
      <w:r w:rsidR="0054505D" w:rsidRPr="008B5F20">
        <w:rPr>
          <w:rFonts w:ascii="Times New Roman" w:hAnsi="Times New Roman" w:cs="Times New Roman"/>
          <w:sz w:val="24"/>
          <w:szCs w:val="24"/>
          <w:lang w:val="en-US"/>
        </w:rPr>
        <w:softHyphen/>
      </w:r>
      <w:r w:rsidR="0054505D" w:rsidRPr="008B5F20">
        <w:rPr>
          <w:rFonts w:ascii="Times New Roman" w:hAnsi="Times New Roman" w:cs="Times New Roman"/>
          <w:spacing w:val="7"/>
          <w:sz w:val="24"/>
          <w:szCs w:val="24"/>
          <w:lang w:val="en-US"/>
        </w:rPr>
        <w:t xml:space="preserve">bangkan. </w:t>
      </w:r>
      <w:proofErr w:type="gramStart"/>
      <w:r w:rsidR="0054505D" w:rsidRPr="008B5F20">
        <w:rPr>
          <w:rFonts w:ascii="Times New Roman" w:hAnsi="Times New Roman" w:cs="Times New Roman"/>
          <w:spacing w:val="6"/>
          <w:sz w:val="24"/>
          <w:szCs w:val="24"/>
          <w:lang w:val="en-US"/>
        </w:rPr>
        <w:t xml:space="preserve">Model ini ditempuh karena pada umumnya </w:t>
      </w:r>
      <w:r w:rsidR="00662ED9" w:rsidRPr="008B5F20">
        <w:rPr>
          <w:rFonts w:ascii="Times New Roman" w:hAnsi="Times New Roman" w:cs="Times New Roman"/>
          <w:spacing w:val="6"/>
          <w:sz w:val="24"/>
          <w:szCs w:val="24"/>
        </w:rPr>
        <w:t>masyarakat</w:t>
      </w:r>
      <w:r w:rsidR="0054505D" w:rsidRPr="008B5F20">
        <w:rPr>
          <w:rFonts w:ascii="Times New Roman" w:hAnsi="Times New Roman" w:cs="Times New Roman"/>
          <w:spacing w:val="7"/>
          <w:sz w:val="24"/>
          <w:szCs w:val="24"/>
          <w:lang w:val="en-US"/>
        </w:rPr>
        <w:t xml:space="preserve"> yang sedang tumbuh memedukan banyak bimbingan, kon</w:t>
      </w:r>
      <w:r w:rsidR="0054505D" w:rsidRPr="008B5F20">
        <w:rPr>
          <w:rFonts w:ascii="Times New Roman" w:hAnsi="Times New Roman" w:cs="Times New Roman"/>
          <w:spacing w:val="7"/>
          <w:sz w:val="24"/>
          <w:szCs w:val="24"/>
          <w:lang w:val="en-US"/>
        </w:rPr>
        <w:softHyphen/>
      </w:r>
      <w:r w:rsidR="0054505D" w:rsidRPr="008B5F20">
        <w:rPr>
          <w:rFonts w:ascii="Times New Roman" w:hAnsi="Times New Roman" w:cs="Times New Roman"/>
          <w:spacing w:val="4"/>
          <w:sz w:val="24"/>
          <w:szCs w:val="24"/>
          <w:lang w:val="en-US"/>
        </w:rPr>
        <w:t>sultasi dan informasi.</w:t>
      </w:r>
      <w:proofErr w:type="gramEnd"/>
      <w:r w:rsidR="0054505D" w:rsidRPr="008B5F20">
        <w:rPr>
          <w:rFonts w:ascii="Times New Roman" w:hAnsi="Times New Roman" w:cs="Times New Roman"/>
          <w:spacing w:val="4"/>
          <w:sz w:val="24"/>
          <w:szCs w:val="24"/>
          <w:lang w:val="en-US"/>
        </w:rPr>
        <w:t xml:space="preserve"> </w:t>
      </w:r>
      <w:proofErr w:type="gramStart"/>
      <w:r w:rsidR="0054505D" w:rsidRPr="008B5F20">
        <w:rPr>
          <w:rFonts w:ascii="Times New Roman" w:hAnsi="Times New Roman" w:cs="Times New Roman"/>
          <w:spacing w:val="4"/>
          <w:sz w:val="24"/>
          <w:szCs w:val="24"/>
          <w:lang w:val="en-US"/>
        </w:rPr>
        <w:t>Semua itu dapat dengan cepat diperoleh mela</w:t>
      </w:r>
      <w:r w:rsidR="0054505D" w:rsidRPr="008B5F20">
        <w:rPr>
          <w:rFonts w:ascii="Times New Roman" w:hAnsi="Times New Roman" w:cs="Times New Roman"/>
          <w:spacing w:val="4"/>
          <w:sz w:val="24"/>
          <w:szCs w:val="24"/>
          <w:lang w:val="en-US"/>
        </w:rPr>
        <w:softHyphen/>
      </w:r>
      <w:r w:rsidR="0054505D" w:rsidRPr="008B5F20">
        <w:rPr>
          <w:rFonts w:ascii="Times New Roman" w:hAnsi="Times New Roman" w:cs="Times New Roman"/>
          <w:spacing w:val="3"/>
          <w:sz w:val="24"/>
          <w:szCs w:val="24"/>
          <w:lang w:val="en-US"/>
        </w:rPr>
        <w:t>lui pendamping.</w:t>
      </w:r>
      <w:proofErr w:type="gramEnd"/>
      <w:r w:rsidR="0054505D" w:rsidRPr="008B5F20">
        <w:rPr>
          <w:rFonts w:ascii="Times New Roman" w:hAnsi="Times New Roman" w:cs="Times New Roman"/>
          <w:spacing w:val="3"/>
          <w:sz w:val="24"/>
          <w:szCs w:val="24"/>
          <w:lang w:val="en-US"/>
        </w:rPr>
        <w:t xml:space="preserve"> </w:t>
      </w:r>
      <w:proofErr w:type="gramStart"/>
      <w:r w:rsidR="0054505D" w:rsidRPr="008B5F20">
        <w:rPr>
          <w:rFonts w:ascii="Times New Roman" w:hAnsi="Times New Roman" w:cs="Times New Roman"/>
          <w:i/>
          <w:iCs/>
          <w:spacing w:val="3"/>
          <w:sz w:val="24"/>
          <w:szCs w:val="24"/>
          <w:lang w:val="en-US"/>
        </w:rPr>
        <w:t xml:space="preserve">Kedua, </w:t>
      </w:r>
      <w:r w:rsidR="0054505D" w:rsidRPr="008B5F20">
        <w:rPr>
          <w:rFonts w:ascii="Times New Roman" w:hAnsi="Times New Roman" w:cs="Times New Roman"/>
          <w:spacing w:val="3"/>
          <w:sz w:val="24"/>
          <w:szCs w:val="24"/>
          <w:lang w:val="en-US"/>
        </w:rPr>
        <w:t>pendampingan dengan interval waktu (berka</w:t>
      </w:r>
      <w:r w:rsidR="0054505D" w:rsidRPr="008B5F20">
        <w:rPr>
          <w:rFonts w:ascii="Times New Roman" w:hAnsi="Times New Roman" w:cs="Times New Roman"/>
          <w:spacing w:val="3"/>
          <w:sz w:val="24"/>
          <w:szCs w:val="24"/>
          <w:lang w:val="en-US"/>
        </w:rPr>
        <w:softHyphen/>
        <w:t>la).</w:t>
      </w:r>
      <w:proofErr w:type="gramEnd"/>
      <w:r w:rsidR="0054505D" w:rsidRPr="008B5F20">
        <w:rPr>
          <w:rFonts w:ascii="Times New Roman" w:hAnsi="Times New Roman" w:cs="Times New Roman"/>
          <w:spacing w:val="3"/>
          <w:sz w:val="24"/>
          <w:szCs w:val="24"/>
          <w:lang w:val="en-US"/>
        </w:rPr>
        <w:t xml:space="preserve"> </w:t>
      </w:r>
      <w:proofErr w:type="gramStart"/>
      <w:r w:rsidR="0054505D" w:rsidRPr="008B5F20">
        <w:rPr>
          <w:rFonts w:ascii="Times New Roman" w:hAnsi="Times New Roman" w:cs="Times New Roman"/>
          <w:spacing w:val="3"/>
          <w:sz w:val="24"/>
          <w:szCs w:val="24"/>
          <w:lang w:val="en-US"/>
        </w:rPr>
        <w:t xml:space="preserve">Pendampingan </w:t>
      </w:r>
      <w:r w:rsidR="0054505D" w:rsidRPr="008B5F20">
        <w:rPr>
          <w:rFonts w:ascii="Times New Roman" w:hAnsi="Times New Roman" w:cs="Times New Roman"/>
          <w:spacing w:val="3"/>
          <w:sz w:val="24"/>
          <w:szCs w:val="24"/>
          <w:lang w:val="en-US"/>
        </w:rPr>
        <w:lastRenderedPageBreak/>
        <w:t>dengan model i</w:t>
      </w:r>
      <w:r w:rsidR="00E02461">
        <w:rPr>
          <w:rFonts w:ascii="Times New Roman" w:hAnsi="Times New Roman" w:cs="Times New Roman"/>
          <w:spacing w:val="3"/>
          <w:sz w:val="24"/>
          <w:szCs w:val="24"/>
          <w:lang w:val="en-US"/>
        </w:rPr>
        <w:t>ni biasanya dilakukan dengan m</w:t>
      </w:r>
      <w:r w:rsidR="00E02461">
        <w:rPr>
          <w:rFonts w:ascii="Times New Roman" w:hAnsi="Times New Roman" w:cs="Times New Roman"/>
          <w:spacing w:val="3"/>
          <w:sz w:val="24"/>
          <w:szCs w:val="24"/>
        </w:rPr>
        <w:t>o</w:t>
      </w:r>
      <w:r w:rsidR="0054505D" w:rsidRPr="008B5F20">
        <w:rPr>
          <w:rFonts w:ascii="Times New Roman" w:hAnsi="Times New Roman" w:cs="Times New Roman"/>
          <w:sz w:val="24"/>
          <w:szCs w:val="24"/>
          <w:lang w:val="en-US"/>
        </w:rPr>
        <w:t xml:space="preserve">del </w:t>
      </w:r>
      <w:r w:rsidR="00662ED9" w:rsidRPr="008B5F20">
        <w:rPr>
          <w:rFonts w:ascii="Times New Roman" w:hAnsi="Times New Roman" w:cs="Times New Roman"/>
          <w:spacing w:val="6"/>
          <w:sz w:val="24"/>
          <w:szCs w:val="24"/>
        </w:rPr>
        <w:t>masyarakat</w:t>
      </w:r>
      <w:r w:rsidR="0054505D" w:rsidRPr="008B5F20">
        <w:rPr>
          <w:rFonts w:ascii="Times New Roman" w:hAnsi="Times New Roman" w:cs="Times New Roman"/>
          <w:sz w:val="24"/>
          <w:szCs w:val="24"/>
          <w:lang w:val="en-US"/>
        </w:rPr>
        <w:t xml:space="preserve"> yang telah cukup ba</w:t>
      </w:r>
      <w:r w:rsidR="00662ED9" w:rsidRPr="008B5F20">
        <w:rPr>
          <w:rFonts w:ascii="Times New Roman" w:hAnsi="Times New Roman" w:cs="Times New Roman"/>
          <w:sz w:val="24"/>
          <w:szCs w:val="24"/>
        </w:rPr>
        <w:t>i</w:t>
      </w:r>
      <w:r w:rsidR="0054505D" w:rsidRPr="008B5F20">
        <w:rPr>
          <w:rFonts w:ascii="Times New Roman" w:hAnsi="Times New Roman" w:cs="Times New Roman"/>
          <w:sz w:val="24"/>
          <w:szCs w:val="24"/>
          <w:lang w:val="en-US"/>
        </w:rPr>
        <w:t>k perkembangannya.</w:t>
      </w:r>
      <w:proofErr w:type="gramEnd"/>
      <w:r w:rsidR="0054505D" w:rsidRPr="008B5F20">
        <w:rPr>
          <w:rFonts w:ascii="Times New Roman" w:hAnsi="Times New Roman" w:cs="Times New Roman"/>
          <w:sz w:val="24"/>
          <w:szCs w:val="24"/>
          <w:lang w:val="en-US"/>
        </w:rPr>
        <w:t xml:space="preserve"> </w:t>
      </w:r>
      <w:proofErr w:type="gramStart"/>
      <w:r w:rsidR="0054505D" w:rsidRPr="008B5F20">
        <w:rPr>
          <w:rFonts w:ascii="Times New Roman" w:hAnsi="Times New Roman" w:cs="Times New Roman"/>
          <w:sz w:val="24"/>
          <w:szCs w:val="24"/>
          <w:lang w:val="en-US"/>
        </w:rPr>
        <w:t xml:space="preserve">Pendamping </w:t>
      </w:r>
      <w:r w:rsidR="0054505D" w:rsidRPr="008B5F20">
        <w:rPr>
          <w:rFonts w:ascii="Times New Roman" w:hAnsi="Times New Roman" w:cs="Times New Roman"/>
          <w:spacing w:val="4"/>
          <w:sz w:val="24"/>
          <w:szCs w:val="24"/>
          <w:lang w:val="en-US"/>
        </w:rPr>
        <w:t>datang ke kelompok pad</w:t>
      </w:r>
      <w:r w:rsidR="00662ED9" w:rsidRPr="008B5F20">
        <w:rPr>
          <w:rFonts w:ascii="Times New Roman" w:hAnsi="Times New Roman" w:cs="Times New Roman"/>
          <w:spacing w:val="4"/>
          <w:sz w:val="24"/>
          <w:szCs w:val="24"/>
        </w:rPr>
        <w:t>a</w:t>
      </w:r>
      <w:r w:rsidR="0054505D" w:rsidRPr="008B5F20">
        <w:rPr>
          <w:rFonts w:ascii="Times New Roman" w:hAnsi="Times New Roman" w:cs="Times New Roman"/>
          <w:spacing w:val="4"/>
          <w:sz w:val="24"/>
          <w:szCs w:val="24"/>
          <w:lang w:val="en-US"/>
        </w:rPr>
        <w:t xml:space="preserve"> waktu tertentu yang sudah disepakati ber</w:t>
      </w:r>
      <w:r w:rsidR="0054505D" w:rsidRPr="008B5F20">
        <w:rPr>
          <w:rFonts w:ascii="Times New Roman" w:hAnsi="Times New Roman" w:cs="Times New Roman"/>
          <w:spacing w:val="4"/>
          <w:sz w:val="24"/>
          <w:szCs w:val="24"/>
          <w:lang w:val="en-US"/>
        </w:rPr>
        <w:softHyphen/>
      </w:r>
      <w:r w:rsidR="0054505D" w:rsidRPr="008B5F20">
        <w:rPr>
          <w:rFonts w:ascii="Times New Roman" w:hAnsi="Times New Roman" w:cs="Times New Roman"/>
          <w:spacing w:val="7"/>
          <w:sz w:val="24"/>
          <w:szCs w:val="24"/>
          <w:lang w:val="en-US"/>
        </w:rPr>
        <w:t xml:space="preserve">sama, misalnya setiap tiga bulan sekali dan </w:t>
      </w:r>
      <w:r w:rsidR="00662ED9" w:rsidRPr="008B5F20">
        <w:rPr>
          <w:rFonts w:ascii="Times New Roman" w:hAnsi="Times New Roman" w:cs="Times New Roman"/>
          <w:spacing w:val="7"/>
          <w:sz w:val="24"/>
          <w:szCs w:val="24"/>
        </w:rPr>
        <w:t>pada saat</w:t>
      </w:r>
      <w:r w:rsidR="0054505D" w:rsidRPr="008B5F20">
        <w:rPr>
          <w:rFonts w:ascii="Times New Roman" w:hAnsi="Times New Roman" w:cs="Times New Roman"/>
          <w:spacing w:val="7"/>
          <w:sz w:val="24"/>
          <w:szCs w:val="24"/>
          <w:lang w:val="en-US"/>
        </w:rPr>
        <w:t xml:space="preserve"> itu pen</w:t>
      </w:r>
      <w:r w:rsidR="0054505D" w:rsidRPr="008B5F20">
        <w:rPr>
          <w:rFonts w:ascii="Times New Roman" w:hAnsi="Times New Roman" w:cs="Times New Roman"/>
          <w:sz w:val="24"/>
          <w:szCs w:val="24"/>
          <w:lang w:val="en-US"/>
        </w:rPr>
        <w:t>damping tinggal bersama kelompok selama satu sampai dua minggu.</w:t>
      </w:r>
      <w:proofErr w:type="gramEnd"/>
      <w:r w:rsidR="0054505D" w:rsidRPr="008B5F20">
        <w:rPr>
          <w:rFonts w:ascii="Times New Roman" w:hAnsi="Times New Roman" w:cs="Times New Roman"/>
          <w:sz w:val="24"/>
          <w:szCs w:val="24"/>
          <w:lang w:val="en-US"/>
        </w:rPr>
        <w:t xml:space="preserve"> Pada saat itu, bersama anggota kelompok </w:t>
      </w:r>
      <w:proofErr w:type="gramStart"/>
      <w:r w:rsidR="0054505D" w:rsidRPr="008B5F20">
        <w:rPr>
          <w:rFonts w:ascii="Times New Roman" w:hAnsi="Times New Roman" w:cs="Times New Roman"/>
          <w:sz w:val="24"/>
          <w:szCs w:val="24"/>
          <w:lang w:val="en-US"/>
        </w:rPr>
        <w:t>ia</w:t>
      </w:r>
      <w:proofErr w:type="gramEnd"/>
      <w:r w:rsidR="0054505D" w:rsidRPr="008B5F20">
        <w:rPr>
          <w:rFonts w:ascii="Times New Roman" w:hAnsi="Times New Roman" w:cs="Times New Roman"/>
          <w:sz w:val="24"/>
          <w:szCs w:val="24"/>
          <w:lang w:val="en-US"/>
        </w:rPr>
        <w:t xml:space="preserve"> membantu mereka mengevaluasi kegiatan yang sudah dilakukan sebelumnya, mendefini</w:t>
      </w:r>
      <w:r w:rsidR="0054505D" w:rsidRPr="008B5F20">
        <w:rPr>
          <w:rFonts w:ascii="Times New Roman" w:hAnsi="Times New Roman" w:cs="Times New Roman"/>
          <w:sz w:val="24"/>
          <w:szCs w:val="24"/>
          <w:lang w:val="en-US"/>
        </w:rPr>
        <w:softHyphen/>
        <w:t>sikan permasalahan yang timbul, mencari pemecahannya dan menyu</w:t>
      </w:r>
      <w:r w:rsidR="0054505D" w:rsidRPr="008B5F20">
        <w:rPr>
          <w:rFonts w:ascii="Times New Roman" w:hAnsi="Times New Roman" w:cs="Times New Roman"/>
          <w:sz w:val="24"/>
          <w:szCs w:val="24"/>
          <w:lang w:val="en-US"/>
        </w:rPr>
        <w:softHyphen/>
        <w:t>sun rencana kegiatan untuk waktu yang akan datang.</w:t>
      </w:r>
      <w:r>
        <w:rPr>
          <w:rStyle w:val="FootnoteReference"/>
          <w:rFonts w:ascii="Times New Roman" w:hAnsi="Times New Roman" w:cs="Times New Roman"/>
          <w:sz w:val="24"/>
          <w:szCs w:val="24"/>
          <w:lang w:val="en-US"/>
        </w:rPr>
        <w:footnoteReference w:id="36"/>
      </w:r>
    </w:p>
    <w:p w:rsidR="00E02461" w:rsidRDefault="0054505D" w:rsidP="00AB3E40">
      <w:pPr>
        <w:widowControl w:val="0"/>
        <w:autoSpaceDE w:val="0"/>
        <w:autoSpaceDN w:val="0"/>
        <w:spacing w:after="0" w:line="480" w:lineRule="auto"/>
        <w:ind w:left="284" w:right="-1" w:firstLine="709"/>
        <w:jc w:val="both"/>
        <w:rPr>
          <w:rFonts w:ascii="Times New Roman" w:hAnsi="Times New Roman" w:cs="Times New Roman"/>
          <w:sz w:val="24"/>
          <w:szCs w:val="24"/>
        </w:rPr>
      </w:pPr>
      <w:r w:rsidRPr="008B5F20">
        <w:rPr>
          <w:rFonts w:ascii="Times New Roman" w:hAnsi="Times New Roman" w:cs="Times New Roman"/>
          <w:sz w:val="24"/>
          <w:szCs w:val="24"/>
        </w:rPr>
        <w:t>Untuk kesekian kalinya, pendampinga</w:t>
      </w:r>
      <w:r w:rsidR="00662ED9" w:rsidRPr="008B5F20">
        <w:rPr>
          <w:rFonts w:ascii="Times New Roman" w:hAnsi="Times New Roman" w:cs="Times New Roman"/>
          <w:sz w:val="24"/>
          <w:szCs w:val="24"/>
        </w:rPr>
        <w:t>n masyarakat dewasa ini akan teru</w:t>
      </w:r>
      <w:r w:rsidRPr="008B5F20">
        <w:rPr>
          <w:rFonts w:ascii="Times New Roman" w:hAnsi="Times New Roman" w:cs="Times New Roman"/>
          <w:sz w:val="24"/>
          <w:szCs w:val="24"/>
        </w:rPr>
        <w:t xml:space="preserve">s diuji untuk memberikan jawaban yang menyulitkan, yakni </w:t>
      </w:r>
      <w:r w:rsidRPr="008B5F20">
        <w:rPr>
          <w:rFonts w:ascii="Times New Roman" w:hAnsi="Times New Roman" w:cs="Times New Roman"/>
          <w:spacing w:val="4"/>
          <w:sz w:val="24"/>
          <w:szCs w:val="24"/>
        </w:rPr>
        <w:t>antara me</w:t>
      </w:r>
      <w:r w:rsidR="00662ED9" w:rsidRPr="008B5F20">
        <w:rPr>
          <w:rFonts w:ascii="Times New Roman" w:hAnsi="Times New Roman" w:cs="Times New Roman"/>
          <w:spacing w:val="4"/>
          <w:sz w:val="24"/>
          <w:szCs w:val="24"/>
        </w:rPr>
        <w:t>legitimasi atau melanggengkan sistem dan struktur sos</w:t>
      </w:r>
      <w:r w:rsidRPr="008B5F20">
        <w:rPr>
          <w:rFonts w:ascii="Times New Roman" w:hAnsi="Times New Roman" w:cs="Times New Roman"/>
          <w:spacing w:val="4"/>
          <w:sz w:val="24"/>
          <w:szCs w:val="24"/>
        </w:rPr>
        <w:t xml:space="preserve">ial </w:t>
      </w:r>
      <w:r w:rsidRPr="008B5F20">
        <w:rPr>
          <w:rFonts w:ascii="Times New Roman" w:hAnsi="Times New Roman" w:cs="Times New Roman"/>
          <w:sz w:val="24"/>
          <w:szCs w:val="24"/>
        </w:rPr>
        <w:t>yang ad</w:t>
      </w:r>
      <w:r w:rsidR="00662ED9" w:rsidRPr="008B5F20">
        <w:rPr>
          <w:rFonts w:ascii="Times New Roman" w:hAnsi="Times New Roman" w:cs="Times New Roman"/>
          <w:sz w:val="24"/>
          <w:szCs w:val="24"/>
        </w:rPr>
        <w:t>a</w:t>
      </w:r>
      <w:r w:rsidRPr="008B5F20">
        <w:rPr>
          <w:rFonts w:ascii="Times New Roman" w:hAnsi="Times New Roman" w:cs="Times New Roman"/>
          <w:sz w:val="24"/>
          <w:szCs w:val="24"/>
        </w:rPr>
        <w:t>, ataupun harus berperan kritis dalam melakukan perubahan sosial d</w:t>
      </w:r>
      <w:r w:rsidR="00662ED9" w:rsidRPr="008B5F20">
        <w:rPr>
          <w:rFonts w:ascii="Times New Roman" w:hAnsi="Times New Roman" w:cs="Times New Roman"/>
          <w:sz w:val="24"/>
          <w:szCs w:val="24"/>
        </w:rPr>
        <w:t>a</w:t>
      </w:r>
      <w:r w:rsidRPr="008B5F20">
        <w:rPr>
          <w:rFonts w:ascii="Times New Roman" w:hAnsi="Times New Roman" w:cs="Times New Roman"/>
          <w:sz w:val="24"/>
          <w:szCs w:val="24"/>
        </w:rPr>
        <w:t xml:space="preserve">n trasformasi menuju dunia yang lebih adil. </w:t>
      </w:r>
    </w:p>
    <w:p w:rsidR="00D607B5" w:rsidRPr="008B5F20" w:rsidRDefault="0054505D" w:rsidP="00AB3E40">
      <w:pPr>
        <w:widowControl w:val="0"/>
        <w:autoSpaceDE w:val="0"/>
        <w:autoSpaceDN w:val="0"/>
        <w:spacing w:after="0" w:line="480" w:lineRule="auto"/>
        <w:ind w:left="284" w:right="-1" w:firstLine="709"/>
        <w:jc w:val="both"/>
        <w:rPr>
          <w:rFonts w:ascii="Times New Roman" w:hAnsi="Times New Roman" w:cs="Times New Roman"/>
          <w:i/>
          <w:iCs/>
          <w:spacing w:val="5"/>
          <w:sz w:val="24"/>
          <w:szCs w:val="24"/>
        </w:rPr>
      </w:pPr>
      <w:r w:rsidRPr="008B5F20">
        <w:rPr>
          <w:rFonts w:ascii="Times New Roman" w:hAnsi="Times New Roman" w:cs="Times New Roman"/>
          <w:sz w:val="24"/>
          <w:szCs w:val="24"/>
          <w:lang w:val="en-US"/>
        </w:rPr>
        <w:t xml:space="preserve">Pendampingan </w:t>
      </w:r>
      <w:r w:rsidR="00662ED9" w:rsidRPr="008B5F20">
        <w:rPr>
          <w:rFonts w:ascii="Times New Roman" w:hAnsi="Times New Roman" w:cs="Times New Roman"/>
          <w:spacing w:val="2"/>
          <w:sz w:val="24"/>
          <w:szCs w:val="24"/>
        </w:rPr>
        <w:t>masyarakat</w:t>
      </w:r>
      <w:r w:rsidRPr="008B5F20">
        <w:rPr>
          <w:rFonts w:ascii="Times New Roman" w:hAnsi="Times New Roman" w:cs="Times New Roman"/>
          <w:spacing w:val="2"/>
          <w:sz w:val="24"/>
          <w:szCs w:val="24"/>
          <w:lang w:val="en-US"/>
        </w:rPr>
        <w:t xml:space="preserve"> merupakan proses </w:t>
      </w:r>
      <w:r w:rsidR="00662ED9" w:rsidRPr="008B5F20">
        <w:rPr>
          <w:rFonts w:ascii="Times New Roman" w:hAnsi="Times New Roman" w:cs="Times New Roman"/>
          <w:spacing w:val="2"/>
          <w:sz w:val="24"/>
          <w:szCs w:val="24"/>
        </w:rPr>
        <w:t>pendewasaan sosial</w:t>
      </w:r>
      <w:r w:rsidRPr="008B5F20">
        <w:rPr>
          <w:rFonts w:ascii="Times New Roman" w:hAnsi="Times New Roman" w:cs="Times New Roman"/>
          <w:spacing w:val="2"/>
          <w:sz w:val="24"/>
          <w:szCs w:val="24"/>
          <w:lang w:val="en-US"/>
        </w:rPr>
        <w:t xml:space="preserve"> menuju pad</w:t>
      </w:r>
      <w:r w:rsidR="00662ED9" w:rsidRPr="008B5F20">
        <w:rPr>
          <w:rFonts w:ascii="Times New Roman" w:hAnsi="Times New Roman" w:cs="Times New Roman"/>
          <w:spacing w:val="2"/>
          <w:sz w:val="24"/>
          <w:szCs w:val="24"/>
        </w:rPr>
        <w:t>a</w:t>
      </w:r>
      <w:r w:rsidRPr="008B5F20">
        <w:rPr>
          <w:rFonts w:ascii="Times New Roman" w:hAnsi="Times New Roman" w:cs="Times New Roman"/>
          <w:spacing w:val="2"/>
          <w:sz w:val="24"/>
          <w:szCs w:val="24"/>
          <w:lang w:val="en-US"/>
        </w:rPr>
        <w:t xml:space="preserve"> tata</w:t>
      </w:r>
      <w:r w:rsidRPr="008B5F20">
        <w:rPr>
          <w:rFonts w:ascii="Times New Roman" w:hAnsi="Times New Roman" w:cs="Times New Roman"/>
          <w:spacing w:val="2"/>
          <w:sz w:val="24"/>
          <w:szCs w:val="24"/>
          <w:lang w:val="en-US"/>
        </w:rPr>
        <w:softHyphen/>
      </w:r>
      <w:r w:rsidRPr="008B5F20">
        <w:rPr>
          <w:rFonts w:ascii="Times New Roman" w:hAnsi="Times New Roman" w:cs="Times New Roman"/>
          <w:sz w:val="24"/>
          <w:szCs w:val="24"/>
          <w:lang w:val="en-US"/>
        </w:rPr>
        <w:t xml:space="preserve">ran ideal. </w:t>
      </w:r>
      <w:proofErr w:type="gramStart"/>
      <w:r w:rsidRPr="008B5F20">
        <w:rPr>
          <w:rFonts w:ascii="Times New Roman" w:hAnsi="Times New Roman" w:cs="Times New Roman"/>
          <w:sz w:val="24"/>
          <w:szCs w:val="24"/>
          <w:lang w:val="en-US"/>
        </w:rPr>
        <w:t>Makna yang terkandung di dalamnya harus menyangkut tu</w:t>
      </w:r>
      <w:r w:rsidRPr="008B5F20">
        <w:rPr>
          <w:rFonts w:ascii="Times New Roman" w:hAnsi="Times New Roman" w:cs="Times New Roman"/>
          <w:spacing w:val="3"/>
          <w:sz w:val="24"/>
          <w:szCs w:val="24"/>
          <w:lang w:val="en-US"/>
        </w:rPr>
        <w:t>juan memelihara dan mengembangkan fitrah serta potensi atau sum</w:t>
      </w:r>
      <w:r w:rsidRPr="008B5F20">
        <w:rPr>
          <w:rFonts w:ascii="Times New Roman" w:hAnsi="Times New Roman" w:cs="Times New Roman"/>
          <w:spacing w:val="3"/>
          <w:sz w:val="24"/>
          <w:szCs w:val="24"/>
          <w:lang w:val="en-US"/>
        </w:rPr>
        <w:softHyphen/>
      </w:r>
      <w:r w:rsidRPr="008B5F20">
        <w:rPr>
          <w:rFonts w:ascii="Times New Roman" w:hAnsi="Times New Roman" w:cs="Times New Roman"/>
          <w:spacing w:val="5"/>
          <w:sz w:val="24"/>
          <w:szCs w:val="24"/>
          <w:lang w:val="en-US"/>
        </w:rPr>
        <w:t>ber daya insan menuju terbentuknya manusia seutuhny</w:t>
      </w:r>
      <w:r w:rsidR="00662ED9" w:rsidRPr="008B5F20">
        <w:rPr>
          <w:rFonts w:ascii="Times New Roman" w:hAnsi="Times New Roman" w:cs="Times New Roman"/>
          <w:spacing w:val="5"/>
          <w:sz w:val="24"/>
          <w:szCs w:val="24"/>
        </w:rPr>
        <w:t>a</w:t>
      </w:r>
      <w:r w:rsidRPr="008B5F20">
        <w:rPr>
          <w:rFonts w:ascii="Times New Roman" w:hAnsi="Times New Roman" w:cs="Times New Roman"/>
          <w:spacing w:val="5"/>
          <w:sz w:val="24"/>
          <w:szCs w:val="24"/>
          <w:lang w:val="en-US"/>
        </w:rPr>
        <w:t xml:space="preserve"> </w:t>
      </w:r>
      <w:r w:rsidRPr="008B5F20">
        <w:rPr>
          <w:rFonts w:ascii="Times New Roman" w:hAnsi="Times New Roman" w:cs="Times New Roman"/>
          <w:i/>
          <w:iCs/>
          <w:spacing w:val="5"/>
          <w:sz w:val="24"/>
          <w:szCs w:val="24"/>
          <w:lang w:val="en-US"/>
        </w:rPr>
        <w:t>(ins</w:t>
      </w:r>
      <w:r w:rsidR="006C2CCB">
        <w:rPr>
          <w:rFonts w:ascii="Times New Roman" w:hAnsi="Times New Roman" w:cs="Times New Roman"/>
          <w:i/>
          <w:iCs/>
          <w:spacing w:val="5"/>
          <w:sz w:val="24"/>
          <w:szCs w:val="24"/>
          <w:lang w:val="en-US"/>
        </w:rPr>
        <w:t>ã</w:t>
      </w:r>
      <w:r w:rsidRPr="008B5F20">
        <w:rPr>
          <w:rFonts w:ascii="Times New Roman" w:hAnsi="Times New Roman" w:cs="Times New Roman"/>
          <w:i/>
          <w:iCs/>
          <w:spacing w:val="5"/>
          <w:sz w:val="24"/>
          <w:szCs w:val="24"/>
          <w:lang w:val="en-US"/>
        </w:rPr>
        <w:t>n ka</w:t>
      </w:r>
      <w:r w:rsidRPr="008B5F20">
        <w:rPr>
          <w:rFonts w:ascii="Times New Roman" w:hAnsi="Times New Roman" w:cs="Times New Roman"/>
          <w:i/>
          <w:iCs/>
          <w:spacing w:val="5"/>
          <w:sz w:val="24"/>
          <w:szCs w:val="24"/>
          <w:lang w:val="en-US"/>
        </w:rPr>
        <w:softHyphen/>
        <w:t>m</w:t>
      </w:r>
      <w:r w:rsidR="006C2CCB">
        <w:rPr>
          <w:rFonts w:ascii="Times New Roman" w:hAnsi="Times New Roman" w:cs="Times New Roman"/>
          <w:i/>
          <w:iCs/>
          <w:spacing w:val="5"/>
          <w:sz w:val="24"/>
          <w:szCs w:val="24"/>
          <w:lang w:val="en-US"/>
        </w:rPr>
        <w:t>î</w:t>
      </w:r>
      <w:r w:rsidRPr="008B5F20">
        <w:rPr>
          <w:rFonts w:ascii="Times New Roman" w:hAnsi="Times New Roman" w:cs="Times New Roman"/>
          <w:i/>
          <w:iCs/>
          <w:spacing w:val="5"/>
          <w:sz w:val="24"/>
          <w:szCs w:val="24"/>
          <w:lang w:val="en-US"/>
        </w:rPr>
        <w:t>l).</w:t>
      </w:r>
      <w:proofErr w:type="gramEnd"/>
      <w:r w:rsidR="006C2CCB">
        <w:rPr>
          <w:rStyle w:val="FootnoteReference"/>
          <w:rFonts w:ascii="Times New Roman" w:hAnsi="Times New Roman" w:cs="Times New Roman"/>
          <w:i/>
          <w:iCs/>
          <w:spacing w:val="5"/>
          <w:sz w:val="24"/>
          <w:szCs w:val="24"/>
          <w:lang w:val="en-US"/>
        </w:rPr>
        <w:footnoteReference w:id="37"/>
      </w:r>
      <w:r w:rsidRPr="008B5F20">
        <w:rPr>
          <w:rFonts w:ascii="Times New Roman" w:hAnsi="Times New Roman" w:cs="Times New Roman"/>
          <w:i/>
          <w:iCs/>
          <w:spacing w:val="5"/>
          <w:sz w:val="24"/>
          <w:szCs w:val="24"/>
          <w:lang w:val="en-US"/>
        </w:rPr>
        <w:t xml:space="preserve"> </w:t>
      </w:r>
    </w:p>
    <w:p w:rsidR="00D607B5" w:rsidRPr="008B5F20" w:rsidRDefault="0054505D" w:rsidP="00AB3E40">
      <w:pPr>
        <w:widowControl w:val="0"/>
        <w:autoSpaceDE w:val="0"/>
        <w:autoSpaceDN w:val="0"/>
        <w:spacing w:after="0" w:line="480" w:lineRule="auto"/>
        <w:ind w:left="284" w:right="-1" w:firstLine="709"/>
        <w:jc w:val="both"/>
        <w:rPr>
          <w:rFonts w:ascii="Times New Roman" w:hAnsi="Times New Roman" w:cs="Times New Roman"/>
          <w:sz w:val="24"/>
          <w:szCs w:val="24"/>
        </w:rPr>
      </w:pPr>
      <w:r w:rsidRPr="008B5F20">
        <w:rPr>
          <w:rFonts w:ascii="Times New Roman" w:hAnsi="Times New Roman" w:cs="Times New Roman"/>
          <w:spacing w:val="5"/>
          <w:sz w:val="24"/>
          <w:szCs w:val="24"/>
          <w:lang w:val="en-US"/>
        </w:rPr>
        <w:t>Penghargaan terhadap kebebasan untuk berkembang dan ber</w:t>
      </w:r>
      <w:r w:rsidRPr="008B5F20">
        <w:rPr>
          <w:rFonts w:ascii="Times New Roman" w:hAnsi="Times New Roman" w:cs="Times New Roman"/>
          <w:spacing w:val="5"/>
          <w:sz w:val="24"/>
          <w:szCs w:val="24"/>
          <w:lang w:val="en-US"/>
        </w:rPr>
        <w:softHyphen/>
        <w:t xml:space="preserve">pikir maju tentu saja </w:t>
      </w:r>
      <w:proofErr w:type="gramStart"/>
      <w:r w:rsidRPr="008B5F20">
        <w:rPr>
          <w:rFonts w:ascii="Times New Roman" w:hAnsi="Times New Roman" w:cs="Times New Roman"/>
          <w:spacing w:val="5"/>
          <w:sz w:val="24"/>
          <w:szCs w:val="24"/>
          <w:lang w:val="en-US"/>
        </w:rPr>
        <w:t>akan</w:t>
      </w:r>
      <w:proofErr w:type="gramEnd"/>
      <w:r w:rsidRPr="008B5F20">
        <w:rPr>
          <w:rFonts w:ascii="Times New Roman" w:hAnsi="Times New Roman" w:cs="Times New Roman"/>
          <w:spacing w:val="5"/>
          <w:sz w:val="24"/>
          <w:szCs w:val="24"/>
          <w:lang w:val="en-US"/>
        </w:rPr>
        <w:t xml:space="preserve"> sangat besar, mengingat manusia meru</w:t>
      </w:r>
      <w:r w:rsidRPr="008B5F20">
        <w:rPr>
          <w:rFonts w:ascii="Times New Roman" w:hAnsi="Times New Roman" w:cs="Times New Roman"/>
          <w:spacing w:val="5"/>
          <w:sz w:val="24"/>
          <w:szCs w:val="24"/>
          <w:lang w:val="en-US"/>
        </w:rPr>
        <w:softHyphen/>
      </w:r>
      <w:r w:rsidRPr="008B5F20">
        <w:rPr>
          <w:rFonts w:ascii="Times New Roman" w:hAnsi="Times New Roman" w:cs="Times New Roman"/>
          <w:sz w:val="24"/>
          <w:szCs w:val="24"/>
          <w:lang w:val="en-US"/>
        </w:rPr>
        <w:t xml:space="preserve">pakan makhluk yang berpikir dan memiliki kesadaran. Pendampingan </w:t>
      </w:r>
      <w:r w:rsidRPr="008B5F20">
        <w:rPr>
          <w:rFonts w:ascii="Times New Roman" w:hAnsi="Times New Roman" w:cs="Times New Roman"/>
          <w:spacing w:val="5"/>
          <w:sz w:val="24"/>
          <w:szCs w:val="24"/>
          <w:lang w:val="en-US"/>
        </w:rPr>
        <w:t xml:space="preserve">komunitas merupakan keniscayaan bagi proses humanisasi, sebab </w:t>
      </w:r>
      <w:r w:rsidRPr="008B5F20">
        <w:rPr>
          <w:rFonts w:ascii="Times New Roman" w:hAnsi="Times New Roman" w:cs="Times New Roman"/>
          <w:sz w:val="24"/>
          <w:szCs w:val="24"/>
          <w:lang w:val="en-US"/>
        </w:rPr>
        <w:t xml:space="preserve">dalam pendampingan manusia </w:t>
      </w:r>
      <w:r w:rsidRPr="008B5F20">
        <w:rPr>
          <w:rFonts w:ascii="Times New Roman" w:hAnsi="Times New Roman" w:cs="Times New Roman"/>
          <w:sz w:val="24"/>
          <w:szCs w:val="24"/>
          <w:lang w:val="en-US"/>
        </w:rPr>
        <w:lastRenderedPageBreak/>
        <w:t>menjadi bermakna, dihargai dan se</w:t>
      </w:r>
      <w:r w:rsidRPr="008B5F20">
        <w:rPr>
          <w:rFonts w:ascii="Times New Roman" w:hAnsi="Times New Roman" w:cs="Times New Roman"/>
          <w:sz w:val="24"/>
          <w:szCs w:val="24"/>
          <w:lang w:val="en-US"/>
        </w:rPr>
        <w:softHyphen/>
        <w:t xml:space="preserve">derajat. </w:t>
      </w:r>
    </w:p>
    <w:p w:rsidR="0054505D" w:rsidRPr="008B5F20" w:rsidRDefault="0054505D" w:rsidP="00AB3E40">
      <w:pPr>
        <w:widowControl w:val="0"/>
        <w:autoSpaceDE w:val="0"/>
        <w:autoSpaceDN w:val="0"/>
        <w:spacing w:after="0" w:line="480" w:lineRule="auto"/>
        <w:ind w:left="284" w:right="-1" w:firstLine="709"/>
        <w:jc w:val="both"/>
        <w:rPr>
          <w:rFonts w:ascii="Times New Roman" w:hAnsi="Times New Roman" w:cs="Times New Roman"/>
          <w:sz w:val="24"/>
          <w:szCs w:val="24"/>
        </w:rPr>
      </w:pPr>
      <w:r w:rsidRPr="008B5F20">
        <w:rPr>
          <w:rFonts w:ascii="Times New Roman" w:hAnsi="Times New Roman" w:cs="Times New Roman"/>
          <w:sz w:val="24"/>
          <w:szCs w:val="24"/>
          <w:lang w:val="en-US"/>
        </w:rPr>
        <w:t xml:space="preserve">Dengan demikian, pendampingan komunitas adalah metode </w:t>
      </w:r>
      <w:r w:rsidRPr="008B5F20">
        <w:rPr>
          <w:rFonts w:ascii="Times New Roman" w:hAnsi="Times New Roman" w:cs="Times New Roman"/>
          <w:spacing w:val="5"/>
          <w:sz w:val="24"/>
          <w:szCs w:val="24"/>
          <w:lang w:val="en-US"/>
        </w:rPr>
        <w:t>bersifat partisipasi, sebagai proses pembangunan kekuatan masya</w:t>
      </w:r>
      <w:r w:rsidRPr="008B5F20">
        <w:rPr>
          <w:rFonts w:ascii="Times New Roman" w:hAnsi="Times New Roman" w:cs="Times New Roman"/>
          <w:spacing w:val="5"/>
          <w:sz w:val="24"/>
          <w:szCs w:val="24"/>
          <w:lang w:val="en-US"/>
        </w:rPr>
        <w:softHyphen/>
      </w:r>
      <w:r w:rsidRPr="008B5F20">
        <w:rPr>
          <w:rFonts w:ascii="Times New Roman" w:hAnsi="Times New Roman" w:cs="Times New Roman"/>
          <w:sz w:val="24"/>
          <w:szCs w:val="24"/>
          <w:lang w:val="en-US"/>
        </w:rPr>
        <w:t xml:space="preserve">rakat. </w:t>
      </w:r>
      <w:proofErr w:type="gramStart"/>
      <w:r w:rsidRPr="008B5F20">
        <w:rPr>
          <w:rFonts w:ascii="Times New Roman" w:hAnsi="Times New Roman" w:cs="Times New Roman"/>
          <w:sz w:val="24"/>
          <w:szCs w:val="24"/>
          <w:lang w:val="en-US"/>
        </w:rPr>
        <w:t>Pendekatan ini menjangkau semua wilayah pengetahuan, keah</w:t>
      </w:r>
      <w:r w:rsidRPr="008B5F20">
        <w:rPr>
          <w:rFonts w:ascii="Times New Roman" w:hAnsi="Times New Roman" w:cs="Times New Roman"/>
          <w:spacing w:val="3"/>
          <w:sz w:val="24"/>
          <w:szCs w:val="24"/>
          <w:lang w:val="en-US"/>
        </w:rPr>
        <w:t>lion, dan kesadaran untuk memperkuat dan membebaskan masyara</w:t>
      </w:r>
      <w:r w:rsidRPr="008B5F20">
        <w:rPr>
          <w:rFonts w:ascii="Times New Roman" w:hAnsi="Times New Roman" w:cs="Times New Roman"/>
          <w:spacing w:val="3"/>
          <w:sz w:val="24"/>
          <w:szCs w:val="24"/>
          <w:lang w:val="en-US"/>
        </w:rPr>
        <w:softHyphen/>
      </w:r>
      <w:r w:rsidRPr="008B5F20">
        <w:rPr>
          <w:rFonts w:ascii="Times New Roman" w:hAnsi="Times New Roman" w:cs="Times New Roman"/>
          <w:sz w:val="24"/>
          <w:szCs w:val="24"/>
          <w:lang w:val="en-US"/>
        </w:rPr>
        <w:t>kat dari kebudayaan bisu dan penindasan.</w:t>
      </w:r>
      <w:proofErr w:type="gramEnd"/>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lang w:val="sv-SE"/>
        </w:rPr>
        <w:t>Dalam sejarah</w:t>
      </w:r>
      <w:r w:rsidRPr="008B5F20">
        <w:t xml:space="preserve"> dakwah Islam</w:t>
      </w:r>
      <w:r w:rsidRPr="008B5F20">
        <w:rPr>
          <w:lang w:val="sv-SE"/>
        </w:rPr>
        <w:t xml:space="preserve">, memang </w:t>
      </w:r>
      <w:r w:rsidR="001E466E">
        <w:rPr>
          <w:lang w:val="sv-SE"/>
        </w:rPr>
        <w:t>Da’i</w:t>
      </w:r>
      <w:r w:rsidRPr="008B5F20">
        <w:rPr>
          <w:lang w:val="sv-SE"/>
        </w:rPr>
        <w:t xml:space="preserve"> pada awalnya menjadi </w:t>
      </w:r>
      <w:r w:rsidRPr="008B5F20">
        <w:rPr>
          <w:i/>
          <w:lang w:val="sv-SE"/>
        </w:rPr>
        <w:t xml:space="preserve">cultural broker </w:t>
      </w:r>
      <w:r w:rsidRPr="008B5F20">
        <w:rPr>
          <w:lang w:val="sv-SE"/>
        </w:rPr>
        <w:t xml:space="preserve">atau makelar budaya. Bahkan, berdasarkan penelitiannya di Garut, Hiroko Horikoshi memberi penegasan bahwa peran kyai sekaligus sebagai </w:t>
      </w:r>
      <w:r w:rsidR="001E466E">
        <w:rPr>
          <w:lang w:val="sv-SE"/>
        </w:rPr>
        <w:t>Da’i</w:t>
      </w:r>
      <w:r w:rsidRPr="008B5F20">
        <w:rPr>
          <w:lang w:val="sv-SE"/>
        </w:rPr>
        <w:t xml:space="preserve"> tidak sekadar sebagai makelar budaya, tetapi sebagai kekuatan perantara (</w:t>
      </w:r>
      <w:r w:rsidRPr="008B5F20">
        <w:rPr>
          <w:i/>
          <w:lang w:val="sv-SE"/>
        </w:rPr>
        <w:t>intermediary forces</w:t>
      </w:r>
      <w:r w:rsidRPr="008B5F20">
        <w:rPr>
          <w:lang w:val="sv-SE"/>
        </w:rPr>
        <w:t>), sekaligus sebagai agen yang mampu menyeleksi dan mengarahkan nilai-nilai yang akan memberdayakan masyarakat.</w:t>
      </w:r>
      <w:r w:rsidR="005B784A">
        <w:rPr>
          <w:rStyle w:val="FootnoteReference"/>
          <w:lang w:val="sv-SE"/>
        </w:rPr>
        <w:footnoteReference w:id="38"/>
      </w:r>
      <w:r w:rsidRPr="008B5F20">
        <w:rPr>
          <w:lang w:val="sv-SE"/>
        </w:rPr>
        <w:t xml:space="preserve"> Fungsi mediator ini dapat juga diperankan untuk membentengi titik-titik rawan dalam jalinan yang menghubungkan sistem lokal dengan keseluruhan sistem yang lebih luas, dan sering bertindak sebagai penyanggga atau penengah antara kelompok-kelompok yang saling bertentangan, menjaga terpeliharanya daya pendorong dinamika masyarakat yang diperlukan. </w:t>
      </w:r>
    </w:p>
    <w:p w:rsidR="00737A91" w:rsidRPr="008B5F20" w:rsidRDefault="00737A91" w:rsidP="00E64650">
      <w:pPr>
        <w:pStyle w:val="NormalWeb"/>
        <w:spacing w:before="0" w:beforeAutospacing="0" w:after="0" w:afterAutospacing="0" w:line="480" w:lineRule="auto"/>
        <w:ind w:left="284" w:firstLine="720"/>
        <w:jc w:val="both"/>
        <w:rPr>
          <w:lang w:val="sv-SE"/>
        </w:rPr>
      </w:pPr>
      <w:r w:rsidRPr="008B5F20">
        <w:rPr>
          <w:lang w:val="sv-SE"/>
        </w:rPr>
        <w:t xml:space="preserve">Berdasarkan fungsi ini, para </w:t>
      </w:r>
      <w:r w:rsidR="001E466E">
        <w:rPr>
          <w:lang w:val="sv-SE"/>
        </w:rPr>
        <w:t>Da’i</w:t>
      </w:r>
      <w:r w:rsidRPr="008B5F20">
        <w:rPr>
          <w:lang w:val="sv-SE"/>
        </w:rPr>
        <w:t xml:space="preserve"> memiliki basis yang kuat untuk memerankan sebagai mediasi bagi perubahan sosial melalui aktivitas pemberdayaan (umat), seperti advokasi terhadap pelanggaran hak-hak rakyat oleh negara.</w:t>
      </w:r>
      <w:r w:rsidR="00E64650" w:rsidRPr="008B5F20">
        <w:rPr>
          <w:rStyle w:val="FootnoteReference"/>
          <w:lang w:val="sv-SE"/>
        </w:rPr>
        <w:footnoteReference w:id="39"/>
      </w:r>
      <w:r w:rsidRPr="008B5F20">
        <w:rPr>
          <w:lang w:val="sv-SE"/>
        </w:rPr>
        <w:t xml:space="preserve"> </w:t>
      </w:r>
    </w:p>
    <w:p w:rsidR="00790149" w:rsidRDefault="00737A91" w:rsidP="00AB3E40">
      <w:pPr>
        <w:pStyle w:val="NormalWeb"/>
        <w:spacing w:before="0" w:beforeAutospacing="0" w:after="0" w:afterAutospacing="0" w:line="480" w:lineRule="auto"/>
        <w:ind w:left="284" w:firstLine="720"/>
        <w:jc w:val="both"/>
      </w:pPr>
      <w:r w:rsidRPr="008B5F20">
        <w:rPr>
          <w:lang w:val="sv-SE"/>
        </w:rPr>
        <w:lastRenderedPageBreak/>
        <w:t xml:space="preserve">Peran ganda </w:t>
      </w:r>
      <w:r w:rsidR="001E466E">
        <w:rPr>
          <w:lang w:val="sv-SE"/>
        </w:rPr>
        <w:t>Da’i</w:t>
      </w:r>
      <w:r w:rsidRPr="008B5F20">
        <w:rPr>
          <w:lang w:val="sv-SE"/>
        </w:rPr>
        <w:t>, sebagai ahli agama dan pendamping masyarakat sesungguhnya merupakan wujud dan pemahaman Islam yang sempu</w:t>
      </w:r>
      <w:r w:rsidRPr="008B5F20">
        <w:t>rn</w:t>
      </w:r>
      <w:r w:rsidRPr="008B5F20">
        <w:rPr>
          <w:lang w:val="sv-SE"/>
        </w:rPr>
        <w:t xml:space="preserve">a (Islam Kaffah). Sebab, selama ini para </w:t>
      </w:r>
      <w:r w:rsidR="001E466E">
        <w:rPr>
          <w:lang w:val="sv-SE"/>
        </w:rPr>
        <w:t>Da’i</w:t>
      </w:r>
      <w:r w:rsidRPr="008B5F20">
        <w:rPr>
          <w:lang w:val="sv-SE"/>
        </w:rPr>
        <w:t xml:space="preserve"> lebih banyak memfokuskan peran penyebaran (sosialisasi ajaran) Islam ke masyarakat</w:t>
      </w:r>
      <w:r w:rsidRPr="008B5F20">
        <w:t xml:space="preserve"> dengan cara verbal</w:t>
      </w:r>
      <w:r w:rsidRPr="008B5F20">
        <w:rPr>
          <w:lang w:val="sv-SE"/>
        </w:rPr>
        <w:t xml:space="preserve">. Hal ini disebabkan oleh pemahaman Islam yang seringkali dipahami hanya sebagai persoalan ibadah saja, yang pemaknaannya masih terbatas pada pola hubungan hamba dengan Tuhan (vertikal). Sehingga penyebaran dakwah yang terjadi di masyarakat lebih banyak menyoroti persoalan ibadah kepada Allah SWT secara ekslusif, tanpa memaknainya secara luas. </w:t>
      </w:r>
    </w:p>
    <w:p w:rsidR="00737A91" w:rsidRPr="008B5F20" w:rsidRDefault="00790149" w:rsidP="00AB3E40">
      <w:pPr>
        <w:pStyle w:val="NormalWeb"/>
        <w:spacing w:before="0" w:beforeAutospacing="0" w:after="0" w:afterAutospacing="0" w:line="480" w:lineRule="auto"/>
        <w:ind w:left="284" w:firstLine="720"/>
        <w:jc w:val="both"/>
        <w:rPr>
          <w:lang w:val="sv-SE"/>
        </w:rPr>
      </w:pPr>
      <w:r>
        <w:rPr>
          <w:lang w:val="sv-SE"/>
        </w:rPr>
        <w:t>Padahal</w:t>
      </w:r>
      <w:r w:rsidR="00737A91" w:rsidRPr="008B5F20">
        <w:rPr>
          <w:lang w:val="sv-SE"/>
        </w:rPr>
        <w:t xml:space="preserve"> Islam memiliki spirit pembebasan, yang meniscayakan pola hubungan yang tidak saja vertikal kepada Tuhan, teta</w:t>
      </w:r>
      <w:r>
        <w:rPr>
          <w:lang w:val="sv-SE"/>
        </w:rPr>
        <w:t>pi juga pola hubungan yang hori</w:t>
      </w:r>
      <w:r>
        <w:t>z</w:t>
      </w:r>
      <w:r w:rsidR="00737A91" w:rsidRPr="008B5F20">
        <w:rPr>
          <w:lang w:val="sv-SE"/>
        </w:rPr>
        <w:t xml:space="preserve">ontal terhadap sesama manusia. Sehingga Islam sebagai agama memiliki tanggung jawab sosial agar masyarakat memiliki perilaku sosial yang bertanggungjawab, partisipatif, transparan, dan berkeadilan. </w:t>
      </w:r>
    </w:p>
    <w:p w:rsidR="00737A91" w:rsidRPr="008B5F20" w:rsidRDefault="00D2636A" w:rsidP="00AB3E40">
      <w:pPr>
        <w:pStyle w:val="NormalWeb"/>
        <w:spacing w:before="0" w:beforeAutospacing="0" w:after="0" w:afterAutospacing="0" w:line="480" w:lineRule="auto"/>
        <w:ind w:left="284" w:firstLine="720"/>
        <w:jc w:val="both"/>
        <w:rPr>
          <w:lang w:val="sv-SE"/>
        </w:rPr>
      </w:pPr>
      <w:r>
        <w:t xml:space="preserve">Mansour Faqih menuliskan, bahwa </w:t>
      </w:r>
      <w:r w:rsidR="00737A91" w:rsidRPr="008B5F20">
        <w:rPr>
          <w:lang w:val="sv-SE"/>
        </w:rPr>
        <w:t xml:space="preserve">Islam sebagai agama yang membebaskan semestinya mampu menjawab issu-issu dan problem-problem kemanusiaan, seperti ketidakadilan, penindasan, kesewenang-wenangan, dan kemiskinan yang terjadi di tengah-tengah masyarakat. Sehingga Islam tidak kehilangan orientasi horizontalnya dalam menjaga hubungan dengan sesama manusia. Islam yang hanya memiliki orientasi vertikal merupakan karakter Islam yang ekslusif dan tidak memiliki semangat perubahan. Padahal, sejak </w:t>
      </w:r>
      <w:r w:rsidR="00737A91" w:rsidRPr="008B5F20">
        <w:rPr>
          <w:lang w:val="sv-SE"/>
        </w:rPr>
        <w:lastRenderedPageBreak/>
        <w:t>dan awal, Islam didakwahkan memiliki orientasi kemanusiaan yang sangat kuat agar terjadi keseimbangan sosial dalam masyarakat.</w:t>
      </w:r>
      <w:r>
        <w:rPr>
          <w:rStyle w:val="FootnoteReference"/>
          <w:lang w:val="sv-SE"/>
        </w:rPr>
        <w:footnoteReference w:id="40"/>
      </w:r>
      <w:r w:rsidR="00737A91" w:rsidRPr="008B5F20">
        <w:rPr>
          <w:lang w:val="sv-SE"/>
        </w:rPr>
        <w:t xml:space="preserve"> </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lang w:val="sv-SE"/>
        </w:rPr>
        <w:t>Sedangkan dakwah sebagai proses perubahan sosial</w:t>
      </w:r>
      <w:r w:rsidRPr="008B5F20">
        <w:t xml:space="preserve"> masyarakat</w:t>
      </w:r>
      <w:r w:rsidRPr="008B5F20">
        <w:rPr>
          <w:lang w:val="sv-SE"/>
        </w:rPr>
        <w:t>, ia berperan dalam upaya perubahan nilai dalam masyarakat, sesuai dengan tujuan-tujuan dakwah Islam. Sebab dakwah pada hakikatnya adalah aktualisasi imani yang dimanifestasikan dalam suatu sistem kegiatan manusia beriman, dalam bidang kemasyarakatan yang dilaksanakan secara teratur, untuk mempengaruhi cara merasa, berfikir, bersikap dan bertindak manusia, pada dataran kenyataan individual dan sosio-kultural, dalam rangka mengusahakan terwujudnya ajaran Islam dalam semua segi kehidupan manusia dengan menggunakan cara tertentu.</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lang w:val="sv-SE"/>
        </w:rPr>
        <w:t xml:space="preserve">Di dalam memerankan perubahan sosial tersebut, dakwah </w:t>
      </w:r>
      <w:r w:rsidRPr="008B5F20">
        <w:t>pendampingan masyarakat</w:t>
      </w:r>
      <w:r w:rsidRPr="008B5F20">
        <w:rPr>
          <w:lang w:val="sv-SE"/>
        </w:rPr>
        <w:t xml:space="preserve"> tidak hanya merupakan upaya yang terbatas pada </w:t>
      </w:r>
      <w:r w:rsidRPr="008B5F20">
        <w:rPr>
          <w:i/>
          <w:lang w:val="sv-SE"/>
        </w:rPr>
        <w:t xml:space="preserve">tabligh </w:t>
      </w:r>
      <w:r w:rsidRPr="008B5F20">
        <w:rPr>
          <w:lang w:val="sv-SE"/>
        </w:rPr>
        <w:t xml:space="preserve">(penyampaian) atau upaya </w:t>
      </w:r>
      <w:r w:rsidRPr="008B5F20">
        <w:rPr>
          <w:i/>
          <w:lang w:val="sv-SE"/>
        </w:rPr>
        <w:t>tau’iy</w:t>
      </w:r>
      <w:r w:rsidR="000D7532">
        <w:rPr>
          <w:i/>
        </w:rPr>
        <w:t>y</w:t>
      </w:r>
      <w:r w:rsidR="003A51DD">
        <w:rPr>
          <w:i/>
          <w:lang w:val="sv-SE"/>
        </w:rPr>
        <w:t>ā</w:t>
      </w:r>
      <w:r w:rsidRPr="008B5F20">
        <w:rPr>
          <w:i/>
          <w:lang w:val="sv-SE"/>
        </w:rPr>
        <w:t>h</w:t>
      </w:r>
      <w:r w:rsidRPr="008B5F20">
        <w:rPr>
          <w:lang w:val="sv-SE"/>
        </w:rPr>
        <w:t xml:space="preserve"> (penyadaran) saja, tetapi dakwah juga merupakan upaya-upaya yang bersifat lebih sistematis dalam kegiatan yang dapat menopang dakwah dalam rangka mencapai tujuan-tujuannya.</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lang w:val="sv-SE"/>
        </w:rPr>
        <w:t xml:space="preserve">Diantara upaya-upaya tersebut adalah mengarahkan kesadaran umat, agar orientasi dan kontribusi dakwahnya semakin jelas, sehingga kerja-kerja dakwah menjadi sinergis, efesien dan produktif, karena umat yang sudah menyadari akan potensi dirinya dan memiliki orientasi yang jelas, akan mudah diarahkan untuk melakukan </w:t>
      </w:r>
      <w:r w:rsidRPr="008B5F20">
        <w:rPr>
          <w:i/>
          <w:lang w:val="sv-SE"/>
        </w:rPr>
        <w:t>mus</w:t>
      </w:r>
      <w:r w:rsidR="003A51DD">
        <w:rPr>
          <w:i/>
          <w:lang w:val="sv-SE"/>
        </w:rPr>
        <w:t>ā</w:t>
      </w:r>
      <w:r w:rsidRPr="008B5F20">
        <w:rPr>
          <w:i/>
          <w:lang w:val="sv-SE"/>
        </w:rPr>
        <w:t>baqah fi</w:t>
      </w:r>
      <w:r w:rsidR="003A51DD">
        <w:rPr>
          <w:i/>
        </w:rPr>
        <w:t xml:space="preserve"> a</w:t>
      </w:r>
      <w:r w:rsidRPr="008B5F20">
        <w:rPr>
          <w:i/>
          <w:lang w:val="sv-SE"/>
        </w:rPr>
        <w:t>l-khair</w:t>
      </w:r>
      <w:r w:rsidR="003A51DD">
        <w:rPr>
          <w:i/>
        </w:rPr>
        <w:t>a</w:t>
      </w:r>
      <w:r w:rsidRPr="008B5F20">
        <w:rPr>
          <w:i/>
          <w:lang w:val="sv-SE"/>
        </w:rPr>
        <w:t>t</w:t>
      </w:r>
      <w:r w:rsidRPr="008B5F20">
        <w:rPr>
          <w:lang w:val="sv-SE"/>
        </w:rPr>
        <w:t xml:space="preserve"> (berlomba dalam kebaikan).</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lang w:val="sv-SE"/>
        </w:rPr>
        <w:lastRenderedPageBreak/>
        <w:t xml:space="preserve">Upaya memberikan arahan umat dilanjutkan dengan upaya </w:t>
      </w:r>
      <w:r w:rsidRPr="008B5F20">
        <w:rPr>
          <w:i/>
          <w:lang w:val="sv-SE"/>
        </w:rPr>
        <w:t>irsyad</w:t>
      </w:r>
      <w:r w:rsidRPr="008B5F20">
        <w:rPr>
          <w:lang w:val="sv-SE"/>
        </w:rPr>
        <w:t xml:space="preserve"> (membimbing), dalam rangka umat tidak terjebak dalam kesesatan yang dibuat, agar umat senantiasa terarah dan terbimbing dalam menghadapi tantangan, hambatan dalam kehidupan, sehingga tidak dengan mudah tergoda oleh ‘iming-iming’ menggiurkan yang berisi tipuan belaka, atau tidak pesimis dan frustasi lantaran beratnya problematika hidup yang dihadapi.</w:t>
      </w:r>
    </w:p>
    <w:p w:rsidR="00737A91" w:rsidRPr="008B5F20" w:rsidRDefault="00737A91" w:rsidP="00AB3E40">
      <w:pPr>
        <w:pStyle w:val="NormalWeb"/>
        <w:spacing w:before="0" w:beforeAutospacing="0" w:after="0" w:afterAutospacing="0" w:line="480" w:lineRule="auto"/>
        <w:ind w:left="284" w:firstLine="720"/>
        <w:jc w:val="both"/>
      </w:pPr>
      <w:r w:rsidRPr="008B5F20">
        <w:rPr>
          <w:lang w:val="sv-SE"/>
        </w:rPr>
        <w:t xml:space="preserve">Upaya aplikatif lain bagi dakwah </w:t>
      </w:r>
      <w:r w:rsidRPr="008B5F20">
        <w:t xml:space="preserve">yang dilakukan </w:t>
      </w:r>
      <w:r w:rsidR="001E466E">
        <w:t>Da’i</w:t>
      </w:r>
      <w:r w:rsidRPr="008B5F20">
        <w:t xml:space="preserve"> melalui pendampingan masyarakat</w:t>
      </w:r>
      <w:r w:rsidRPr="008B5F20">
        <w:rPr>
          <w:lang w:val="sv-SE"/>
        </w:rPr>
        <w:t xml:space="preserve"> adalah upaya </w:t>
      </w:r>
      <w:r w:rsidRPr="008B5F20">
        <w:rPr>
          <w:i/>
          <w:lang w:val="sv-SE"/>
        </w:rPr>
        <w:t>him</w:t>
      </w:r>
      <w:r w:rsidR="003A51DD">
        <w:rPr>
          <w:i/>
          <w:lang w:val="sv-SE"/>
        </w:rPr>
        <w:t>ā</w:t>
      </w:r>
      <w:r w:rsidRPr="008B5F20">
        <w:rPr>
          <w:i/>
          <w:lang w:val="sv-SE"/>
        </w:rPr>
        <w:t>yah</w:t>
      </w:r>
      <w:r w:rsidRPr="008B5F20">
        <w:rPr>
          <w:lang w:val="sv-SE"/>
        </w:rPr>
        <w:t xml:space="preserve"> (advokasi), yaitu memberikan perlindungan, baik terhadap nilai-nilai ajaran dakwah itu sendiri, maupun terhadap kehidupan masyarakat pada umumnya dalam menghadapi bentuk-bentuk kezhaliman. </w:t>
      </w:r>
      <w:r w:rsidRPr="008B5F20">
        <w:t>Semua upaya tersebut tersurat dan t</w:t>
      </w:r>
      <w:r w:rsidR="00856BE3" w:rsidRPr="008B5F20">
        <w:t>ersurat dalam firman Allah Surat Yusuf ayat 108 yang berbunyi:</w:t>
      </w:r>
    </w:p>
    <w:p w:rsidR="00737A91" w:rsidRPr="008B5F20" w:rsidRDefault="00737A91" w:rsidP="00D92568">
      <w:pPr>
        <w:pStyle w:val="NormalWeb"/>
        <w:bidi/>
        <w:spacing w:before="0" w:beforeAutospacing="0" w:after="0" w:afterAutospacing="0"/>
        <w:ind w:left="284" w:firstLine="720"/>
        <w:jc w:val="both"/>
      </w:pPr>
      <w:r w:rsidRPr="008B5F20">
        <w:sym w:font="HQPB4" w:char="F0F6"/>
      </w:r>
      <w:r w:rsidRPr="008B5F20">
        <w:sym w:font="HQPB2" w:char="F040"/>
      </w:r>
      <w:r w:rsidRPr="008B5F20">
        <w:sym w:font="HQPB4" w:char="F0E8"/>
      </w:r>
      <w:r w:rsidRPr="008B5F20">
        <w:sym w:font="HQPB2" w:char="F025"/>
      </w:r>
      <w:r w:rsidRPr="008B5F20">
        <w:rPr>
          <w:rtl/>
        </w:rPr>
        <w:t xml:space="preserve"> </w:t>
      </w:r>
      <w:r w:rsidRPr="008B5F20">
        <w:sym w:font="HQPB2" w:char="F0BE"/>
      </w:r>
      <w:r w:rsidRPr="008B5F20">
        <w:sym w:font="HQPB4" w:char="F0CD"/>
      </w:r>
      <w:r w:rsidRPr="008B5F20">
        <w:sym w:font="HQPB2" w:char="F06E"/>
      </w:r>
      <w:r w:rsidRPr="008B5F20">
        <w:sym w:font="HQPB4" w:char="F0C9"/>
      </w:r>
      <w:r w:rsidRPr="008B5F20">
        <w:sym w:font="HQPB1" w:char="F08B"/>
      </w:r>
      <w:r w:rsidRPr="008B5F20">
        <w:sym w:font="HQPB2" w:char="F0BB"/>
      </w:r>
      <w:r w:rsidRPr="008B5F20">
        <w:sym w:font="HQPB5" w:char="F079"/>
      </w:r>
      <w:r w:rsidRPr="008B5F20">
        <w:sym w:font="HQPB2" w:char="F064"/>
      </w:r>
      <w:r w:rsidRPr="008B5F20">
        <w:rPr>
          <w:rtl/>
        </w:rPr>
        <w:t xml:space="preserve"> </w:t>
      </w:r>
      <w:r w:rsidRPr="008B5F20">
        <w:sym w:font="HQPB4" w:char="F0FE"/>
      </w:r>
      <w:r w:rsidRPr="008B5F20">
        <w:sym w:font="HQPB2" w:char="F092"/>
      </w:r>
      <w:r w:rsidRPr="008B5F20">
        <w:sym w:font="HQPB4" w:char="F0CD"/>
      </w:r>
      <w:r w:rsidRPr="008B5F20">
        <w:sym w:font="HQPB2" w:char="F03F"/>
      </w:r>
      <w:r w:rsidRPr="008B5F20">
        <w:sym w:font="HQPB2" w:char="F08A"/>
      </w:r>
      <w:r w:rsidRPr="008B5F20">
        <w:sym w:font="HQPB4" w:char="F0CE"/>
      </w:r>
      <w:r w:rsidRPr="008B5F20">
        <w:sym w:font="HQPB1" w:char="F036"/>
      </w:r>
      <w:r w:rsidRPr="008B5F20">
        <w:sym w:font="HQPB5" w:char="F079"/>
      </w:r>
      <w:r w:rsidRPr="008B5F20">
        <w:sym w:font="HQPB1" w:char="F099"/>
      </w:r>
      <w:r w:rsidRPr="008B5F20">
        <w:rPr>
          <w:rtl/>
        </w:rPr>
        <w:t xml:space="preserve"> </w:t>
      </w:r>
      <w:r w:rsidRPr="008B5F20">
        <w:sym w:font="HQPB5" w:char="F028"/>
      </w:r>
      <w:r w:rsidRPr="008B5F20">
        <w:sym w:font="HQPB1" w:char="F023"/>
      </w:r>
      <w:r w:rsidRPr="008B5F20">
        <w:sym w:font="HQPB4" w:char="F0FE"/>
      </w:r>
      <w:r w:rsidRPr="008B5F20">
        <w:sym w:font="HQPB2" w:char="F071"/>
      </w:r>
      <w:r w:rsidRPr="008B5F20">
        <w:sym w:font="HQPB4" w:char="F0E3"/>
      </w:r>
      <w:r w:rsidRPr="008B5F20">
        <w:sym w:font="HQPB1" w:char="F0E3"/>
      </w:r>
      <w:r w:rsidRPr="008B5F20">
        <w:sym w:font="HQPB4" w:char="F0F7"/>
      </w:r>
      <w:r w:rsidRPr="008B5F20">
        <w:sym w:font="HQPB1" w:char="F08A"/>
      </w:r>
      <w:r w:rsidRPr="008B5F20">
        <w:sym w:font="HQPB5" w:char="F072"/>
      </w:r>
      <w:r w:rsidRPr="008B5F20">
        <w:sym w:font="HQPB1" w:char="F026"/>
      </w:r>
      <w:r w:rsidRPr="008B5F20">
        <w:rPr>
          <w:rtl/>
        </w:rPr>
        <w:t xml:space="preserve"> </w:t>
      </w:r>
      <w:r w:rsidRPr="008B5F20">
        <w:sym w:font="HQPB2" w:char="F092"/>
      </w:r>
      <w:r w:rsidRPr="008B5F20">
        <w:sym w:font="HQPB5" w:char="F06E"/>
      </w:r>
      <w:r w:rsidRPr="008B5F20">
        <w:sym w:font="HQPB2" w:char="F03C"/>
      </w:r>
      <w:r w:rsidRPr="008B5F20">
        <w:sym w:font="HQPB4" w:char="F0CE"/>
      </w:r>
      <w:r w:rsidRPr="008B5F20">
        <w:sym w:font="HQPB1" w:char="F029"/>
      </w:r>
      <w:r w:rsidRPr="008B5F20">
        <w:rPr>
          <w:rtl/>
        </w:rPr>
        <w:t xml:space="preserve"> </w:t>
      </w:r>
      <w:r w:rsidRPr="008B5F20">
        <w:sym w:font="HQPB5" w:char="F0AB"/>
      </w:r>
      <w:r w:rsidRPr="008B5F20">
        <w:sym w:font="HQPB1" w:char="F021"/>
      </w:r>
      <w:r w:rsidRPr="008B5F20">
        <w:sym w:font="HQPB5" w:char="F024"/>
      </w:r>
      <w:r w:rsidRPr="008B5F20">
        <w:sym w:font="HQPB1" w:char="F023"/>
      </w:r>
      <w:r w:rsidRPr="008B5F20">
        <w:rPr>
          <w:rtl/>
        </w:rPr>
        <w:t xml:space="preserve"> </w:t>
      </w:r>
      <w:r w:rsidRPr="008B5F20">
        <w:sym w:font="HQPB4" w:char="F034"/>
      </w:r>
      <w:r w:rsidRPr="008B5F20">
        <w:rPr>
          <w:rtl/>
        </w:rPr>
        <w:t xml:space="preserve"> </w:t>
      </w:r>
      <w:r w:rsidRPr="008B5F20">
        <w:sym w:font="HQPB5" w:char="F034"/>
      </w:r>
      <w:r w:rsidRPr="008B5F20">
        <w:sym w:font="HQPB2" w:char="F092"/>
      </w:r>
      <w:r w:rsidRPr="008B5F20">
        <w:sym w:font="HQPB5" w:char="F06E"/>
      </w:r>
      <w:r w:rsidRPr="008B5F20">
        <w:sym w:font="HQPB2" w:char="F03F"/>
      </w:r>
      <w:r w:rsidRPr="008B5F20">
        <w:sym w:font="HQPB5" w:char="F074"/>
      </w:r>
      <w:r w:rsidRPr="008B5F20">
        <w:sym w:font="HQPB1" w:char="F0E3"/>
      </w:r>
      <w:r w:rsidRPr="008B5F20">
        <w:rPr>
          <w:rtl/>
        </w:rPr>
        <w:t xml:space="preserve"> </w:t>
      </w:r>
      <w:r w:rsidRPr="008B5F20">
        <w:sym w:font="HQPB4" w:char="F03E"/>
      </w:r>
      <w:r w:rsidRPr="008B5F20">
        <w:sym w:font="HQPB2" w:char="F06F"/>
      </w:r>
      <w:r w:rsidRPr="008B5F20">
        <w:sym w:font="HQPB5" w:char="F075"/>
      </w:r>
      <w:r w:rsidRPr="008B5F20">
        <w:sym w:font="HQPB1" w:char="F08E"/>
      </w:r>
      <w:r w:rsidRPr="008B5F20">
        <w:sym w:font="HQPB2" w:char="F08D"/>
      </w:r>
      <w:r w:rsidRPr="008B5F20">
        <w:sym w:font="HQPB4" w:char="F0C5"/>
      </w:r>
      <w:r w:rsidRPr="008B5F20">
        <w:sym w:font="HQPB1" w:char="F0C1"/>
      </w:r>
      <w:r w:rsidRPr="008B5F20">
        <w:sym w:font="HQPB5" w:char="F074"/>
      </w:r>
      <w:r w:rsidRPr="008B5F20">
        <w:sym w:font="HQPB1" w:char="F02F"/>
      </w:r>
      <w:r w:rsidRPr="008B5F20">
        <w:rPr>
          <w:rtl/>
        </w:rPr>
        <w:t xml:space="preserve"> </w:t>
      </w:r>
      <w:r w:rsidRPr="008B5F20">
        <w:sym w:font="HQPB5" w:char="F04F"/>
      </w:r>
      <w:r w:rsidRPr="008B5F20">
        <w:sym w:font="HQPB1" w:char="F024"/>
      </w:r>
      <w:r w:rsidRPr="008B5F20">
        <w:sym w:font="HQPB5" w:char="F074"/>
      </w:r>
      <w:r w:rsidRPr="008B5F20">
        <w:sym w:font="HQPB2" w:char="F052"/>
      </w:r>
      <w:r w:rsidRPr="008B5F20">
        <w:sym w:font="HQPB5" w:char="F072"/>
      </w:r>
      <w:r w:rsidRPr="008B5F20">
        <w:sym w:font="HQPB1" w:char="F026"/>
      </w:r>
      <w:r w:rsidRPr="008B5F20">
        <w:rPr>
          <w:rtl/>
        </w:rPr>
        <w:t xml:space="preserve"> </w:t>
      </w:r>
      <w:r w:rsidRPr="008B5F20">
        <w:sym w:font="HQPB4" w:char="F0C7"/>
      </w:r>
      <w:r w:rsidRPr="008B5F20">
        <w:sym w:font="HQPB2" w:char="F060"/>
      </w:r>
      <w:r w:rsidRPr="008B5F20">
        <w:sym w:font="HQPB5" w:char="F074"/>
      </w:r>
      <w:r w:rsidRPr="008B5F20">
        <w:sym w:font="HQPB2" w:char="F042"/>
      </w:r>
      <w:r w:rsidRPr="008B5F20">
        <w:sym w:font="HQPB5" w:char="F075"/>
      </w:r>
      <w:r w:rsidRPr="008B5F20">
        <w:sym w:font="HQPB2" w:char="F072"/>
      </w:r>
      <w:r w:rsidRPr="008B5F20">
        <w:rPr>
          <w:rtl/>
        </w:rPr>
        <w:t xml:space="preserve"> </w:t>
      </w:r>
      <w:r w:rsidRPr="008B5F20">
        <w:sym w:font="HQPB2" w:char="F0D3"/>
      </w:r>
      <w:r w:rsidRPr="008B5F20">
        <w:sym w:font="HQPB4" w:char="F0CD"/>
      </w:r>
      <w:r w:rsidRPr="008B5F20">
        <w:sym w:font="HQPB2" w:char="F05F"/>
      </w:r>
      <w:r w:rsidRPr="008B5F20">
        <w:sym w:font="HQPB5" w:char="F079"/>
      </w:r>
      <w:r w:rsidRPr="008B5F20">
        <w:sym w:font="HQPB1" w:char="F0E8"/>
      </w:r>
      <w:r w:rsidRPr="008B5F20">
        <w:sym w:font="HQPB5" w:char="F074"/>
      </w:r>
      <w:r w:rsidRPr="008B5F20">
        <w:sym w:font="HQPB1" w:char="F036"/>
      </w:r>
      <w:r w:rsidRPr="008B5F20">
        <w:sym w:font="HQPB4" w:char="F0A8"/>
      </w:r>
      <w:r w:rsidRPr="008B5F20">
        <w:sym w:font="HQPB1" w:char="F03F"/>
      </w:r>
      <w:r w:rsidRPr="008B5F20">
        <w:sym w:font="HQPB5" w:char="F024"/>
      </w:r>
      <w:r w:rsidRPr="008B5F20">
        <w:sym w:font="HQPB1" w:char="F023"/>
      </w:r>
      <w:r w:rsidRPr="008B5F20">
        <w:rPr>
          <w:rtl/>
        </w:rPr>
        <w:t xml:space="preserve"> </w:t>
      </w:r>
      <w:r w:rsidRPr="008B5F20">
        <w:sym w:font="HQPB4" w:char="F028"/>
      </w:r>
      <w:r w:rsidRPr="008B5F20">
        <w:rPr>
          <w:rtl/>
        </w:rPr>
        <w:t xml:space="preserve"> </w:t>
      </w:r>
    </w:p>
    <w:p w:rsidR="00D92568" w:rsidRPr="008B5F20" w:rsidRDefault="00D92568" w:rsidP="00D92568">
      <w:pPr>
        <w:pStyle w:val="NormalWeb"/>
        <w:bidi/>
        <w:spacing w:before="0" w:beforeAutospacing="0" w:after="0" w:afterAutospacing="0"/>
        <w:ind w:left="284" w:firstLine="720"/>
        <w:jc w:val="both"/>
        <w:rPr>
          <w:rtl/>
        </w:rPr>
      </w:pPr>
    </w:p>
    <w:p w:rsidR="00856BE3" w:rsidRPr="008B5F20" w:rsidRDefault="00D92568" w:rsidP="00AB3E40">
      <w:pPr>
        <w:pStyle w:val="NormalWeb"/>
        <w:spacing w:before="0" w:beforeAutospacing="0" w:after="0" w:afterAutospacing="0"/>
        <w:ind w:left="284" w:firstLine="720"/>
        <w:jc w:val="both"/>
        <w:rPr>
          <w:i/>
          <w:iCs/>
        </w:rPr>
      </w:pPr>
      <w:r w:rsidRPr="008B5F20">
        <w:t xml:space="preserve">Artinya: </w:t>
      </w:r>
      <w:r w:rsidR="00737A91" w:rsidRPr="008B5F20">
        <w:rPr>
          <w:i/>
          <w:iCs/>
        </w:rPr>
        <w:t>Katakanlah:</w:t>
      </w:r>
      <w:r w:rsidR="00737A91" w:rsidRPr="008B5F20">
        <w:t xml:space="preserve"> </w:t>
      </w:r>
      <w:r w:rsidR="00737A91" w:rsidRPr="008B5F20">
        <w:rPr>
          <w:i/>
          <w:iCs/>
        </w:rPr>
        <w:t>"Inilah jalan (agama) ku, Aku dan orang-orang yang mengikutiku mengajak (kamu) kepada Allah dengan hujjah yang nyata</w:t>
      </w:r>
      <w:r w:rsidR="00856BE3" w:rsidRPr="008B5F20">
        <w:rPr>
          <w:i/>
          <w:iCs/>
        </w:rPr>
        <w:t>”.</w:t>
      </w:r>
      <w:r w:rsidR="00856BE3" w:rsidRPr="008B5F20">
        <w:rPr>
          <w:rStyle w:val="FootnoteReference"/>
          <w:i/>
          <w:iCs/>
        </w:rPr>
        <w:footnoteReference w:id="41"/>
      </w:r>
    </w:p>
    <w:p w:rsidR="00856BE3" w:rsidRPr="008B5F20" w:rsidRDefault="00856BE3" w:rsidP="00AB3E40">
      <w:pPr>
        <w:pStyle w:val="NormalWeb"/>
        <w:spacing w:before="0" w:beforeAutospacing="0" w:after="0" w:afterAutospacing="0"/>
        <w:ind w:left="284" w:firstLine="720"/>
        <w:jc w:val="both"/>
        <w:rPr>
          <w:i/>
          <w:iCs/>
        </w:rPr>
      </w:pPr>
    </w:p>
    <w:p w:rsidR="00737A91" w:rsidRPr="008B5F20" w:rsidRDefault="00856BE3" w:rsidP="00AB3E40">
      <w:pPr>
        <w:pStyle w:val="NormalWeb"/>
        <w:spacing w:before="0" w:beforeAutospacing="0" w:after="0" w:afterAutospacing="0" w:line="480" w:lineRule="auto"/>
        <w:ind w:left="284" w:firstLine="720"/>
        <w:jc w:val="both"/>
        <w:rPr>
          <w:lang w:val="sv-SE"/>
        </w:rPr>
      </w:pPr>
      <w:r w:rsidRPr="008B5F20">
        <w:rPr>
          <w:lang w:val="sv-SE"/>
        </w:rPr>
        <w:t xml:space="preserve"> </w:t>
      </w:r>
      <w:r w:rsidR="00737A91" w:rsidRPr="008B5F20">
        <w:rPr>
          <w:lang w:val="sv-SE"/>
        </w:rPr>
        <w:t xml:space="preserve">Dakwah </w:t>
      </w:r>
      <w:r w:rsidR="00737A91" w:rsidRPr="008B5F20">
        <w:t xml:space="preserve">yang dilakukan oleh </w:t>
      </w:r>
      <w:r w:rsidR="001E466E">
        <w:t>Da’i</w:t>
      </w:r>
      <w:r w:rsidR="00737A91" w:rsidRPr="008B5F20">
        <w:t xml:space="preserve"> melalui pendampingan masyarakat</w:t>
      </w:r>
      <w:r w:rsidR="00737A91" w:rsidRPr="008B5F20">
        <w:rPr>
          <w:lang w:val="sv-SE"/>
        </w:rPr>
        <w:t xml:space="preserve"> tidak hanya mengandalkan dakwah verbal (konvensional) un</w:t>
      </w:r>
      <w:r w:rsidR="00790149">
        <w:rPr>
          <w:lang w:val="sv-SE"/>
        </w:rPr>
        <w:t>tuk memberikan materi-materi ke</w:t>
      </w:r>
      <w:r w:rsidR="00737A91" w:rsidRPr="008B5F20">
        <w:rPr>
          <w:lang w:val="sv-SE"/>
        </w:rPr>
        <w:t xml:space="preserve">agamaan kepada masyarakat, yang memposisikan </w:t>
      </w:r>
      <w:r w:rsidR="001E466E">
        <w:rPr>
          <w:lang w:val="sv-SE"/>
        </w:rPr>
        <w:t>Da’i</w:t>
      </w:r>
      <w:r w:rsidR="00737A91" w:rsidRPr="008B5F20">
        <w:rPr>
          <w:lang w:val="sv-SE"/>
        </w:rPr>
        <w:t xml:space="preserve"> sebagai penyebar pesan-pesan keagamaan, tetapi menginternalisasikan dan </w:t>
      </w:r>
      <w:r w:rsidR="00737A91" w:rsidRPr="008B5F20">
        <w:rPr>
          <w:lang w:val="sv-SE"/>
        </w:rPr>
        <w:lastRenderedPageBreak/>
        <w:t>mensosialisasikan pesan-pesan keagamaan ke dalam kehidupan riil masyarakat dengan cara melakukan pendampingan masyarakat secara langsung.</w:t>
      </w:r>
      <w:r w:rsidR="00737A91" w:rsidRPr="008B5F20">
        <w:rPr>
          <w:rStyle w:val="FootnoteReference"/>
          <w:lang w:val="sv-SE"/>
        </w:rPr>
        <w:footnoteReference w:id="42"/>
      </w:r>
      <w:r w:rsidR="00737A91" w:rsidRPr="008B5F20">
        <w:rPr>
          <w:lang w:val="sv-SE"/>
        </w:rPr>
        <w:t xml:space="preserve"> </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lang w:val="sv-SE"/>
        </w:rPr>
        <w:t>Dengan demikian, dakwah tidak hanya untuk memperkukuh aspek relijiusitas masyar</w:t>
      </w:r>
      <w:r w:rsidR="00790149">
        <w:rPr>
          <w:lang w:val="sv-SE"/>
        </w:rPr>
        <w:t>akat, melainkan juga memperk</w:t>
      </w:r>
      <w:r w:rsidR="00790149">
        <w:t>okoh</w:t>
      </w:r>
      <w:r w:rsidRPr="008B5F20">
        <w:rPr>
          <w:lang w:val="sv-SE"/>
        </w:rPr>
        <w:t xml:space="preserve"> basis sosial untuk mewujudkan transformasi sosial. Dengan dakwah perubahan sosial, </w:t>
      </w:r>
      <w:r w:rsidR="001E466E">
        <w:rPr>
          <w:lang w:val="sv-SE"/>
        </w:rPr>
        <w:t>Da’i</w:t>
      </w:r>
      <w:r w:rsidRPr="008B5F20">
        <w:rPr>
          <w:lang w:val="sv-SE"/>
        </w:rPr>
        <w:t xml:space="preserve"> diharapkan memiliki fungsi ganda, yakni melakukan aktivitas penyebaran materi keagamaan dan melakukan pendampingan masyarakat untuk isu-isu seperti : korupsi, lingkungan hidup, penggusuran, hak-hak perempuan, konflik antaragama, dan problem kemanusiaan lainnya. </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lang w:val="sv-SE"/>
        </w:rPr>
        <w:t xml:space="preserve">Di sinilah, para </w:t>
      </w:r>
      <w:r w:rsidR="001E466E">
        <w:rPr>
          <w:lang w:val="sv-SE"/>
        </w:rPr>
        <w:t>Da’i</w:t>
      </w:r>
      <w:r w:rsidRPr="008B5F20">
        <w:rPr>
          <w:lang w:val="sv-SE"/>
        </w:rPr>
        <w:t xml:space="preserve"> memiliki peran yang strategis dalam mengubah pandangan keagamaan masyarakat. Sebab, pemahaman keagamaan masyarakat biasanya sangat dipengaruhi oleh para </w:t>
      </w:r>
      <w:r w:rsidR="001E466E">
        <w:rPr>
          <w:lang w:val="sv-SE"/>
        </w:rPr>
        <w:t>Da’i</w:t>
      </w:r>
      <w:r w:rsidRPr="008B5F20">
        <w:rPr>
          <w:lang w:val="sv-SE"/>
        </w:rPr>
        <w:t xml:space="preserve"> (ustadz, </w:t>
      </w:r>
      <w:r w:rsidR="001E466E">
        <w:rPr>
          <w:lang w:val="sv-SE"/>
        </w:rPr>
        <w:t>da’i</w:t>
      </w:r>
      <w:r w:rsidRPr="008B5F20">
        <w:rPr>
          <w:lang w:val="sv-SE"/>
        </w:rPr>
        <w:t xml:space="preserve">, kyai, imam). Oleh karena peran mereka yang begitu besar dalam memproduksi pemahaman agama masyarakat, maka sangat diperlukan model dakwah yang mampu melakukan perubahan dalam teologi dan praktek sosial. </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lang w:val="sv-SE"/>
        </w:rPr>
        <w:t xml:space="preserve">Dalam basis konseptual ini peran </w:t>
      </w:r>
      <w:r w:rsidR="001E466E">
        <w:rPr>
          <w:lang w:val="sv-SE"/>
        </w:rPr>
        <w:t>Da’i</w:t>
      </w:r>
      <w:r w:rsidRPr="008B5F20">
        <w:rPr>
          <w:lang w:val="sv-SE"/>
        </w:rPr>
        <w:t xml:space="preserve"> adalah sebagai agamawan org</w:t>
      </w:r>
      <w:r w:rsidR="00163857">
        <w:rPr>
          <w:lang w:val="sv-SE"/>
        </w:rPr>
        <w:t xml:space="preserve">anik; </w:t>
      </w:r>
      <w:r w:rsidR="00163857">
        <w:t>l</w:t>
      </w:r>
      <w:r w:rsidRPr="008B5F20">
        <w:rPr>
          <w:lang w:val="sv-SE"/>
        </w:rPr>
        <w:t xml:space="preserve">ebih menganjurkan peran dan fungsi kaum beragama yang tidak terlena dalam kesalehan pribadi, melainkan sebagai artikulator yang pandai menangkap pesan-pesan agama serta memiliki kesadaran kolektif yang tinggi terhadap perubahan sosial. Keberadaannya tidak hanya mengurusi masalah spiritualitas, tetapi mampu melakukan perubahan nyata di masyarakat. </w:t>
      </w:r>
    </w:p>
    <w:p w:rsidR="00790149" w:rsidRDefault="00737A91" w:rsidP="00AB3E40">
      <w:pPr>
        <w:pStyle w:val="NormalWeb"/>
        <w:spacing w:before="0" w:beforeAutospacing="0" w:after="0" w:afterAutospacing="0" w:line="480" w:lineRule="auto"/>
        <w:ind w:left="284" w:firstLine="720"/>
        <w:jc w:val="both"/>
      </w:pPr>
      <w:r w:rsidRPr="008B5F20">
        <w:rPr>
          <w:lang w:val="sv-SE"/>
        </w:rPr>
        <w:lastRenderedPageBreak/>
        <w:t xml:space="preserve">Semuanya ini adalah tantangan bagi para </w:t>
      </w:r>
      <w:r w:rsidR="001E466E">
        <w:rPr>
          <w:lang w:val="sv-SE"/>
        </w:rPr>
        <w:t>Da’i</w:t>
      </w:r>
      <w:r w:rsidRPr="008B5F20">
        <w:rPr>
          <w:lang w:val="sv-SE"/>
        </w:rPr>
        <w:t xml:space="preserve"> untuk membebaskan dirinya dari belenggu primordialnya sebagai elite agama yang selama ini berada di menara gading, hanya berceramah dan menasehati umat tanpa pernah melakukan upaya konk</w:t>
      </w:r>
      <w:r w:rsidR="00790149">
        <w:rPr>
          <w:lang w:val="sv-SE"/>
        </w:rPr>
        <w:t>ret terhadap kerja-kerja sosial</w:t>
      </w:r>
      <w:r w:rsidR="00790149">
        <w:t>.</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lang w:val="sv-SE"/>
        </w:rPr>
        <w:t>Karena itulah, orientasi da</w:t>
      </w:r>
      <w:r w:rsidR="00163857">
        <w:rPr>
          <w:lang w:val="sv-SE"/>
        </w:rPr>
        <w:t>kwah Islam sudah saatnya diubah</w:t>
      </w:r>
      <w:r w:rsidR="00163857">
        <w:t xml:space="preserve"> (</w:t>
      </w:r>
      <w:r w:rsidRPr="008B5F20">
        <w:rPr>
          <w:lang w:val="sv-SE"/>
        </w:rPr>
        <w:t>tidak lagi menampilkan warna simboliknya, melainkan menampilkan makna hakikinya</w:t>
      </w:r>
      <w:r w:rsidR="00163857">
        <w:t>)</w:t>
      </w:r>
      <w:r w:rsidRPr="008B5F20">
        <w:rPr>
          <w:lang w:val="sv-SE"/>
        </w:rPr>
        <w:t xml:space="preserve">, yakni keberagamaan substansial yang ikut menyelesaikan problem-problem sosial di masyarakat. Makna substansial dalam beragama ditunjukkan dengan membawa ajaran agama ke dalam pesan-pesan universal; seperti melawan kezaliman dan </w:t>
      </w:r>
      <w:r w:rsidR="00AC0476">
        <w:rPr>
          <w:lang w:val="sv-SE"/>
        </w:rPr>
        <w:t>penindasan, menegakkan keadilan</w:t>
      </w:r>
      <w:r w:rsidRPr="008B5F20">
        <w:rPr>
          <w:lang w:val="sv-SE"/>
        </w:rPr>
        <w:t xml:space="preserve"> da</w:t>
      </w:r>
      <w:r w:rsidR="00AC0476">
        <w:rPr>
          <w:lang w:val="sv-SE"/>
        </w:rPr>
        <w:t xml:space="preserve">n memberikan keselamatan </w:t>
      </w:r>
      <w:r w:rsidR="00AC0476">
        <w:t>serta</w:t>
      </w:r>
      <w:r w:rsidRPr="008B5F20">
        <w:rPr>
          <w:lang w:val="sv-SE"/>
        </w:rPr>
        <w:t xml:space="preserve"> kedamaian. </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t xml:space="preserve">Selanjutnya </w:t>
      </w:r>
      <w:r w:rsidR="0009110C">
        <w:t xml:space="preserve">sebagaimana dikemukakan oleh Faqih, bahwa </w:t>
      </w:r>
      <w:r w:rsidRPr="008B5F20">
        <w:t>t</w:t>
      </w:r>
      <w:r w:rsidRPr="008B5F20">
        <w:rPr>
          <w:lang w:val="sv-SE"/>
        </w:rPr>
        <w:t xml:space="preserve">eologi yang dibangun dalam dakwah perubahan sosial didasarkan pada </w:t>
      </w:r>
      <w:r w:rsidR="00790149">
        <w:t>metode dan media</w:t>
      </w:r>
      <w:r w:rsidRPr="008B5F20">
        <w:rPr>
          <w:lang w:val="sv-SE"/>
        </w:rPr>
        <w:t xml:space="preserve"> Rasulullah dalam melakukan aktivitas dakwah dan basis doktrinal yang terdapat dalam al-Quran. Dakwah memiliki argumentasi teologis yang kuat bahwa kerja dakwah ini bukan hanya pemikiran rasional semata, melainkan juga menjadi perhatia</w:t>
      </w:r>
      <w:r w:rsidR="00790149">
        <w:rPr>
          <w:lang w:val="sv-SE"/>
        </w:rPr>
        <w:t xml:space="preserve">n dalam al-Quran dan </w:t>
      </w:r>
      <w:r w:rsidR="00790149">
        <w:t>as-</w:t>
      </w:r>
      <w:r w:rsidR="00790149">
        <w:rPr>
          <w:lang w:val="sv-SE"/>
        </w:rPr>
        <w:t>Sunnah</w:t>
      </w:r>
      <w:r w:rsidRPr="008B5F20">
        <w:rPr>
          <w:lang w:val="sv-SE"/>
        </w:rPr>
        <w:t>.</w:t>
      </w:r>
      <w:r w:rsidR="0009110C">
        <w:rPr>
          <w:rStyle w:val="FootnoteReference"/>
          <w:lang w:val="sv-SE"/>
        </w:rPr>
        <w:footnoteReference w:id="43"/>
      </w:r>
      <w:r w:rsidRPr="008B5F20">
        <w:rPr>
          <w:lang w:val="sv-SE"/>
        </w:rPr>
        <w:t xml:space="preserve"> </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lang w:val="sv-SE"/>
        </w:rPr>
        <w:t xml:space="preserve">Nabi Muhammad Saw di </w:t>
      </w:r>
      <w:r w:rsidR="00790149">
        <w:t xml:space="preserve">Kota </w:t>
      </w:r>
      <w:r w:rsidRPr="008B5F20">
        <w:rPr>
          <w:lang w:val="sv-SE"/>
        </w:rPr>
        <w:t>Mek</w:t>
      </w:r>
      <w:r w:rsidR="00790149">
        <w:t>k</w:t>
      </w:r>
      <w:r w:rsidRPr="008B5F20">
        <w:rPr>
          <w:lang w:val="sv-SE"/>
        </w:rPr>
        <w:t>ah sudah sadar bahwa misi dakwah yang utama selain persoalan akidah juga bagaimana menjawab problem-probl</w:t>
      </w:r>
      <w:r w:rsidR="00AC0476">
        <w:rPr>
          <w:lang w:val="sv-SE"/>
        </w:rPr>
        <w:t xml:space="preserve">em sosial yang terkait dengan </w:t>
      </w:r>
      <w:r w:rsidR="00AC0476">
        <w:t>m</w:t>
      </w:r>
      <w:r w:rsidRPr="008B5F20">
        <w:rPr>
          <w:lang w:val="sv-SE"/>
        </w:rPr>
        <w:t xml:space="preserve">asalah kemiskinan, kefakiran, ketidakadilan ekonomi, rendahnya moralitas dan kernanusiaan, kezaliman, dan ketidakdilan yang dilakukan masyarakat Arab. Problem konkret di masyarakat </w:t>
      </w:r>
      <w:r w:rsidRPr="008B5F20">
        <w:rPr>
          <w:lang w:val="sv-SE"/>
        </w:rPr>
        <w:lastRenderedPageBreak/>
        <w:t xml:space="preserve">Arab ketika itu menghendaki seorang </w:t>
      </w:r>
      <w:r w:rsidR="001E466E">
        <w:rPr>
          <w:lang w:val="sv-SE"/>
        </w:rPr>
        <w:t>Da’i</w:t>
      </w:r>
      <w:r w:rsidRPr="008B5F20">
        <w:rPr>
          <w:lang w:val="sv-SE"/>
        </w:rPr>
        <w:t xml:space="preserve"> yang tidak hanya melakukan perubahan kepercayaan dan keimanan, tetapi yang secara konkret mampu membangun kesadaran baru untuk mengatasi problem ketidakadilan sosial, ekonomi, dan politik, yang dihadapi masyarakat Arab. </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lang w:val="sv-SE"/>
        </w:rPr>
        <w:t>Dakwah Nabi Muhammad bukan hanya penyebaran akidah Islam, tetapi juga untuk mengubah struktur masyarakat yang sudah bobrok. Nabi Muhammad berbeda dengan pendakwah lain, tidak berminat mengajarkan moralitas individu di dalam tatanan sosial yang bobrok. Persoalan yang dia hadapi bukanlah moralitas bawaan individu semata</w:t>
      </w:r>
      <w:r w:rsidR="00AC0476">
        <w:t>,</w:t>
      </w:r>
      <w:r w:rsidRPr="008B5F20">
        <w:rPr>
          <w:lang w:val="sv-SE"/>
        </w:rPr>
        <w:t xml:space="preserve"> bagi beliau persoalan moral </w:t>
      </w:r>
      <w:r w:rsidR="00AC0476">
        <w:rPr>
          <w:lang w:val="sv-SE"/>
        </w:rPr>
        <w:t>juga merupakan persoalan sosial</w:t>
      </w:r>
      <w:r w:rsidRPr="008B5F20">
        <w:rPr>
          <w:lang w:val="sv-SE"/>
        </w:rPr>
        <w:t xml:space="preserve"> dan dengan demikian moralitas barunya hanya bisa dibangun dengan jalan mengubah struktur sosial yang sudah usang.</w:t>
      </w:r>
      <w:r w:rsidRPr="008B5F20">
        <w:rPr>
          <w:rStyle w:val="FootnoteReference"/>
          <w:lang w:val="sv-SE"/>
        </w:rPr>
        <w:footnoteReference w:id="44"/>
      </w:r>
      <w:r w:rsidRPr="008B5F20">
        <w:rPr>
          <w:lang w:val="sv-SE"/>
        </w:rPr>
        <w:t xml:space="preserve"> </w:t>
      </w:r>
    </w:p>
    <w:p w:rsidR="00737A91" w:rsidRPr="008B5F20" w:rsidRDefault="00737A91" w:rsidP="00AB3E40">
      <w:pPr>
        <w:pStyle w:val="NormalWeb"/>
        <w:spacing w:before="0" w:beforeAutospacing="0" w:after="0" w:afterAutospacing="0" w:line="480" w:lineRule="auto"/>
        <w:ind w:left="284" w:firstLine="720"/>
        <w:jc w:val="both"/>
      </w:pPr>
      <w:r w:rsidRPr="008B5F20">
        <w:t xml:space="preserve">Indikator bagi aktifitas dakwah yang dilakukan oleh </w:t>
      </w:r>
      <w:r w:rsidR="001E466E">
        <w:t>Da’i</w:t>
      </w:r>
      <w:r w:rsidRPr="008B5F20">
        <w:t xml:space="preserve"> melalui pendampingan masyarakat, dapat dirumuskan sebagai berikut:</w:t>
      </w:r>
      <w:r w:rsidRPr="008B5F20">
        <w:rPr>
          <w:lang w:val="sv-SE"/>
        </w:rPr>
        <w:t xml:space="preserve"> </w:t>
      </w:r>
    </w:p>
    <w:p w:rsidR="00790149" w:rsidRDefault="00737A91" w:rsidP="00AB3E40">
      <w:pPr>
        <w:pStyle w:val="NormalWeb"/>
        <w:spacing w:before="0" w:beforeAutospacing="0" w:after="0" w:afterAutospacing="0" w:line="480" w:lineRule="auto"/>
        <w:ind w:left="284" w:firstLine="720"/>
        <w:jc w:val="both"/>
      </w:pPr>
      <w:r w:rsidRPr="008B5F20">
        <w:rPr>
          <w:i/>
          <w:iCs/>
          <w:lang w:val="sv-SE"/>
        </w:rPr>
        <w:t>Pertama</w:t>
      </w:r>
      <w:r w:rsidRPr="008B5F20">
        <w:rPr>
          <w:lang w:val="sv-SE"/>
        </w:rPr>
        <w:t xml:space="preserve">, aspek materi dakwah; harus ada perubahan yang berarti dari materi ubudiyah ke materi sosial. Dalam konteks ini, para </w:t>
      </w:r>
      <w:r w:rsidR="001E466E">
        <w:rPr>
          <w:lang w:val="sv-SE"/>
        </w:rPr>
        <w:t>Da’i</w:t>
      </w:r>
      <w:r w:rsidRPr="008B5F20">
        <w:rPr>
          <w:lang w:val="sv-SE"/>
        </w:rPr>
        <w:t xml:space="preserve"> sudah mulai memperkuat materi dakwahnya pada isu-isu sosial, seperti korupsi, kemiskinan, dan penindasan. Sehingga para </w:t>
      </w:r>
      <w:r w:rsidR="001E466E">
        <w:rPr>
          <w:lang w:val="sv-SE"/>
        </w:rPr>
        <w:t>Da’i</w:t>
      </w:r>
      <w:r w:rsidRPr="008B5F20">
        <w:rPr>
          <w:lang w:val="sv-SE"/>
        </w:rPr>
        <w:t xml:space="preserve"> tidak lagi hanya berkutat pada materi ukhrawi. Materi-mate</w:t>
      </w:r>
      <w:r w:rsidR="00AC0476">
        <w:rPr>
          <w:lang w:val="sv-SE"/>
        </w:rPr>
        <w:t xml:space="preserve">ri sosial untuk zaman sekarang </w:t>
      </w:r>
      <w:r w:rsidR="00AC0476">
        <w:t>in</w:t>
      </w:r>
      <w:r w:rsidRPr="008B5F20">
        <w:rPr>
          <w:lang w:val="sv-SE"/>
        </w:rPr>
        <w:t xml:space="preserve">i terasa penting sekali karena banyaknya problem-problem sosial yang dihadapi masyarakat. </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lang w:val="sv-SE"/>
        </w:rPr>
        <w:t xml:space="preserve">Penyebaran Islam ke masyarakat secara terus menerus melalui dakwah merupakan cara yang paling ampuh untuk mengubah pemahaman keagamaan </w:t>
      </w:r>
      <w:r w:rsidRPr="008B5F20">
        <w:rPr>
          <w:lang w:val="sv-SE"/>
        </w:rPr>
        <w:lastRenderedPageBreak/>
        <w:t xml:space="preserve">masyarakat, bahwa beribadah bukan saja secara vertikal kepada Allah, tetapi juga secara horisontal terhadap sesama manusia. Sehingga akan terjadi suatu masyarakat yang saleh individual dan saleh sosial. </w:t>
      </w:r>
      <w:r w:rsidR="00790149">
        <w:t xml:space="preserve">Dengan redaksi lain, </w:t>
      </w:r>
      <w:r w:rsidR="00790149">
        <w:rPr>
          <w:lang w:val="sv-SE"/>
        </w:rPr>
        <w:t xml:space="preserve"> ibadahnya rajin</w:t>
      </w:r>
      <w:r w:rsidRPr="008B5F20">
        <w:rPr>
          <w:lang w:val="sv-SE"/>
        </w:rPr>
        <w:t xml:space="preserve"> kepekaan sosialnya juga tinggi, sehingga ada keharmonisan dalam beragama secara sosial. </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lang w:val="sv-SE"/>
        </w:rPr>
        <w:t xml:space="preserve">Dari aspek materi juga harus ada perubahan dari materi dakwah yang ekslusif ke inklusif. Para </w:t>
      </w:r>
      <w:r w:rsidR="001E466E">
        <w:rPr>
          <w:lang w:val="sv-SE"/>
        </w:rPr>
        <w:t>Da’i</w:t>
      </w:r>
      <w:r w:rsidRPr="008B5F20">
        <w:rPr>
          <w:lang w:val="sv-SE"/>
        </w:rPr>
        <w:t xml:space="preserve"> tidak lagi menyampaikan materi dakwah yang memojokkan atau memusuhi non muslim. Paradigma ini telah menjadi semangat teologi al-Quran bahwa Islam bukanlah agama yang memusuhi umat lain, hanya karena berbeda agamanya. “</w:t>
      </w:r>
      <w:r w:rsidRPr="008B5F20">
        <w:rPr>
          <w:i/>
          <w:lang w:val="sv-SE"/>
        </w:rPr>
        <w:t>Kal</w:t>
      </w:r>
      <w:r w:rsidR="00AC0476">
        <w:rPr>
          <w:i/>
        </w:rPr>
        <w:t>i</w:t>
      </w:r>
      <w:r w:rsidRPr="008B5F20">
        <w:rPr>
          <w:i/>
          <w:lang w:val="sv-SE"/>
        </w:rPr>
        <w:t>m</w:t>
      </w:r>
      <w:r w:rsidR="003A51DD">
        <w:rPr>
          <w:i/>
          <w:lang w:val="sv-SE"/>
        </w:rPr>
        <w:t>ā</w:t>
      </w:r>
      <w:r w:rsidRPr="008B5F20">
        <w:rPr>
          <w:i/>
          <w:lang w:val="sv-SE"/>
        </w:rPr>
        <w:t>tun saw</w:t>
      </w:r>
      <w:r w:rsidR="003A51DD">
        <w:rPr>
          <w:i/>
          <w:lang w:val="sv-SE"/>
        </w:rPr>
        <w:t>ā</w:t>
      </w:r>
      <w:r w:rsidRPr="008B5F20">
        <w:rPr>
          <w:lang w:val="sv-SE"/>
        </w:rPr>
        <w:t>” (titik temu) antar berbagai agama yang sudah digambarkan dalam al-Qur</w:t>
      </w:r>
      <w:r w:rsidRPr="008B5F20">
        <w:t>’</w:t>
      </w:r>
      <w:r w:rsidRPr="008B5F20">
        <w:rPr>
          <w:lang w:val="sv-SE"/>
        </w:rPr>
        <w:t xml:space="preserve">an menjadi kata kunci dalam dakwah transformatif. Bahwa setiap agama diajak untuk mencari titik temu agar jalinan kerukunan dapat tercipta dan terbina dengan baik. Teologi toleran yang diajarkan dalam al-Quran dan praktik Rasulullah inilah yang mestinya terus-menerus dipupuk ke dalam pemahaman keagamaan masyarakat melalui dakwah transformatif. </w:t>
      </w:r>
    </w:p>
    <w:p w:rsidR="00790149" w:rsidRDefault="00737A91" w:rsidP="00AB3E40">
      <w:pPr>
        <w:pStyle w:val="NormalWeb"/>
        <w:spacing w:before="0" w:beforeAutospacing="0" w:after="0" w:afterAutospacing="0" w:line="480" w:lineRule="auto"/>
        <w:ind w:left="284" w:firstLine="720"/>
        <w:jc w:val="both"/>
      </w:pPr>
      <w:r w:rsidRPr="008B5F20">
        <w:rPr>
          <w:i/>
          <w:iCs/>
          <w:lang w:val="sv-SE"/>
        </w:rPr>
        <w:t>Kedua</w:t>
      </w:r>
      <w:r w:rsidRPr="008B5F20">
        <w:rPr>
          <w:lang w:val="sv-SE"/>
        </w:rPr>
        <w:t xml:space="preserve">, dari aspek metodologi terjadi perubahan dari model monolog ke dialog. Para </w:t>
      </w:r>
      <w:r w:rsidR="001E466E">
        <w:rPr>
          <w:lang w:val="sv-SE"/>
        </w:rPr>
        <w:t>Da’i</w:t>
      </w:r>
      <w:r w:rsidRPr="008B5F20">
        <w:rPr>
          <w:lang w:val="sv-SE"/>
        </w:rPr>
        <w:t xml:space="preserve"> sudah berubah cara penyampaian dakwahnya, tidak lagi menggunakan pendekatan monolog, melainkan sudah melakukan dialog langsung dengan jamaah. Sehingga problem yang dihadapi masyarakat dapat langsung dicarikan solusinya oleh </w:t>
      </w:r>
      <w:r w:rsidR="001E466E">
        <w:rPr>
          <w:lang w:val="sv-SE"/>
        </w:rPr>
        <w:t>Da’i</w:t>
      </w:r>
      <w:r w:rsidRPr="008B5F20">
        <w:rPr>
          <w:lang w:val="sv-SE"/>
        </w:rPr>
        <w:t xml:space="preserve"> dengan kemampuan yang dimilikinya. </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lang w:val="sv-SE"/>
        </w:rPr>
        <w:t>Dakwah dengan model d</w:t>
      </w:r>
      <w:r w:rsidR="00790149">
        <w:rPr>
          <w:lang w:val="sv-SE"/>
        </w:rPr>
        <w:t>ialog inilah yang akan mem</w:t>
      </w:r>
      <w:r w:rsidR="00790149">
        <w:t>icu</w:t>
      </w:r>
      <w:r w:rsidRPr="008B5F20">
        <w:rPr>
          <w:lang w:val="sv-SE"/>
        </w:rPr>
        <w:t xml:space="preserve"> keaktifan jamaah untuk berpartisipasi dalam perubahan sosial melalui dimensi </w:t>
      </w:r>
      <w:r w:rsidRPr="008B5F20">
        <w:rPr>
          <w:lang w:val="sv-SE"/>
        </w:rPr>
        <w:lastRenderedPageBreak/>
        <w:t>keagamaan. Jika yang dilakukan hanya pengajian secara monolog, tanpa adanya umpan balik dan jamaah, maka yang terjadi adalah sekadar menghilangkan dahaga spiritual, bukan melakukan perubahan pemahaman, sikap dan perilaku sosial. Dakwah dengan model dialog dilakukan dalam rangka mencapai cita-cita dakwah</w:t>
      </w:r>
      <w:r w:rsidR="00790149">
        <w:t xml:space="preserve"> yang</w:t>
      </w:r>
      <w:r w:rsidRPr="008B5F20">
        <w:rPr>
          <w:lang w:val="sv-SE"/>
        </w:rPr>
        <w:t xml:space="preserve"> transformatif. </w:t>
      </w:r>
    </w:p>
    <w:p w:rsidR="00790149" w:rsidRDefault="00737A91" w:rsidP="00AB3E40">
      <w:pPr>
        <w:pStyle w:val="NormalWeb"/>
        <w:spacing w:before="0" w:beforeAutospacing="0" w:after="0" w:afterAutospacing="0" w:line="480" w:lineRule="auto"/>
        <w:ind w:left="284" w:firstLine="720"/>
        <w:jc w:val="both"/>
      </w:pPr>
      <w:r w:rsidRPr="008B5F20">
        <w:rPr>
          <w:i/>
          <w:iCs/>
          <w:lang w:val="sv-SE"/>
        </w:rPr>
        <w:t>Ketiga</w:t>
      </w:r>
      <w:r w:rsidRPr="008B5F20">
        <w:rPr>
          <w:lang w:val="sv-SE"/>
        </w:rPr>
        <w:t xml:space="preserve">, menggunakan institusi yang bisa diajak bersama dalam aksi. Para </w:t>
      </w:r>
      <w:r w:rsidR="001E466E">
        <w:rPr>
          <w:lang w:val="sv-SE"/>
        </w:rPr>
        <w:t>Da’i</w:t>
      </w:r>
      <w:r w:rsidRPr="008B5F20">
        <w:rPr>
          <w:lang w:val="sv-SE"/>
        </w:rPr>
        <w:t xml:space="preserve"> mesti menggunakan institusi sebagai basis gerakan agar apa yang dilakukannya mendapatkan </w:t>
      </w:r>
      <w:r w:rsidRPr="008B5F20">
        <w:rPr>
          <w:i/>
          <w:iCs/>
          <w:lang w:val="sv-SE"/>
        </w:rPr>
        <w:t>legitimate</w:t>
      </w:r>
      <w:r w:rsidRPr="008B5F20">
        <w:rPr>
          <w:lang w:val="sv-SE"/>
        </w:rPr>
        <w:t xml:space="preserve"> yang lebih kuat. Dalam kerja-kerja transformasi, agenda perubahan biasanya didukung oleh basis massa atau institusi yang pada gilirannya akan digunakan sebagai perangkat kerja perubahan. </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lang w:val="sv-SE"/>
        </w:rPr>
        <w:t xml:space="preserve">Maka, dalam pelaksanaan dakwah transformatif, institusi merupakan indikator penting untuk memuluskan jalan perubahan. Kekuatan kerja dakwah transformatif, bukan saja secara individual pada diri </w:t>
      </w:r>
      <w:r w:rsidR="001E466E">
        <w:rPr>
          <w:lang w:val="sv-SE"/>
        </w:rPr>
        <w:t>Da’i</w:t>
      </w:r>
      <w:r w:rsidRPr="008B5F20">
        <w:rPr>
          <w:lang w:val="sv-SE"/>
        </w:rPr>
        <w:t xml:space="preserve">, tetapi juga basis institusional yang dimilikinya, sehingga </w:t>
      </w:r>
      <w:r w:rsidRPr="008B5F20">
        <w:rPr>
          <w:i/>
          <w:lang w:val="sv-SE"/>
        </w:rPr>
        <w:t>bargaining position</w:t>
      </w:r>
      <w:r w:rsidRPr="008B5F20">
        <w:rPr>
          <w:lang w:val="sv-SE"/>
        </w:rPr>
        <w:t xml:space="preserve"> (posisi tawar) terhadap negara, pelaku pasar, dan masyarakat bisa didapat relatif lebih mudah. Tanpa institusi yang menjadi pendukung, </w:t>
      </w:r>
      <w:r w:rsidR="001E466E">
        <w:rPr>
          <w:lang w:val="sv-SE"/>
        </w:rPr>
        <w:t>Da’i</w:t>
      </w:r>
      <w:r w:rsidRPr="008B5F20">
        <w:rPr>
          <w:lang w:val="sv-SE"/>
        </w:rPr>
        <w:t xml:space="preserve"> transformatif akan kesulitan untuk melakukan aksi terhadap </w:t>
      </w:r>
      <w:r w:rsidRPr="008B5F20">
        <w:rPr>
          <w:i/>
          <w:lang w:val="sv-SE"/>
        </w:rPr>
        <w:t>stakeholder-stakholder</w:t>
      </w:r>
      <w:r w:rsidRPr="008B5F20">
        <w:rPr>
          <w:lang w:val="sv-SE"/>
        </w:rPr>
        <w:t xml:space="preserve"> yang ada di sekitarnya. </w:t>
      </w:r>
    </w:p>
    <w:p w:rsidR="00737A91" w:rsidRPr="008B5F20" w:rsidRDefault="00737A91" w:rsidP="00AB3E40">
      <w:pPr>
        <w:pStyle w:val="NormalWeb"/>
        <w:spacing w:before="0" w:beforeAutospacing="0" w:after="0" w:afterAutospacing="0" w:line="480" w:lineRule="auto"/>
        <w:ind w:left="284" w:firstLine="720"/>
        <w:jc w:val="both"/>
        <w:rPr>
          <w:lang w:val="sv-SE"/>
        </w:rPr>
      </w:pPr>
      <w:r w:rsidRPr="008B5F20">
        <w:rPr>
          <w:i/>
          <w:iCs/>
          <w:lang w:val="sv-SE"/>
        </w:rPr>
        <w:t>Keempat,</w:t>
      </w:r>
      <w:r w:rsidRPr="008B5F20">
        <w:rPr>
          <w:lang w:val="sv-SE"/>
        </w:rPr>
        <w:t xml:space="preserve"> ada wujud keberpihakan pada orang-orang yang marginal atau </w:t>
      </w:r>
      <w:r w:rsidRPr="008B5F20">
        <w:rPr>
          <w:i/>
          <w:lang w:val="sv-SE"/>
        </w:rPr>
        <w:t>mustad’</w:t>
      </w:r>
      <w:r w:rsidR="003A51DD">
        <w:rPr>
          <w:i/>
        </w:rPr>
        <w:t>a</w:t>
      </w:r>
      <w:r w:rsidRPr="008B5F20">
        <w:rPr>
          <w:i/>
          <w:lang w:val="sv-SE"/>
        </w:rPr>
        <w:t>f</w:t>
      </w:r>
      <w:r w:rsidR="003A51DD">
        <w:rPr>
          <w:i/>
        </w:rPr>
        <w:t>ii</w:t>
      </w:r>
      <w:r w:rsidRPr="008B5F20">
        <w:rPr>
          <w:i/>
          <w:lang w:val="sv-SE"/>
        </w:rPr>
        <w:t>n</w:t>
      </w:r>
      <w:r w:rsidRPr="008B5F20">
        <w:rPr>
          <w:lang w:val="sv-SE"/>
        </w:rPr>
        <w:t xml:space="preserve">, Para </w:t>
      </w:r>
      <w:r w:rsidR="001E466E">
        <w:rPr>
          <w:lang w:val="sv-SE"/>
        </w:rPr>
        <w:t>Da’i</w:t>
      </w:r>
      <w:r w:rsidRPr="008B5F20">
        <w:rPr>
          <w:lang w:val="sv-SE"/>
        </w:rPr>
        <w:t xml:space="preserve"> terketuk hatinya untuk melakukan usaha-usaha sosial untuk kepentingan kaum tertindas di daerahnya semisal kasus penggusuran tanah, pencemaran lingkungan, nasib nelayan dan petani. Rasa empati sosial merupakan prasyarat bagi </w:t>
      </w:r>
      <w:r w:rsidR="001E466E">
        <w:rPr>
          <w:lang w:val="sv-SE"/>
        </w:rPr>
        <w:t>Da’i</w:t>
      </w:r>
      <w:r w:rsidRPr="008B5F20">
        <w:rPr>
          <w:lang w:val="sv-SE"/>
        </w:rPr>
        <w:t xml:space="preserve"> yang menggunakan pendekatan </w:t>
      </w:r>
      <w:r w:rsidR="00685435">
        <w:rPr>
          <w:lang w:val="sv-SE"/>
        </w:rPr>
        <w:lastRenderedPageBreak/>
        <w:t xml:space="preserve">transformatif, </w:t>
      </w:r>
      <w:r w:rsidR="00685435">
        <w:t>r</w:t>
      </w:r>
      <w:r w:rsidRPr="008B5F20">
        <w:rPr>
          <w:lang w:val="sv-SE"/>
        </w:rPr>
        <w:t>asa empati sosial terutama ditujukan pada si korban, baik itu korban penggusuran, korban penindasan, korban permainan ekonomi, korban konflik, dan masih banyak lagi. Empati terhadap korban menjadi modal dasar untuk melakukan langkah strategis guna membantu par</w:t>
      </w:r>
      <w:r w:rsidR="00685435">
        <w:rPr>
          <w:lang w:val="sv-SE"/>
        </w:rPr>
        <w:t>a korban penindasan, kemiskinan</w:t>
      </w:r>
      <w:r w:rsidRPr="008B5F20">
        <w:rPr>
          <w:lang w:val="sv-SE"/>
        </w:rPr>
        <w:t xml:space="preserve"> dan permainan politik. </w:t>
      </w:r>
    </w:p>
    <w:p w:rsidR="000D31F7" w:rsidRDefault="00737A91" w:rsidP="00AB3E40">
      <w:pPr>
        <w:pStyle w:val="NormalWeb"/>
        <w:spacing w:before="0" w:beforeAutospacing="0" w:after="0" w:afterAutospacing="0" w:line="480" w:lineRule="auto"/>
        <w:ind w:left="284" w:firstLine="720"/>
        <w:jc w:val="both"/>
      </w:pPr>
      <w:r w:rsidRPr="008B5F20">
        <w:rPr>
          <w:i/>
          <w:iCs/>
          <w:lang w:val="sv-SE"/>
        </w:rPr>
        <w:t>Kelima</w:t>
      </w:r>
      <w:r w:rsidRPr="008B5F20">
        <w:rPr>
          <w:lang w:val="sv-SE"/>
        </w:rPr>
        <w:t xml:space="preserve">, para </w:t>
      </w:r>
      <w:r w:rsidR="001E466E">
        <w:rPr>
          <w:lang w:val="sv-SE"/>
        </w:rPr>
        <w:t>Da’i</w:t>
      </w:r>
      <w:r w:rsidRPr="008B5F20">
        <w:rPr>
          <w:lang w:val="sv-SE"/>
        </w:rPr>
        <w:t xml:space="preserve"> melakukan advokasi dan pengorganisasian masyarakat terhadap suatu kasus yang terjadi di daerahnya agar nasib para petani, nelayan, buruh, dan kaum tertindas lainnya didampingi. Inilah puncak dan para </w:t>
      </w:r>
      <w:r w:rsidR="001E466E">
        <w:rPr>
          <w:lang w:val="sv-SE"/>
        </w:rPr>
        <w:t>Da’i</w:t>
      </w:r>
      <w:r w:rsidRPr="008B5F20">
        <w:rPr>
          <w:lang w:val="sv-SE"/>
        </w:rPr>
        <w:t xml:space="preserve"> yang menggunakan pendekatan transformatif. Hasil akhir dan dakwah transformatif adalah mencetak para </w:t>
      </w:r>
      <w:r w:rsidR="001E466E">
        <w:rPr>
          <w:lang w:val="sv-SE"/>
        </w:rPr>
        <w:t>Da’i</w:t>
      </w:r>
      <w:r w:rsidRPr="008B5F20">
        <w:rPr>
          <w:lang w:val="sv-SE"/>
        </w:rPr>
        <w:t xml:space="preserve"> yang mampu melakukan</w:t>
      </w:r>
      <w:r w:rsidR="00685435">
        <w:rPr>
          <w:lang w:val="sv-SE"/>
        </w:rPr>
        <w:t xml:space="preserve"> pendampingan terhadap problem-</w:t>
      </w:r>
      <w:r w:rsidRPr="008B5F20">
        <w:rPr>
          <w:lang w:val="sv-SE"/>
        </w:rPr>
        <w:t xml:space="preserve">problem sosial yang dihadapi masyarakat. Dalam konteks inilah, penyebaran dakwah di masyarakat mesti dilandasi oleh visi yang benar tentang perdamaian, kesalehan sosial dan </w:t>
      </w:r>
      <w:r w:rsidR="00685435">
        <w:t>s</w:t>
      </w:r>
      <w:r w:rsidRPr="008B5F20">
        <w:rPr>
          <w:lang w:val="sv-SE"/>
        </w:rPr>
        <w:t xml:space="preserve">esuai dengan cita-cita agama yang mendorong pada perubahan ekspresi beragama yang inklusif </w:t>
      </w:r>
      <w:r w:rsidR="00685435">
        <w:t>serta</w:t>
      </w:r>
      <w:r w:rsidRPr="008B5F20">
        <w:rPr>
          <w:lang w:val="sv-SE"/>
        </w:rPr>
        <w:t xml:space="preserve"> toleran. </w:t>
      </w:r>
    </w:p>
    <w:p w:rsidR="00737A91" w:rsidRPr="008B5F20" w:rsidRDefault="000D31F7" w:rsidP="00AB3E40">
      <w:pPr>
        <w:pStyle w:val="NormalWeb"/>
        <w:spacing w:before="0" w:beforeAutospacing="0" w:after="0" w:afterAutospacing="0" w:line="480" w:lineRule="auto"/>
        <w:ind w:left="284" w:firstLine="720"/>
        <w:jc w:val="both"/>
        <w:rPr>
          <w:lang w:val="sv-SE"/>
        </w:rPr>
      </w:pPr>
      <w:r>
        <w:rPr>
          <w:lang w:val="sv-SE"/>
        </w:rPr>
        <w:t>Di</w:t>
      </w:r>
      <w:r w:rsidR="00737A91" w:rsidRPr="008B5F20">
        <w:rPr>
          <w:lang w:val="sv-SE"/>
        </w:rPr>
        <w:t xml:space="preserve">sinilah, para </w:t>
      </w:r>
      <w:r w:rsidR="00790149">
        <w:t>pelaku</w:t>
      </w:r>
      <w:r w:rsidR="00737A91" w:rsidRPr="008B5F20">
        <w:rPr>
          <w:lang w:val="sv-SE"/>
        </w:rPr>
        <w:t xml:space="preserve"> dakwah memiliki peran yang strategis dalam mengubah pandangan keagamaan masyarakat. Sebab, pemahaman keagamaan masyarakat biasanya sangat dipengaruhi oleh para </w:t>
      </w:r>
      <w:r w:rsidR="001E466E">
        <w:rPr>
          <w:lang w:val="sv-SE"/>
        </w:rPr>
        <w:t>Da’i</w:t>
      </w:r>
      <w:r w:rsidR="00737A91" w:rsidRPr="008B5F20">
        <w:rPr>
          <w:lang w:val="sv-SE"/>
        </w:rPr>
        <w:t xml:space="preserve"> (ustadz, kyai). Pada gilirannya, dengan kemampuan strategi dakwah transformatif yang memadai dan pemahaman keagamaan yang luas (</w:t>
      </w:r>
      <w:r w:rsidR="00737A91" w:rsidRPr="008B5F20">
        <w:rPr>
          <w:i/>
          <w:lang w:val="sv-SE"/>
        </w:rPr>
        <w:t>komprehensif</w:t>
      </w:r>
      <w:r w:rsidR="00737A91" w:rsidRPr="008B5F20">
        <w:rPr>
          <w:lang w:val="sv-SE"/>
        </w:rPr>
        <w:t xml:space="preserve">), masyarakat sebagai objek dakwah akan berubah cara pandang keagamaannya. </w:t>
      </w:r>
    </w:p>
    <w:p w:rsidR="00A77AB1" w:rsidRDefault="00A77AB1" w:rsidP="00AB3E40">
      <w:pPr>
        <w:widowControl w:val="0"/>
        <w:autoSpaceDE w:val="0"/>
        <w:autoSpaceDN w:val="0"/>
        <w:spacing w:after="0" w:line="480" w:lineRule="auto"/>
        <w:ind w:left="284" w:right="-1" w:firstLine="709"/>
        <w:jc w:val="both"/>
        <w:rPr>
          <w:rFonts w:ascii="Times New Roman" w:hAnsi="Times New Roman" w:cs="Times New Roman"/>
          <w:sz w:val="24"/>
          <w:szCs w:val="24"/>
        </w:rPr>
      </w:pPr>
    </w:p>
    <w:p w:rsidR="000D7532" w:rsidRDefault="000D7532" w:rsidP="00AB3E40">
      <w:pPr>
        <w:widowControl w:val="0"/>
        <w:autoSpaceDE w:val="0"/>
        <w:autoSpaceDN w:val="0"/>
        <w:spacing w:after="0" w:line="480" w:lineRule="auto"/>
        <w:ind w:left="284" w:right="-1" w:firstLine="709"/>
        <w:jc w:val="both"/>
        <w:rPr>
          <w:rFonts w:ascii="Times New Roman" w:hAnsi="Times New Roman" w:cs="Times New Roman"/>
          <w:sz w:val="24"/>
          <w:szCs w:val="24"/>
        </w:rPr>
      </w:pPr>
    </w:p>
    <w:p w:rsidR="00206182" w:rsidRPr="008B5F20" w:rsidRDefault="00F30AD9" w:rsidP="00AB3E40">
      <w:pPr>
        <w:spacing w:after="0" w:line="480" w:lineRule="auto"/>
        <w:ind w:left="284"/>
        <w:jc w:val="both"/>
        <w:rPr>
          <w:rFonts w:ascii="Times New Roman" w:hAnsi="Times New Roman" w:cs="Times New Roman"/>
          <w:sz w:val="24"/>
          <w:szCs w:val="24"/>
        </w:rPr>
      </w:pPr>
      <w:r w:rsidRPr="008B5F20">
        <w:rPr>
          <w:rFonts w:ascii="Times New Roman" w:eastAsia="Times New Roman" w:hAnsi="Times New Roman" w:cs="Times New Roman"/>
          <w:b/>
          <w:bCs/>
          <w:sz w:val="24"/>
          <w:szCs w:val="24"/>
          <w:lang w:eastAsia="id-ID"/>
        </w:rPr>
        <w:lastRenderedPageBreak/>
        <w:t>1.4.</w:t>
      </w:r>
      <w:r w:rsidRPr="008B5F20">
        <w:rPr>
          <w:rFonts w:ascii="Times New Roman" w:eastAsia="Times New Roman" w:hAnsi="Times New Roman" w:cs="Times New Roman"/>
          <w:sz w:val="24"/>
          <w:szCs w:val="24"/>
          <w:lang w:eastAsia="id-ID"/>
        </w:rPr>
        <w:t xml:space="preserve"> </w:t>
      </w:r>
      <w:r w:rsidR="00BA7E9D" w:rsidRPr="008B5F20">
        <w:rPr>
          <w:rFonts w:ascii="Times New Roman" w:eastAsia="Times New Roman" w:hAnsi="Times New Roman" w:cs="Times New Roman"/>
          <w:sz w:val="24"/>
          <w:szCs w:val="24"/>
          <w:lang w:eastAsia="id-ID"/>
        </w:rPr>
        <w:t xml:space="preserve"> </w:t>
      </w:r>
      <w:r w:rsidR="00D45C83" w:rsidRPr="008B5F20">
        <w:rPr>
          <w:rFonts w:ascii="Times New Roman" w:hAnsi="Times New Roman" w:cs="Times New Roman"/>
          <w:b/>
          <w:bCs/>
          <w:sz w:val="24"/>
          <w:szCs w:val="24"/>
        </w:rPr>
        <w:t xml:space="preserve">Peran </w:t>
      </w:r>
      <w:r w:rsidR="001E466E">
        <w:rPr>
          <w:rFonts w:ascii="Times New Roman" w:hAnsi="Times New Roman" w:cs="Times New Roman"/>
          <w:b/>
          <w:bCs/>
          <w:sz w:val="24"/>
          <w:szCs w:val="24"/>
        </w:rPr>
        <w:t>Da’i</w:t>
      </w:r>
      <w:r w:rsidRPr="008B5F20">
        <w:rPr>
          <w:rFonts w:ascii="Times New Roman" w:hAnsi="Times New Roman" w:cs="Times New Roman"/>
          <w:b/>
          <w:bCs/>
          <w:sz w:val="24"/>
          <w:szCs w:val="24"/>
        </w:rPr>
        <w:t xml:space="preserve"> dalam Pengembangan Masyarakat Islam</w:t>
      </w:r>
    </w:p>
    <w:p w:rsidR="00D45C83" w:rsidRPr="008B5F20" w:rsidRDefault="00D45C8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Islam mengatur hubungan antar manusia, baik antar muslim dengan muslim atau muslim dengan non muslim, apakah antara kedua belah pihak ada hubungan kekerabatan persaudaraan atau hubungan sosial dengan demikian satu sama lain saling menghargai keberadaannya. Masyarakat tidak saja menjadi objek tetapi menjadi subjek dalam pembangunan yang pada sisi lain akan mengembangkan keswadayaan dan sumber daya yang ada disekitar mereka. Dalam hal ini perlu peran serta baik perorang maupun lembaga yang dapat berperan sebagai motivator sebab pada dasarnya strategi pendekatan ini intinya usaha penyadaran masyarakat agar dapat mengembangkan sumber daya yang ada pada diri mereka, lingkungan dan alam sekitar untuk mendapatkan hasil lebih baik.</w:t>
      </w:r>
    </w:p>
    <w:p w:rsidR="00D45C83" w:rsidRPr="008B5F20" w:rsidRDefault="00BA2DA7" w:rsidP="00AB3E40">
      <w:pPr>
        <w:spacing w:after="0" w:line="480" w:lineRule="auto"/>
        <w:ind w:left="284"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Hal ini sesuai </w:t>
      </w:r>
      <w:r w:rsidR="00D45C83" w:rsidRPr="008B5F20">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pemikiran Syekh Muhammad Abduh bahwa</w:t>
      </w:r>
      <w:r w:rsidR="00D45C83" w:rsidRPr="008B5F20">
        <w:rPr>
          <w:rFonts w:ascii="Times New Roman" w:eastAsia="Times New Roman" w:hAnsi="Times New Roman" w:cs="Times New Roman"/>
          <w:sz w:val="24"/>
          <w:szCs w:val="24"/>
          <w:lang w:eastAsia="id-ID"/>
        </w:rPr>
        <w:t xml:space="preserve"> potensi sosial keagamaan seorang </w:t>
      </w:r>
      <w:r w:rsidR="001E466E">
        <w:rPr>
          <w:rFonts w:ascii="Times New Roman" w:eastAsia="Times New Roman" w:hAnsi="Times New Roman" w:cs="Times New Roman"/>
          <w:sz w:val="24"/>
          <w:szCs w:val="24"/>
          <w:lang w:eastAsia="id-ID"/>
        </w:rPr>
        <w:t>Da’i</w:t>
      </w:r>
      <w:r w:rsidR="00D45C83" w:rsidRPr="008B5F20">
        <w:rPr>
          <w:rFonts w:ascii="Times New Roman" w:eastAsia="Times New Roman" w:hAnsi="Times New Roman" w:cs="Times New Roman"/>
          <w:sz w:val="24"/>
          <w:szCs w:val="24"/>
          <w:lang w:eastAsia="id-ID"/>
        </w:rPr>
        <w:t xml:space="preserve"> melakukan perannya sebagai anggota masyarakat terutama melalui nilai-nilai keagamaan seperti kemandirian, keadilan, kerja sama dan sebagainya. Mengingat kebutuhan masyarakat itu selalu ada dan cenderung selalu berkembang, maka apabila </w:t>
      </w:r>
      <w:r w:rsidR="001E466E">
        <w:rPr>
          <w:rFonts w:ascii="Times New Roman" w:eastAsia="Times New Roman" w:hAnsi="Times New Roman" w:cs="Times New Roman"/>
          <w:sz w:val="24"/>
          <w:szCs w:val="24"/>
          <w:lang w:eastAsia="id-ID"/>
        </w:rPr>
        <w:t>Da’i</w:t>
      </w:r>
      <w:r w:rsidR="00D45C83" w:rsidRPr="008B5F20">
        <w:rPr>
          <w:rFonts w:ascii="Times New Roman" w:eastAsia="Times New Roman" w:hAnsi="Times New Roman" w:cs="Times New Roman"/>
          <w:sz w:val="24"/>
          <w:szCs w:val="24"/>
          <w:lang w:eastAsia="id-ID"/>
        </w:rPr>
        <w:t xml:space="preserve"> dapat melakukan perannya maka akan selalu mendapat tempat di masyarakat bahkan bisa lebih mengembangkan potensi komunitas kemasyarakatan.</w:t>
      </w:r>
      <w:r>
        <w:rPr>
          <w:rStyle w:val="FootnoteReference"/>
          <w:rFonts w:ascii="Times New Roman" w:eastAsia="Times New Roman" w:hAnsi="Times New Roman" w:cs="Times New Roman"/>
          <w:sz w:val="24"/>
          <w:szCs w:val="24"/>
          <w:lang w:eastAsia="id-ID"/>
        </w:rPr>
        <w:footnoteReference w:id="45"/>
      </w:r>
    </w:p>
    <w:p w:rsidR="00D45C83" w:rsidRPr="008B5F20" w:rsidRDefault="00D45C8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Sementara itu </w:t>
      </w:r>
      <w:r w:rsidR="00A805ED">
        <w:rPr>
          <w:rFonts w:ascii="Times New Roman" w:eastAsia="Times New Roman" w:hAnsi="Times New Roman" w:cs="Times New Roman"/>
          <w:sz w:val="24"/>
          <w:szCs w:val="24"/>
          <w:lang w:eastAsia="id-ID"/>
        </w:rPr>
        <w:t xml:space="preserve">Moch. Ali Aziz </w:t>
      </w:r>
      <w:r w:rsidRPr="008B5F20">
        <w:rPr>
          <w:rFonts w:ascii="Times New Roman" w:eastAsia="Times New Roman" w:hAnsi="Times New Roman" w:cs="Times New Roman"/>
          <w:sz w:val="24"/>
          <w:szCs w:val="24"/>
          <w:lang w:eastAsia="id-ID"/>
        </w:rPr>
        <w:t xml:space="preserve"> lebih menggunakan kata pendekatan atau </w:t>
      </w:r>
      <w:r w:rsidRPr="008B5F20">
        <w:rPr>
          <w:rFonts w:ascii="Times New Roman" w:eastAsia="Times New Roman" w:hAnsi="Times New Roman" w:cs="Times New Roman"/>
          <w:i/>
          <w:iCs/>
          <w:sz w:val="24"/>
          <w:szCs w:val="24"/>
          <w:lang w:eastAsia="id-ID"/>
        </w:rPr>
        <w:t>approach</w:t>
      </w:r>
      <w:r w:rsidRPr="008B5F20">
        <w:rPr>
          <w:rFonts w:ascii="Times New Roman" w:eastAsia="Times New Roman" w:hAnsi="Times New Roman" w:cs="Times New Roman"/>
          <w:sz w:val="24"/>
          <w:szCs w:val="24"/>
          <w:lang w:eastAsia="id-ID"/>
        </w:rPr>
        <w:t xml:space="preserve"> karena lebih bersifat rinci mengandung pengertian dan langkah langkah yang sistematis untuk mencapai suatu tujuan. Menjadi pertimbangan </w:t>
      </w:r>
      <w:r w:rsidRPr="008B5F20">
        <w:rPr>
          <w:rFonts w:ascii="Times New Roman" w:eastAsia="Times New Roman" w:hAnsi="Times New Roman" w:cs="Times New Roman"/>
          <w:sz w:val="24"/>
          <w:szCs w:val="24"/>
          <w:lang w:eastAsia="id-ID"/>
        </w:rPr>
        <w:lastRenderedPageBreak/>
        <w:t xml:space="preserve">para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dan</w:t>
      </w:r>
      <w:r w:rsidR="00A55EE9" w:rsidRPr="008B5F20">
        <w:rPr>
          <w:rFonts w:ascii="Times New Roman" w:eastAsia="Times New Roman" w:hAnsi="Times New Roman" w:cs="Times New Roman"/>
          <w:sz w:val="24"/>
          <w:szCs w:val="24"/>
          <w:lang w:eastAsia="id-ID"/>
        </w:rPr>
        <w:t xml:space="preserve"> atau</w:t>
      </w:r>
      <w:r w:rsidRPr="008B5F20">
        <w:rPr>
          <w:rFonts w:ascii="Times New Roman" w:eastAsia="Times New Roman" w:hAnsi="Times New Roman" w:cs="Times New Roman"/>
          <w:sz w:val="24"/>
          <w:szCs w:val="24"/>
          <w:lang w:eastAsia="id-ID"/>
        </w:rPr>
        <w:t xml:space="preserve"> mubaligh di harapkan memperhatikan faktor-faktor yang mempengaruhi pemilihan dan penggunaan suatu metode agar metode yang dipilih dan digunakan benar-benar fungsional dan harus memperhatikan strategi dakwah yang digunakan tentu saja dengan dipertimbangkan faktor-faktor yang mempengaruhinya seperti dengan mengenali sasaran dakwah, pemilihan media yang baik, pengkajian akan tujuan dakwah agar dakwah harus dapat dimengerti dan yang terpenting adalah peranan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dalam pelaksanaan dakwah dari bagaimana menarik objek dan juga kredibilitasnya.</w:t>
      </w:r>
      <w:r w:rsidR="00A805ED">
        <w:rPr>
          <w:rStyle w:val="FootnoteReference"/>
          <w:rFonts w:ascii="Times New Roman" w:eastAsia="Times New Roman" w:hAnsi="Times New Roman" w:cs="Times New Roman"/>
          <w:sz w:val="24"/>
          <w:szCs w:val="24"/>
          <w:lang w:eastAsia="id-ID"/>
        </w:rPr>
        <w:footnoteReference w:id="46"/>
      </w:r>
    </w:p>
    <w:p w:rsidR="00D45C83" w:rsidRPr="008B5F20" w:rsidRDefault="00D45C8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Dengan kata lain strategi dakwah harus memperhatikan beberapa azas dakwah seperti karakter diri, kepribadian diri dan psikologi. Semua ini berhubungan dengan kejiwaan manusia, baik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maupun sasaran dakwah memiliki karakter yang berbeda antara satu dan lainnya, apabila masalah agama yang merupakan m</w:t>
      </w:r>
      <w:r w:rsidR="000D31F7">
        <w:rPr>
          <w:rFonts w:ascii="Times New Roman" w:eastAsia="Times New Roman" w:hAnsi="Times New Roman" w:cs="Times New Roman"/>
          <w:sz w:val="24"/>
          <w:szCs w:val="24"/>
          <w:lang w:eastAsia="id-ID"/>
        </w:rPr>
        <w:t>asalah ideologi yang tidak lepas</w:t>
      </w:r>
      <w:r w:rsidRPr="008B5F20">
        <w:rPr>
          <w:rFonts w:ascii="Times New Roman" w:eastAsia="Times New Roman" w:hAnsi="Times New Roman" w:cs="Times New Roman"/>
          <w:sz w:val="24"/>
          <w:szCs w:val="24"/>
          <w:lang w:eastAsia="id-ID"/>
        </w:rPr>
        <w:t xml:space="preserve"> dari masalah ke-psikologi-an.</w:t>
      </w:r>
    </w:p>
    <w:p w:rsidR="00D45C83" w:rsidRPr="008B5F20" w:rsidRDefault="00D45C83" w:rsidP="007822BA">
      <w:pPr>
        <w:spacing w:after="0" w:line="480" w:lineRule="auto"/>
        <w:ind w:left="284" w:firstLine="709"/>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Azas ini harus benar-benar dapat mendasari dalam aktifitas dakwah. Hal ini harus benar-benar diperhatikan tentunya dengan profesionalisme seorang juru dakwah, dan perlunya para juru dakwah memiliki pe</w:t>
      </w:r>
      <w:r w:rsidR="001D769B">
        <w:rPr>
          <w:rFonts w:ascii="Times New Roman" w:eastAsia="Times New Roman" w:hAnsi="Times New Roman" w:cs="Times New Roman"/>
          <w:sz w:val="24"/>
          <w:szCs w:val="24"/>
          <w:lang w:eastAsia="id-ID"/>
        </w:rPr>
        <w:t>ngetahuan–pengetahuan psikologi</w:t>
      </w:r>
      <w:r w:rsidRPr="008B5F20">
        <w:rPr>
          <w:rFonts w:ascii="Times New Roman" w:eastAsia="Times New Roman" w:hAnsi="Times New Roman" w:cs="Times New Roman"/>
          <w:sz w:val="24"/>
          <w:szCs w:val="24"/>
          <w:lang w:eastAsia="id-ID"/>
        </w:rPr>
        <w:t>s tersebut agar tujuan dakwah dapat dicapai.</w:t>
      </w:r>
    </w:p>
    <w:p w:rsidR="00D45C83" w:rsidRPr="008B5F20" w:rsidRDefault="00D45C8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Di antara ilmu-ilmu yang harus dimiliki diantaranya tentang kepribadian seorang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tujuan dakwah, materi dakwah, masyarakat sebagai objek dakwah, metodologi dakwah dan media dakwah.</w:t>
      </w:r>
    </w:p>
    <w:p w:rsidR="00D45C83" w:rsidRPr="008B5F20" w:rsidRDefault="00D45C8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lastRenderedPageBreak/>
        <w:t>Keberhasilan dakwah tidak hanya dengan metode saja tetapi dengan berbagai cara pendekatan harus dikerjakan sesuai dengan keadaan objek dakwah dan keberhasilan dakwah Islam sangat bergantung dengan banyak hal.</w:t>
      </w:r>
    </w:p>
    <w:p w:rsidR="00D45C83" w:rsidRPr="008B5F20" w:rsidRDefault="00D45C8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Adapun beberapa hal yang mendasari </w:t>
      </w:r>
      <w:r w:rsidR="001D769B">
        <w:rPr>
          <w:rFonts w:ascii="Times New Roman" w:eastAsia="Times New Roman" w:hAnsi="Times New Roman" w:cs="Times New Roman"/>
          <w:sz w:val="24"/>
          <w:szCs w:val="24"/>
          <w:lang w:eastAsia="id-ID"/>
        </w:rPr>
        <w:t>efektifitas</w:t>
      </w:r>
      <w:r w:rsidRPr="008B5F20">
        <w:rPr>
          <w:rFonts w:ascii="Times New Roman" w:eastAsia="Times New Roman" w:hAnsi="Times New Roman" w:cs="Times New Roman"/>
          <w:sz w:val="24"/>
          <w:szCs w:val="24"/>
          <w:lang w:eastAsia="id-ID"/>
        </w:rPr>
        <w:t xml:space="preserve"> metode dakwah, misalnya s</w:t>
      </w:r>
      <w:r w:rsidR="001D769B">
        <w:rPr>
          <w:rFonts w:ascii="Times New Roman" w:eastAsia="Times New Roman" w:hAnsi="Times New Roman" w:cs="Times New Roman"/>
          <w:sz w:val="24"/>
          <w:szCs w:val="24"/>
          <w:lang w:eastAsia="id-ID"/>
        </w:rPr>
        <w:t>aja dalam peristiwa perjanjian h</w:t>
      </w:r>
      <w:r w:rsidRPr="008B5F20">
        <w:rPr>
          <w:rFonts w:ascii="Times New Roman" w:eastAsia="Times New Roman" w:hAnsi="Times New Roman" w:cs="Times New Roman"/>
          <w:sz w:val="24"/>
          <w:szCs w:val="24"/>
          <w:lang w:eastAsia="id-ID"/>
        </w:rPr>
        <w:t>udaibiyah sebagaimana yang direkontruksikan oleh Rasulullah dan sahabat-sahabatnya yaitu:</w:t>
      </w:r>
    </w:p>
    <w:p w:rsidR="00D45C83" w:rsidRPr="008B5F20" w:rsidRDefault="00D45C83" w:rsidP="00807E1B">
      <w:pPr>
        <w:pStyle w:val="ListParagraph"/>
        <w:numPr>
          <w:ilvl w:val="0"/>
          <w:numId w:val="9"/>
        </w:numPr>
        <w:spacing w:after="0" w:line="240" w:lineRule="auto"/>
        <w:ind w:left="1276"/>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Untuk melakukan atau meningkatkan sesuatu ada dua hal dasar yang mempengaruhi watak manusia yaitu pengaruh luar atau lingkungan dan pengaruh dari dalam atau keturunan. Dengan demikian aktivitas suatu kelompok sosial akan sangat mempengaruhi individu yang berada disekitarnya. Dalam dakwah Islam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(kelompok sosial ko</w:t>
      </w:r>
      <w:r w:rsidR="00196B24" w:rsidRPr="008B5F20">
        <w:rPr>
          <w:rFonts w:ascii="Times New Roman" w:eastAsia="Times New Roman" w:hAnsi="Times New Roman" w:cs="Times New Roman"/>
          <w:sz w:val="24"/>
          <w:szCs w:val="24"/>
          <w:lang w:eastAsia="id-ID"/>
        </w:rPr>
        <w:t>lektif) akan mempengaruhi mad’u;</w:t>
      </w:r>
    </w:p>
    <w:p w:rsidR="00D45C83" w:rsidRPr="008B5F20" w:rsidRDefault="00D45C83" w:rsidP="00807E1B">
      <w:pPr>
        <w:pStyle w:val="ListParagraph"/>
        <w:numPr>
          <w:ilvl w:val="0"/>
          <w:numId w:val="9"/>
        </w:numPr>
        <w:spacing w:after="0" w:line="240" w:lineRule="auto"/>
        <w:ind w:left="1276"/>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Suatu kelompok manusia akan menjadi masyarakat yang sebenarnya bila mana anggota masyarakat telah melakukan imitasi yaitu saling tiru meniru, saling ikut mengikuti dan saling contoh mencotoh ter</w:t>
      </w:r>
      <w:r w:rsidR="00196B24" w:rsidRPr="008B5F20">
        <w:rPr>
          <w:rFonts w:ascii="Times New Roman" w:eastAsia="Times New Roman" w:hAnsi="Times New Roman" w:cs="Times New Roman"/>
          <w:sz w:val="24"/>
          <w:szCs w:val="24"/>
          <w:lang w:eastAsia="id-ID"/>
        </w:rPr>
        <w:t>hadap aktifitas anggota lainnya;</w:t>
      </w:r>
    </w:p>
    <w:p w:rsidR="00D45C83" w:rsidRPr="008B5F20" w:rsidRDefault="00D45C83" w:rsidP="00807E1B">
      <w:pPr>
        <w:pStyle w:val="ListParagraph"/>
        <w:numPr>
          <w:ilvl w:val="0"/>
          <w:numId w:val="9"/>
        </w:numPr>
        <w:spacing w:after="0" w:line="240" w:lineRule="auto"/>
        <w:ind w:left="1276"/>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Bersamaan dengan terjadinya struktur dalam interaksi kelompok, maka terbentuklah norma-norma tingkah laku khas antara anggota kelompok. Norma ini merupakan pedoman untuk mengatur pengalaman dan tingkah laku individu manusia dalam berbagai situasi sosial.</w:t>
      </w:r>
      <w:r w:rsidR="00A805ED">
        <w:rPr>
          <w:rStyle w:val="FootnoteReference"/>
          <w:rFonts w:ascii="Times New Roman" w:eastAsia="Times New Roman" w:hAnsi="Times New Roman" w:cs="Times New Roman"/>
          <w:sz w:val="24"/>
          <w:szCs w:val="24"/>
          <w:lang w:eastAsia="id-ID"/>
        </w:rPr>
        <w:footnoteReference w:id="47"/>
      </w:r>
    </w:p>
    <w:p w:rsidR="00196B24" w:rsidRPr="008B5F20" w:rsidRDefault="00196B24" w:rsidP="00AB3E40">
      <w:pPr>
        <w:pStyle w:val="ListParagraph"/>
        <w:spacing w:after="0" w:line="240" w:lineRule="auto"/>
        <w:ind w:left="284"/>
        <w:jc w:val="both"/>
        <w:rPr>
          <w:rFonts w:ascii="Times New Roman" w:eastAsia="Times New Roman" w:hAnsi="Times New Roman" w:cs="Times New Roman"/>
          <w:sz w:val="24"/>
          <w:szCs w:val="24"/>
          <w:lang w:eastAsia="id-ID"/>
        </w:rPr>
      </w:pPr>
    </w:p>
    <w:p w:rsidR="00D45C83" w:rsidRPr="008B5F20" w:rsidRDefault="00D45C8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Dengan demikian dapat ditarik benang merah bahwa sikap pola dengan tingkah laku serta kondisi kejiwaan kelompok sosial muslim akan sangat efektif dan efisien dalam rangka mencapai tujuan dakwah bila benar-benar dimanfaatkan secara optimal.</w:t>
      </w:r>
    </w:p>
    <w:p w:rsidR="00D45C83" w:rsidRPr="008B5F20" w:rsidRDefault="00D45C8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Struktur sosial yang otoriter dan represif, misalnya mudah merangsang sifat agresif dalam diri manusia. Di samping itu, struktur yang menekan juga akan mengakibatkan kebosanan. Kebosanan biasanya merangsang tumbuhnya sikap apatis, yang pada gilirannya dapat menentukan kreativitas dan </w:t>
      </w:r>
      <w:r w:rsidRPr="008B5F20">
        <w:rPr>
          <w:rFonts w:ascii="Times New Roman" w:eastAsia="Times New Roman" w:hAnsi="Times New Roman" w:cs="Times New Roman"/>
          <w:sz w:val="24"/>
          <w:szCs w:val="24"/>
          <w:lang w:eastAsia="id-ID"/>
        </w:rPr>
        <w:lastRenderedPageBreak/>
        <w:t>produktivitas. Akibat lebih jauh adalah di dalam kehidupan masyarakat berkembang, aktivitas yang kontra produktif semata-mata sebagai kompensasi membebaskan diri dari kebosanan dengan melancarkan berbagai bentuk kejahatan, sikap amoral dan tidak etis.</w:t>
      </w:r>
      <w:r w:rsidR="00A805ED">
        <w:rPr>
          <w:rStyle w:val="FootnoteReference"/>
          <w:rFonts w:ascii="Times New Roman" w:eastAsia="Times New Roman" w:hAnsi="Times New Roman" w:cs="Times New Roman"/>
          <w:sz w:val="24"/>
          <w:szCs w:val="24"/>
          <w:lang w:eastAsia="id-ID"/>
        </w:rPr>
        <w:footnoteReference w:id="48"/>
      </w:r>
    </w:p>
    <w:p w:rsidR="00D45C83" w:rsidRPr="008B5F20" w:rsidRDefault="00D45C8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Nilai-nilai agama baik yang berupa nilai etik maupun non-etik, akan berjalan atas dorongan kesadaran dari dalam diri individu, suatu mekanisme kendali internal yang bersumber pada keimanan dan ketakwaan.</w:t>
      </w:r>
    </w:p>
    <w:p w:rsidR="00D45C83" w:rsidRPr="008B5F20" w:rsidRDefault="00D45C8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Masyarakat didirikan di atas ketetapan hati para motivatornya untuk tetap bertahan dalam cara, jalan dan pesan Allah, sebagai perwujudan suatu kultur dan peradaban yang sehat dan berakar kokoh dalam proses kesejahteraan, sekaligus yang berpenampilan ke</w:t>
      </w:r>
      <w:r w:rsidR="001D769B">
        <w:rPr>
          <w:rFonts w:ascii="Times New Roman" w:eastAsia="Times New Roman" w:hAnsi="Times New Roman" w:cs="Times New Roman"/>
          <w:sz w:val="24"/>
          <w:szCs w:val="24"/>
          <w:lang w:eastAsia="id-ID"/>
        </w:rPr>
        <w:t>-</w:t>
      </w:r>
      <w:r w:rsidRPr="008B5F20">
        <w:rPr>
          <w:rFonts w:ascii="Times New Roman" w:eastAsia="Times New Roman" w:hAnsi="Times New Roman" w:cs="Times New Roman"/>
          <w:sz w:val="24"/>
          <w:szCs w:val="24"/>
          <w:lang w:eastAsia="id-ID"/>
        </w:rPr>
        <w:t>rahmat</w:t>
      </w:r>
      <w:r w:rsidR="001D769B">
        <w:rPr>
          <w:rFonts w:ascii="Times New Roman" w:eastAsia="Times New Roman" w:hAnsi="Times New Roman" w:cs="Times New Roman"/>
          <w:sz w:val="24"/>
          <w:szCs w:val="24"/>
          <w:lang w:eastAsia="id-ID"/>
        </w:rPr>
        <w:t>-</w:t>
      </w:r>
      <w:r w:rsidRPr="008B5F20">
        <w:rPr>
          <w:rFonts w:ascii="Times New Roman" w:eastAsia="Times New Roman" w:hAnsi="Times New Roman" w:cs="Times New Roman"/>
          <w:sz w:val="24"/>
          <w:szCs w:val="24"/>
          <w:lang w:eastAsia="id-ID"/>
        </w:rPr>
        <w:t>an di dalam susunan dan tata kemasyarakatan itu sendiri.</w:t>
      </w:r>
    </w:p>
    <w:p w:rsidR="00D45C83" w:rsidRPr="008B5F20" w:rsidRDefault="00D45C83"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Melihat sasaran dakwah yang begitu luas sementara perkembangan teknologi begitu pesatnya maka dalam menjalankan dakwah perlu menggunakan media yang sesuai dengan kelompok sasaran yaitu klasifikasinya secara psikologis ditinjau dari umur, status sosial, tingkat pendidikan dan kebutuhan kelompok sasaran itu sendiri.</w:t>
      </w:r>
    </w:p>
    <w:p w:rsidR="00D45C83" w:rsidRPr="008B5F20" w:rsidRDefault="00A55EE9"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Praktik </w:t>
      </w:r>
      <w:r w:rsidR="001D769B">
        <w:rPr>
          <w:rFonts w:ascii="Times New Roman" w:eastAsia="Times New Roman" w:hAnsi="Times New Roman" w:cs="Times New Roman"/>
          <w:sz w:val="24"/>
          <w:szCs w:val="24"/>
          <w:lang w:eastAsia="id-ID"/>
        </w:rPr>
        <w:t>d</w:t>
      </w:r>
      <w:r w:rsidR="00D45C83" w:rsidRPr="008B5F20">
        <w:rPr>
          <w:rFonts w:ascii="Times New Roman" w:eastAsia="Times New Roman" w:hAnsi="Times New Roman" w:cs="Times New Roman"/>
          <w:sz w:val="24"/>
          <w:szCs w:val="24"/>
          <w:lang w:eastAsia="id-ID"/>
        </w:rPr>
        <w:t xml:space="preserve">akwah dalam bentuk pengembangan masyarakat dan pemberdayaan masyarakat adalah proses dari serangkaian kegiatan yang mengarah pada peningkatan taraf hidup dan kesejahteraan masyarakat. </w:t>
      </w:r>
    </w:p>
    <w:p w:rsidR="00A55EE9" w:rsidRPr="008B5F20"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Praktik dakwah yang umumnya berkembang dikalangan masyarakat selama ini berangkat dari prakonsepsi bahwa dalam proses dakwah, masyarakat </w:t>
      </w:r>
      <w:r w:rsidRPr="008B5F20">
        <w:rPr>
          <w:rFonts w:ascii="Times New Roman" w:hAnsi="Times New Roman" w:cs="Times New Roman"/>
          <w:sz w:val="24"/>
          <w:szCs w:val="24"/>
        </w:rPr>
        <w:lastRenderedPageBreak/>
        <w:t>adalah objek (</w:t>
      </w:r>
      <w:r w:rsidRPr="008B5F20">
        <w:rPr>
          <w:rFonts w:ascii="Times New Roman" w:hAnsi="Times New Roman" w:cs="Times New Roman"/>
          <w:i/>
          <w:iCs/>
          <w:sz w:val="24"/>
          <w:szCs w:val="24"/>
        </w:rPr>
        <w:t>mad’u</w:t>
      </w:r>
      <w:r w:rsidRPr="008B5F20">
        <w:rPr>
          <w:rFonts w:ascii="Times New Roman" w:hAnsi="Times New Roman" w:cs="Times New Roman"/>
          <w:sz w:val="24"/>
          <w:szCs w:val="24"/>
        </w:rPr>
        <w:t>) yang harus diubah dan dituntun karena ke-</w:t>
      </w:r>
      <w:r w:rsidRPr="008B5F20">
        <w:rPr>
          <w:rFonts w:ascii="Times New Roman" w:hAnsi="Times New Roman" w:cs="Times New Roman"/>
          <w:i/>
          <w:iCs/>
          <w:sz w:val="24"/>
          <w:szCs w:val="24"/>
        </w:rPr>
        <w:t>dh</w:t>
      </w:r>
      <w:r w:rsidR="003A51DD">
        <w:rPr>
          <w:rFonts w:ascii="Times New Roman" w:hAnsi="Times New Roman" w:cs="Times New Roman"/>
          <w:i/>
          <w:iCs/>
          <w:sz w:val="24"/>
          <w:szCs w:val="24"/>
        </w:rPr>
        <w:t>a</w:t>
      </w:r>
      <w:r w:rsidRPr="008B5F20">
        <w:rPr>
          <w:rFonts w:ascii="Times New Roman" w:hAnsi="Times New Roman" w:cs="Times New Roman"/>
          <w:i/>
          <w:iCs/>
          <w:sz w:val="24"/>
          <w:szCs w:val="24"/>
        </w:rPr>
        <w:t>if</w:t>
      </w:r>
      <w:r w:rsidRPr="008B5F20">
        <w:rPr>
          <w:rFonts w:ascii="Times New Roman" w:hAnsi="Times New Roman" w:cs="Times New Roman"/>
          <w:sz w:val="24"/>
          <w:szCs w:val="24"/>
        </w:rPr>
        <w:t xml:space="preserve">-an dan potensinya untuk bertindak </w:t>
      </w:r>
      <w:r w:rsidRPr="008B5F20">
        <w:rPr>
          <w:rFonts w:ascii="Times New Roman" w:hAnsi="Times New Roman" w:cs="Times New Roman"/>
          <w:i/>
          <w:iCs/>
          <w:sz w:val="24"/>
          <w:szCs w:val="24"/>
        </w:rPr>
        <w:t>jahil</w:t>
      </w:r>
      <w:r w:rsidRPr="008B5F20">
        <w:rPr>
          <w:rFonts w:ascii="Times New Roman" w:hAnsi="Times New Roman" w:cs="Times New Roman"/>
          <w:sz w:val="24"/>
          <w:szCs w:val="24"/>
        </w:rPr>
        <w:t>.</w:t>
      </w:r>
    </w:p>
    <w:p w:rsidR="00A55EE9" w:rsidRPr="008B5F20"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Berdasarkan asumsi ini, tugas lembaga dakwah secara institusional dan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secara personal adalah menjaga masyarakat agar tetap berpijak pada jalan yang benar, lurus, dan di</w:t>
      </w:r>
      <w:r w:rsidR="000D31F7">
        <w:rPr>
          <w:rFonts w:ascii="Times New Roman" w:hAnsi="Times New Roman" w:cs="Times New Roman"/>
          <w:sz w:val="24"/>
          <w:szCs w:val="24"/>
        </w:rPr>
        <w:t xml:space="preserve"> </w:t>
      </w:r>
      <w:r w:rsidRPr="008B5F20">
        <w:rPr>
          <w:rFonts w:ascii="Times New Roman" w:hAnsi="Times New Roman" w:cs="Times New Roman"/>
          <w:sz w:val="24"/>
          <w:szCs w:val="24"/>
        </w:rPr>
        <w:t xml:space="preserve">ridhai Allah. Dengan demikian, masyarakat ditempatkan sebagai gelas kosong kemudian  harus diisi dengan cairan yang diharapkan akan membuat masyarakat sehat dan kuat. Dalam hal ini, posisi masyarakat sangat </w:t>
      </w:r>
      <w:r w:rsidRPr="008B5F20">
        <w:rPr>
          <w:rFonts w:ascii="Times New Roman" w:hAnsi="Times New Roman" w:cs="Times New Roman"/>
          <w:i/>
          <w:iCs/>
          <w:sz w:val="24"/>
          <w:szCs w:val="24"/>
        </w:rPr>
        <w:t xml:space="preserve">defensif </w:t>
      </w:r>
      <w:r w:rsidRPr="008B5F20">
        <w:rPr>
          <w:rFonts w:ascii="Times New Roman" w:hAnsi="Times New Roman" w:cs="Times New Roman"/>
          <w:sz w:val="24"/>
          <w:szCs w:val="24"/>
        </w:rPr>
        <w:t xml:space="preserve">dan menunggu. Karena yang dituntut aktif itu bukan masyarakat sebagai mad’u melainkan mereka yang terpilih sebagai </w:t>
      </w:r>
      <w:r w:rsidR="001E466E">
        <w:rPr>
          <w:rFonts w:ascii="Times New Roman" w:hAnsi="Times New Roman" w:cs="Times New Roman"/>
          <w:sz w:val="24"/>
          <w:szCs w:val="24"/>
        </w:rPr>
        <w:t>Da’i</w:t>
      </w:r>
      <w:r w:rsidRPr="008B5F20">
        <w:rPr>
          <w:rFonts w:ascii="Times New Roman" w:hAnsi="Times New Roman" w:cs="Times New Roman"/>
          <w:sz w:val="24"/>
          <w:szCs w:val="24"/>
        </w:rPr>
        <w:t>.</w:t>
      </w:r>
    </w:p>
    <w:p w:rsidR="00A55EE9" w:rsidRPr="008B5F20"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Dengan ungkapan berbeda, Emha Ainun Nadjib mengatakan konsep dakwah selama ini sesungguhnya lebih menyerupai </w:t>
      </w:r>
      <w:r w:rsidRPr="008B5F20">
        <w:rPr>
          <w:rFonts w:ascii="Times New Roman" w:hAnsi="Times New Roman" w:cs="Times New Roman"/>
          <w:i/>
          <w:iCs/>
          <w:sz w:val="24"/>
          <w:szCs w:val="24"/>
        </w:rPr>
        <w:t>bank concept of communication</w:t>
      </w:r>
      <w:r w:rsidRPr="008B5F20">
        <w:rPr>
          <w:rFonts w:ascii="Times New Roman" w:hAnsi="Times New Roman" w:cs="Times New Roman"/>
          <w:sz w:val="24"/>
          <w:szCs w:val="24"/>
        </w:rPr>
        <w:t>, yang mengibaratkan masyarakat sebagai wadah kosong, yang harus diisi dengan keyakinan, nilai-nilai moral, serta praktik-praktik kehidupan agar disimpan dan secara mekanis dapat dikeluarkan pada saat yang dibutuhkan.</w:t>
      </w:r>
      <w:r w:rsidR="00A805ED">
        <w:rPr>
          <w:rStyle w:val="FootnoteReference"/>
          <w:rFonts w:ascii="Times New Roman" w:hAnsi="Times New Roman" w:cs="Times New Roman"/>
          <w:sz w:val="24"/>
          <w:szCs w:val="24"/>
        </w:rPr>
        <w:footnoteReference w:id="49"/>
      </w:r>
    </w:p>
    <w:p w:rsidR="00A55EE9" w:rsidRPr="008B5F20"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Kenyataan situasi seperti ini tidak hanya terjadi pada praktik-praktik dakwah yang bersifat massal, tetapi kerap terjadi pada kegiatan yang bersifat mentoring dan tutorial. Dalam situasi demikian, hanya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atau mentor saja yang aktif sedangkan masyarakat hanya menjadi pendengar yang baik. Karena asumsinya sebaga</w:t>
      </w:r>
      <w:r w:rsidR="001D769B">
        <w:rPr>
          <w:rFonts w:ascii="Times New Roman" w:hAnsi="Times New Roman" w:cs="Times New Roman"/>
          <w:sz w:val="24"/>
          <w:szCs w:val="24"/>
        </w:rPr>
        <w:t>i</w:t>
      </w:r>
      <w:r w:rsidRPr="008B5F20">
        <w:rPr>
          <w:rFonts w:ascii="Times New Roman" w:hAnsi="Times New Roman" w:cs="Times New Roman"/>
          <w:sz w:val="24"/>
          <w:szCs w:val="24"/>
        </w:rPr>
        <w:t xml:space="preserve">mana dibahas diatas bahwa masyarakat adalah wadah kosong yang tidak tahu apa-apa. </w:t>
      </w:r>
    </w:p>
    <w:p w:rsidR="00A55EE9" w:rsidRPr="008B5F20"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lastRenderedPageBreak/>
        <w:t xml:space="preserve">Akibat berikutnya mudah ditebak bahwa model dakwah seperti ini tidak mampu mengembangkan minat-minat eksploratif serta kreatifitas berfikir kritis. Di luar itu, kerangka dakwah seperti ini </w:t>
      </w:r>
      <w:r w:rsidR="004172AB">
        <w:rPr>
          <w:rFonts w:ascii="Times New Roman" w:hAnsi="Times New Roman" w:cs="Times New Roman"/>
          <w:sz w:val="24"/>
          <w:szCs w:val="24"/>
        </w:rPr>
        <w:t xml:space="preserve">menurut Moch. Ali Aziz </w:t>
      </w:r>
      <w:r w:rsidRPr="008B5F20">
        <w:rPr>
          <w:rFonts w:ascii="Times New Roman" w:hAnsi="Times New Roman" w:cs="Times New Roman"/>
          <w:sz w:val="24"/>
          <w:szCs w:val="24"/>
        </w:rPr>
        <w:t xml:space="preserve">melahirkan keberhasilan dan kegagalan dakwah sering diukur oleh parameter-parameter yang sangat positivistik, yang mengacu pada kuantitas, formalitas dan </w:t>
      </w:r>
      <w:r w:rsidRPr="008B5F20">
        <w:rPr>
          <w:rFonts w:ascii="Times New Roman" w:hAnsi="Times New Roman" w:cs="Times New Roman"/>
          <w:i/>
          <w:iCs/>
          <w:sz w:val="24"/>
          <w:szCs w:val="24"/>
        </w:rPr>
        <w:t>ceremonial</w:t>
      </w:r>
      <w:r w:rsidRPr="008B5F20">
        <w:rPr>
          <w:rFonts w:ascii="Times New Roman" w:hAnsi="Times New Roman" w:cs="Times New Roman"/>
          <w:sz w:val="24"/>
          <w:szCs w:val="24"/>
        </w:rPr>
        <w:t xml:space="preserve"> belaka (jumlah pengunjung atau jumlah audiens sebagai satu-satunya ukuran keberhasilan dakwah). Pertanyaan yang berkaitan dengan pengembangan masyarakat yang menjadi sasaran dakwah justru jarang diungkap atau bahkan terlupakan.</w:t>
      </w:r>
      <w:r w:rsidR="004172AB">
        <w:rPr>
          <w:rStyle w:val="FootnoteReference"/>
          <w:rFonts w:ascii="Times New Roman" w:hAnsi="Times New Roman" w:cs="Times New Roman"/>
          <w:sz w:val="24"/>
          <w:szCs w:val="24"/>
        </w:rPr>
        <w:footnoteReference w:id="50"/>
      </w:r>
    </w:p>
    <w:p w:rsidR="000D31F7"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Dengan demikian bisa difahami bahwa perkembangan dakwah lebih banyak menguntungkan para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daripada masyarakat yang diserunya secara keseluruhan. Betapa banyak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yang dilambungkan status sosial, ekonomi, dan politiknya setelah laris dipakai dalam </w:t>
      </w:r>
      <w:r w:rsidRPr="008B5F20">
        <w:rPr>
          <w:rFonts w:ascii="Times New Roman" w:hAnsi="Times New Roman" w:cs="Times New Roman"/>
          <w:i/>
          <w:iCs/>
          <w:sz w:val="24"/>
          <w:szCs w:val="24"/>
        </w:rPr>
        <w:t>tabl</w:t>
      </w:r>
      <w:r w:rsidR="003A51DD">
        <w:rPr>
          <w:rFonts w:ascii="Times New Roman" w:hAnsi="Times New Roman" w:cs="Times New Roman"/>
          <w:i/>
          <w:iCs/>
          <w:sz w:val="24"/>
          <w:szCs w:val="24"/>
        </w:rPr>
        <w:t>i</w:t>
      </w:r>
      <w:r w:rsidRPr="008B5F20">
        <w:rPr>
          <w:rFonts w:ascii="Times New Roman" w:hAnsi="Times New Roman" w:cs="Times New Roman"/>
          <w:i/>
          <w:iCs/>
          <w:sz w:val="24"/>
          <w:szCs w:val="24"/>
        </w:rPr>
        <w:t>gh akb</w:t>
      </w:r>
      <w:r w:rsidR="003A51DD">
        <w:rPr>
          <w:rFonts w:ascii="Times New Roman" w:hAnsi="Times New Roman" w:cs="Times New Roman"/>
          <w:i/>
          <w:iCs/>
          <w:sz w:val="24"/>
          <w:szCs w:val="24"/>
        </w:rPr>
        <w:t>a</w:t>
      </w:r>
      <w:r w:rsidRPr="008B5F20">
        <w:rPr>
          <w:rFonts w:ascii="Times New Roman" w:hAnsi="Times New Roman" w:cs="Times New Roman"/>
          <w:i/>
          <w:iCs/>
          <w:sz w:val="24"/>
          <w:szCs w:val="24"/>
        </w:rPr>
        <w:t>r</w:t>
      </w:r>
      <w:r w:rsidRPr="008B5F20">
        <w:rPr>
          <w:rFonts w:ascii="Times New Roman" w:hAnsi="Times New Roman" w:cs="Times New Roman"/>
          <w:sz w:val="24"/>
          <w:szCs w:val="24"/>
        </w:rPr>
        <w:t xml:space="preserve"> atau </w:t>
      </w:r>
      <w:r w:rsidRPr="008B5F20">
        <w:rPr>
          <w:rFonts w:ascii="Times New Roman" w:hAnsi="Times New Roman" w:cs="Times New Roman"/>
          <w:i/>
          <w:iCs/>
          <w:sz w:val="24"/>
          <w:szCs w:val="24"/>
        </w:rPr>
        <w:t>tabl</w:t>
      </w:r>
      <w:r w:rsidR="003A51DD">
        <w:rPr>
          <w:rFonts w:ascii="Times New Roman" w:hAnsi="Times New Roman" w:cs="Times New Roman"/>
          <w:i/>
          <w:iCs/>
          <w:sz w:val="24"/>
          <w:szCs w:val="24"/>
        </w:rPr>
        <w:t>i</w:t>
      </w:r>
      <w:r w:rsidRPr="008B5F20">
        <w:rPr>
          <w:rFonts w:ascii="Times New Roman" w:hAnsi="Times New Roman" w:cs="Times New Roman"/>
          <w:i/>
          <w:iCs/>
          <w:sz w:val="24"/>
          <w:szCs w:val="24"/>
        </w:rPr>
        <w:t>gh ashgh</w:t>
      </w:r>
      <w:r w:rsidR="003A51DD">
        <w:rPr>
          <w:rFonts w:ascii="Times New Roman" w:hAnsi="Times New Roman" w:cs="Times New Roman"/>
          <w:i/>
          <w:iCs/>
          <w:sz w:val="24"/>
          <w:szCs w:val="24"/>
        </w:rPr>
        <w:t>ā</w:t>
      </w:r>
      <w:r w:rsidRPr="008B5F20">
        <w:rPr>
          <w:rFonts w:ascii="Times New Roman" w:hAnsi="Times New Roman" w:cs="Times New Roman"/>
          <w:i/>
          <w:iCs/>
          <w:sz w:val="24"/>
          <w:szCs w:val="24"/>
        </w:rPr>
        <w:t>r</w:t>
      </w:r>
      <w:r w:rsidRPr="008B5F20">
        <w:rPr>
          <w:rFonts w:ascii="Times New Roman" w:hAnsi="Times New Roman" w:cs="Times New Roman"/>
          <w:sz w:val="24"/>
          <w:szCs w:val="24"/>
        </w:rPr>
        <w:t xml:space="preserve"> diberbagai </w:t>
      </w:r>
      <w:r w:rsidRPr="008B5F20">
        <w:rPr>
          <w:rFonts w:ascii="Times New Roman" w:hAnsi="Times New Roman" w:cs="Times New Roman"/>
          <w:i/>
          <w:iCs/>
          <w:sz w:val="24"/>
          <w:szCs w:val="24"/>
        </w:rPr>
        <w:t>moment</w:t>
      </w:r>
      <w:r w:rsidRPr="008B5F20">
        <w:rPr>
          <w:rFonts w:ascii="Times New Roman" w:hAnsi="Times New Roman" w:cs="Times New Roman"/>
          <w:sz w:val="24"/>
          <w:szCs w:val="24"/>
        </w:rPr>
        <w:t xml:space="preserve"> dan tempat. Sementara hal kebalikannya terjadi pada masyarakat awam yang menjadi objek para </w:t>
      </w:r>
      <w:r w:rsidR="001E466E">
        <w:rPr>
          <w:rFonts w:ascii="Times New Roman" w:hAnsi="Times New Roman" w:cs="Times New Roman"/>
          <w:sz w:val="24"/>
          <w:szCs w:val="24"/>
        </w:rPr>
        <w:t>Da’i</w:t>
      </w:r>
      <w:r w:rsidR="004172AB">
        <w:rPr>
          <w:rFonts w:ascii="Times New Roman" w:hAnsi="Times New Roman" w:cs="Times New Roman"/>
          <w:sz w:val="24"/>
          <w:szCs w:val="24"/>
        </w:rPr>
        <w:t>.</w:t>
      </w:r>
    </w:p>
    <w:p w:rsidR="00A55EE9" w:rsidRPr="008B5F20"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Proses dakwah yang tidak menguntungkan seperti ini hanya melahirkan struktur dakwah yang timpang, para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menjadi elit sementara jamaahnya berada pada struktur bawah. Oleh karenanya perlu rekonstruksi dan reformasi pada tataran konsep dan strategi dakwah itu sendiri. </w:t>
      </w:r>
    </w:p>
    <w:p w:rsidR="00A55EE9" w:rsidRPr="008B5F20"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Dalam konsep dan strategi dakwah, selain perlu memahami dengan benar tentang dasar-dasar dakwah berdasarkan Al-Qur’an, Hadis, dan ajaran Islam lainnya, juga diperlukan ilmu pengetahuan lain yang terkait dengan </w:t>
      </w:r>
      <w:r w:rsidRPr="008B5F20">
        <w:rPr>
          <w:rFonts w:ascii="Times New Roman" w:hAnsi="Times New Roman" w:cs="Times New Roman"/>
          <w:sz w:val="24"/>
          <w:szCs w:val="24"/>
        </w:rPr>
        <w:lastRenderedPageBreak/>
        <w:t xml:space="preserve">aspek operasional dakwah dalam beragam komunitas yang dijadikan sasaran dakwah. Seperti memperhatikan secara seksama tentang unsur-unsur dakwah yang meliputi: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(pelaku/subjek dakwah), mad’u (subjek dakwah), materi dakwah, metode dakwah, media dakwah dan juga efek dakwah.</w:t>
      </w:r>
      <w:r w:rsidR="004172AB">
        <w:rPr>
          <w:rStyle w:val="FootnoteReference"/>
          <w:rFonts w:ascii="Times New Roman" w:hAnsi="Times New Roman" w:cs="Times New Roman"/>
          <w:sz w:val="24"/>
          <w:szCs w:val="24"/>
        </w:rPr>
        <w:footnoteReference w:id="51"/>
      </w:r>
      <w:r w:rsidRPr="008B5F20">
        <w:rPr>
          <w:rFonts w:ascii="Times New Roman" w:hAnsi="Times New Roman" w:cs="Times New Roman"/>
          <w:sz w:val="24"/>
          <w:szCs w:val="24"/>
        </w:rPr>
        <w:t xml:space="preserve"> </w:t>
      </w:r>
    </w:p>
    <w:p w:rsidR="00A55EE9" w:rsidRPr="008B5F20"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Sesuai dengan fokus studi,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sebagai subjek dakwah yang sering juga disebut muballigh, ustadz, ajengan, dituntut memiliki sifat dan standar etika dalam dalam melaksanakan aktifitas dakwah, seperti yang dikatakan oleh Mahmud Yunus: </w:t>
      </w:r>
    </w:p>
    <w:p w:rsidR="00A55EE9" w:rsidRPr="008B5F20" w:rsidRDefault="00A55EE9" w:rsidP="00807E1B">
      <w:pPr>
        <w:pStyle w:val="ListParagraph"/>
        <w:numPr>
          <w:ilvl w:val="0"/>
          <w:numId w:val="10"/>
        </w:numPr>
        <w:spacing w:after="0" w:line="240" w:lineRule="auto"/>
        <w:ind w:left="1134"/>
        <w:jc w:val="both"/>
        <w:rPr>
          <w:rFonts w:ascii="Times New Roman" w:hAnsi="Times New Roman" w:cs="Times New Roman"/>
          <w:sz w:val="24"/>
          <w:szCs w:val="24"/>
        </w:rPr>
      </w:pPr>
      <w:r w:rsidRPr="008B5F20">
        <w:rPr>
          <w:rFonts w:ascii="Times New Roman" w:hAnsi="Times New Roman" w:cs="Times New Roman"/>
          <w:sz w:val="24"/>
          <w:szCs w:val="24"/>
        </w:rPr>
        <w:t>Memahami isi Al-Qur’an dan Sunah;</w:t>
      </w:r>
    </w:p>
    <w:p w:rsidR="00A55EE9" w:rsidRPr="008B5F20" w:rsidRDefault="00A55EE9" w:rsidP="00807E1B">
      <w:pPr>
        <w:pStyle w:val="ListParagraph"/>
        <w:numPr>
          <w:ilvl w:val="0"/>
          <w:numId w:val="10"/>
        </w:numPr>
        <w:spacing w:after="0" w:line="240" w:lineRule="auto"/>
        <w:ind w:left="1134"/>
        <w:jc w:val="both"/>
        <w:rPr>
          <w:rFonts w:ascii="Times New Roman" w:hAnsi="Times New Roman" w:cs="Times New Roman"/>
          <w:sz w:val="24"/>
          <w:szCs w:val="24"/>
        </w:rPr>
      </w:pPr>
      <w:r w:rsidRPr="008B5F20">
        <w:rPr>
          <w:rFonts w:ascii="Times New Roman" w:hAnsi="Times New Roman" w:cs="Times New Roman"/>
          <w:sz w:val="24"/>
          <w:szCs w:val="24"/>
        </w:rPr>
        <w:t>Muballigh harus mengamalkan ilmunya;</w:t>
      </w:r>
    </w:p>
    <w:p w:rsidR="00A55EE9" w:rsidRPr="008B5F20" w:rsidRDefault="00A55EE9" w:rsidP="00807E1B">
      <w:pPr>
        <w:pStyle w:val="ListParagraph"/>
        <w:numPr>
          <w:ilvl w:val="0"/>
          <w:numId w:val="10"/>
        </w:numPr>
        <w:spacing w:after="0" w:line="240" w:lineRule="auto"/>
        <w:ind w:left="1134"/>
        <w:jc w:val="both"/>
        <w:rPr>
          <w:rFonts w:ascii="Times New Roman" w:hAnsi="Times New Roman" w:cs="Times New Roman"/>
          <w:sz w:val="24"/>
          <w:szCs w:val="24"/>
        </w:rPr>
      </w:pPr>
      <w:r w:rsidRPr="008B5F20">
        <w:rPr>
          <w:rFonts w:ascii="Times New Roman" w:hAnsi="Times New Roman" w:cs="Times New Roman"/>
          <w:sz w:val="24"/>
          <w:szCs w:val="24"/>
        </w:rPr>
        <w:t>Penyantun dan lapang dada;</w:t>
      </w:r>
    </w:p>
    <w:p w:rsidR="00A55EE9" w:rsidRPr="008B5F20" w:rsidRDefault="00A55EE9" w:rsidP="00807E1B">
      <w:pPr>
        <w:pStyle w:val="ListParagraph"/>
        <w:numPr>
          <w:ilvl w:val="0"/>
          <w:numId w:val="10"/>
        </w:numPr>
        <w:spacing w:after="0" w:line="240" w:lineRule="auto"/>
        <w:ind w:left="1134"/>
        <w:jc w:val="both"/>
        <w:rPr>
          <w:rFonts w:ascii="Times New Roman" w:hAnsi="Times New Roman" w:cs="Times New Roman"/>
          <w:sz w:val="24"/>
          <w:szCs w:val="24"/>
        </w:rPr>
      </w:pPr>
      <w:r w:rsidRPr="008B5F20">
        <w:rPr>
          <w:rFonts w:ascii="Times New Roman" w:hAnsi="Times New Roman" w:cs="Times New Roman"/>
          <w:sz w:val="24"/>
          <w:szCs w:val="24"/>
        </w:rPr>
        <w:t>Harus berani menyampaikan kebenaran agama;</w:t>
      </w:r>
    </w:p>
    <w:p w:rsidR="00A55EE9" w:rsidRPr="008B5F20" w:rsidRDefault="00A55EE9" w:rsidP="00807E1B">
      <w:pPr>
        <w:pStyle w:val="ListParagraph"/>
        <w:numPr>
          <w:ilvl w:val="0"/>
          <w:numId w:val="10"/>
        </w:numPr>
        <w:spacing w:after="0" w:line="240" w:lineRule="auto"/>
        <w:ind w:left="1134"/>
        <w:jc w:val="both"/>
        <w:rPr>
          <w:rFonts w:ascii="Times New Roman" w:hAnsi="Times New Roman" w:cs="Times New Roman"/>
          <w:sz w:val="24"/>
          <w:szCs w:val="24"/>
        </w:rPr>
      </w:pPr>
      <w:r w:rsidRPr="008B5F20">
        <w:rPr>
          <w:rFonts w:ascii="Times New Roman" w:hAnsi="Times New Roman" w:cs="Times New Roman"/>
          <w:sz w:val="24"/>
          <w:szCs w:val="24"/>
        </w:rPr>
        <w:t>Harus menjaga kehormatannya;</w:t>
      </w:r>
    </w:p>
    <w:p w:rsidR="00A55EE9" w:rsidRPr="008B5F20" w:rsidRDefault="00A55EE9" w:rsidP="00807E1B">
      <w:pPr>
        <w:pStyle w:val="ListParagraph"/>
        <w:numPr>
          <w:ilvl w:val="0"/>
          <w:numId w:val="10"/>
        </w:numPr>
        <w:spacing w:after="0" w:line="240" w:lineRule="auto"/>
        <w:ind w:left="1134"/>
        <w:jc w:val="both"/>
        <w:rPr>
          <w:rFonts w:ascii="Times New Roman" w:hAnsi="Times New Roman" w:cs="Times New Roman"/>
          <w:sz w:val="24"/>
          <w:szCs w:val="24"/>
        </w:rPr>
      </w:pPr>
      <w:r w:rsidRPr="008B5F20">
        <w:rPr>
          <w:rFonts w:ascii="Times New Roman" w:hAnsi="Times New Roman" w:cs="Times New Roman"/>
          <w:sz w:val="24"/>
          <w:szCs w:val="24"/>
        </w:rPr>
        <w:t>Berlidah fasih dan perkataan yang terang;</w:t>
      </w:r>
    </w:p>
    <w:p w:rsidR="00A55EE9" w:rsidRPr="008B5F20" w:rsidRDefault="00A55EE9" w:rsidP="00807E1B">
      <w:pPr>
        <w:pStyle w:val="ListParagraph"/>
        <w:numPr>
          <w:ilvl w:val="0"/>
          <w:numId w:val="10"/>
        </w:numPr>
        <w:spacing w:after="0" w:line="240" w:lineRule="auto"/>
        <w:ind w:left="1134"/>
        <w:jc w:val="both"/>
        <w:rPr>
          <w:rFonts w:ascii="Times New Roman" w:hAnsi="Times New Roman" w:cs="Times New Roman"/>
          <w:sz w:val="24"/>
          <w:szCs w:val="24"/>
        </w:rPr>
      </w:pPr>
      <w:r w:rsidRPr="008B5F20">
        <w:rPr>
          <w:rFonts w:ascii="Times New Roman" w:hAnsi="Times New Roman" w:cs="Times New Roman"/>
          <w:sz w:val="24"/>
          <w:szCs w:val="24"/>
        </w:rPr>
        <w:t>Beriman teguh dan kokoh kepada Allah SWT;</w:t>
      </w:r>
    </w:p>
    <w:p w:rsidR="00A55EE9" w:rsidRPr="008B5F20" w:rsidRDefault="00A55EE9" w:rsidP="00807E1B">
      <w:pPr>
        <w:pStyle w:val="ListParagraph"/>
        <w:numPr>
          <w:ilvl w:val="0"/>
          <w:numId w:val="10"/>
        </w:numPr>
        <w:spacing w:after="0" w:line="240" w:lineRule="auto"/>
        <w:ind w:left="1134"/>
        <w:jc w:val="both"/>
        <w:rPr>
          <w:rFonts w:ascii="Times New Roman" w:hAnsi="Times New Roman" w:cs="Times New Roman"/>
          <w:sz w:val="24"/>
          <w:szCs w:val="24"/>
        </w:rPr>
      </w:pPr>
      <w:r w:rsidRPr="008B5F20">
        <w:rPr>
          <w:rFonts w:ascii="Times New Roman" w:hAnsi="Times New Roman" w:cs="Times New Roman"/>
          <w:sz w:val="24"/>
          <w:szCs w:val="24"/>
        </w:rPr>
        <w:t>Bersikap tawadhu’;</w:t>
      </w:r>
    </w:p>
    <w:p w:rsidR="00A55EE9" w:rsidRPr="008B5F20" w:rsidRDefault="00A55EE9" w:rsidP="00807E1B">
      <w:pPr>
        <w:pStyle w:val="ListParagraph"/>
        <w:numPr>
          <w:ilvl w:val="0"/>
          <w:numId w:val="10"/>
        </w:numPr>
        <w:spacing w:after="0" w:line="240" w:lineRule="auto"/>
        <w:ind w:left="1134"/>
        <w:jc w:val="both"/>
        <w:rPr>
          <w:rFonts w:ascii="Times New Roman" w:hAnsi="Times New Roman" w:cs="Times New Roman"/>
          <w:sz w:val="24"/>
          <w:szCs w:val="24"/>
        </w:rPr>
      </w:pPr>
      <w:r w:rsidRPr="008B5F20">
        <w:rPr>
          <w:rFonts w:ascii="Times New Roman" w:hAnsi="Times New Roman" w:cs="Times New Roman"/>
          <w:sz w:val="24"/>
          <w:szCs w:val="24"/>
        </w:rPr>
        <w:t>Harus tenang, sopan dan sungguh-sungguh;</w:t>
      </w:r>
    </w:p>
    <w:p w:rsidR="00A55EE9" w:rsidRPr="008B5F20" w:rsidRDefault="00A55EE9" w:rsidP="00807E1B">
      <w:pPr>
        <w:pStyle w:val="ListParagraph"/>
        <w:numPr>
          <w:ilvl w:val="0"/>
          <w:numId w:val="10"/>
        </w:numPr>
        <w:spacing w:after="0" w:line="240" w:lineRule="auto"/>
        <w:ind w:left="1134"/>
        <w:jc w:val="both"/>
        <w:rPr>
          <w:rFonts w:ascii="Times New Roman" w:hAnsi="Times New Roman" w:cs="Times New Roman"/>
          <w:sz w:val="24"/>
          <w:szCs w:val="24"/>
        </w:rPr>
      </w:pPr>
      <w:r w:rsidRPr="008B5F20">
        <w:rPr>
          <w:rFonts w:ascii="Times New Roman" w:hAnsi="Times New Roman" w:cs="Times New Roman"/>
          <w:sz w:val="24"/>
          <w:szCs w:val="24"/>
        </w:rPr>
        <w:t>Ikhlas dalam perbuatannya.</w:t>
      </w:r>
      <w:r w:rsidRPr="008B5F20">
        <w:rPr>
          <w:rStyle w:val="FootnoteReference"/>
          <w:rFonts w:ascii="Times New Roman" w:hAnsi="Times New Roman" w:cs="Times New Roman"/>
          <w:sz w:val="24"/>
          <w:szCs w:val="24"/>
        </w:rPr>
        <w:footnoteReference w:id="52"/>
      </w:r>
    </w:p>
    <w:p w:rsidR="005538E2" w:rsidRPr="008B5F20" w:rsidRDefault="005538E2" w:rsidP="00AB3E40">
      <w:pPr>
        <w:spacing w:after="0" w:line="480" w:lineRule="auto"/>
        <w:ind w:left="284"/>
        <w:jc w:val="both"/>
        <w:rPr>
          <w:rFonts w:ascii="Times New Roman" w:hAnsi="Times New Roman" w:cs="Times New Roman"/>
          <w:sz w:val="24"/>
          <w:szCs w:val="24"/>
        </w:rPr>
      </w:pPr>
    </w:p>
    <w:p w:rsidR="00A55EE9" w:rsidRPr="008B5F20" w:rsidRDefault="00A55EE9" w:rsidP="00AB3E40">
      <w:pPr>
        <w:spacing w:after="0" w:line="480" w:lineRule="auto"/>
        <w:ind w:left="284" w:firstLine="360"/>
        <w:jc w:val="both"/>
        <w:rPr>
          <w:rFonts w:ascii="Times New Roman" w:hAnsi="Times New Roman" w:cs="Times New Roman"/>
          <w:sz w:val="24"/>
          <w:szCs w:val="24"/>
        </w:rPr>
      </w:pPr>
      <w:r w:rsidRPr="008B5F20">
        <w:rPr>
          <w:rFonts w:ascii="Times New Roman" w:hAnsi="Times New Roman" w:cs="Times New Roman"/>
          <w:sz w:val="24"/>
          <w:szCs w:val="24"/>
        </w:rPr>
        <w:t>Dari berbagai sikap dan sifat pelaku dakwah ini, maka dapat diklasifikasikan menjadi berapa hal:</w:t>
      </w:r>
    </w:p>
    <w:p w:rsidR="00A55EE9" w:rsidRPr="008B5F20" w:rsidRDefault="00A55EE9" w:rsidP="00807E1B">
      <w:pPr>
        <w:pStyle w:val="ListParagraph"/>
        <w:numPr>
          <w:ilvl w:val="0"/>
          <w:numId w:val="11"/>
        </w:numPr>
        <w:spacing w:after="0" w:line="240" w:lineRule="auto"/>
        <w:ind w:left="1418"/>
        <w:jc w:val="both"/>
        <w:rPr>
          <w:rFonts w:ascii="Times New Roman" w:hAnsi="Times New Roman" w:cs="Times New Roman"/>
          <w:sz w:val="24"/>
          <w:szCs w:val="24"/>
        </w:rPr>
      </w:pPr>
      <w:r w:rsidRPr="008B5F20">
        <w:rPr>
          <w:rFonts w:ascii="Times New Roman" w:hAnsi="Times New Roman" w:cs="Times New Roman"/>
          <w:sz w:val="24"/>
          <w:szCs w:val="24"/>
        </w:rPr>
        <w:t xml:space="preserve">Sifat yang wajib ada pada tiap-tiap individu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sebagai sifat kepribadiannya;</w:t>
      </w:r>
    </w:p>
    <w:p w:rsidR="00A55EE9" w:rsidRPr="008B5F20" w:rsidRDefault="00A55EE9" w:rsidP="00807E1B">
      <w:pPr>
        <w:pStyle w:val="ListParagraph"/>
        <w:numPr>
          <w:ilvl w:val="0"/>
          <w:numId w:val="11"/>
        </w:numPr>
        <w:spacing w:after="0" w:line="240" w:lineRule="auto"/>
        <w:ind w:left="1418"/>
        <w:jc w:val="both"/>
        <w:rPr>
          <w:rFonts w:ascii="Times New Roman" w:hAnsi="Times New Roman" w:cs="Times New Roman"/>
          <w:sz w:val="24"/>
          <w:szCs w:val="24"/>
        </w:rPr>
      </w:pPr>
      <w:r w:rsidRPr="008B5F20">
        <w:rPr>
          <w:rFonts w:ascii="Times New Roman" w:hAnsi="Times New Roman" w:cs="Times New Roman"/>
          <w:sz w:val="24"/>
          <w:szCs w:val="24"/>
        </w:rPr>
        <w:t>Sifat-sifat yang harus ada pada mereka guna membangun masyarakat serta menjaganya;</w:t>
      </w:r>
    </w:p>
    <w:p w:rsidR="00A55EE9" w:rsidRPr="008B5F20" w:rsidRDefault="00A55EE9" w:rsidP="00807E1B">
      <w:pPr>
        <w:pStyle w:val="ListParagraph"/>
        <w:numPr>
          <w:ilvl w:val="0"/>
          <w:numId w:val="11"/>
        </w:numPr>
        <w:spacing w:after="0" w:line="240" w:lineRule="auto"/>
        <w:ind w:left="1418"/>
        <w:jc w:val="both"/>
        <w:rPr>
          <w:rFonts w:ascii="Times New Roman" w:hAnsi="Times New Roman" w:cs="Times New Roman"/>
          <w:sz w:val="24"/>
          <w:szCs w:val="24"/>
        </w:rPr>
      </w:pPr>
      <w:r w:rsidRPr="008B5F20">
        <w:rPr>
          <w:rFonts w:ascii="Times New Roman" w:hAnsi="Times New Roman" w:cs="Times New Roman"/>
          <w:sz w:val="24"/>
          <w:szCs w:val="24"/>
        </w:rPr>
        <w:t>Sifat-sifat yang harus ada pada mereka sebagai dasar mujahadah di jalan Allah.</w:t>
      </w:r>
      <w:r w:rsidR="004172AB">
        <w:rPr>
          <w:rStyle w:val="FootnoteReference"/>
          <w:rFonts w:ascii="Times New Roman" w:hAnsi="Times New Roman" w:cs="Times New Roman"/>
          <w:sz w:val="24"/>
          <w:szCs w:val="24"/>
        </w:rPr>
        <w:footnoteReference w:id="53"/>
      </w:r>
    </w:p>
    <w:p w:rsidR="00E06321" w:rsidRPr="008B5F20" w:rsidRDefault="00E06321" w:rsidP="00AB3E40">
      <w:pPr>
        <w:pStyle w:val="ListParagraph"/>
        <w:spacing w:after="0" w:line="240" w:lineRule="auto"/>
        <w:ind w:left="284"/>
        <w:jc w:val="both"/>
        <w:rPr>
          <w:rFonts w:ascii="Times New Roman" w:hAnsi="Times New Roman" w:cs="Times New Roman"/>
          <w:sz w:val="24"/>
          <w:szCs w:val="24"/>
        </w:rPr>
      </w:pPr>
    </w:p>
    <w:p w:rsidR="00A55EE9" w:rsidRPr="008B5F20"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lastRenderedPageBreak/>
        <w:t xml:space="preserve">Mengacu dari pandangan ini dapat ditegaskan bahwa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selaku pelaksana dakwah harus beriman, bertaqwa, memahami ilmu agama Islam serta ilmu pengetahuan dan lain sebagainya. Meski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dalam kehidu</w:t>
      </w:r>
      <w:r w:rsidR="00E06321" w:rsidRPr="008B5F20">
        <w:rPr>
          <w:rFonts w:ascii="Times New Roman" w:hAnsi="Times New Roman" w:cs="Times New Roman"/>
          <w:sz w:val="24"/>
          <w:szCs w:val="24"/>
        </w:rPr>
        <w:t>pan masyarakat di</w:t>
      </w:r>
      <w:r w:rsidRPr="008B5F20">
        <w:rPr>
          <w:rFonts w:ascii="Times New Roman" w:hAnsi="Times New Roman" w:cs="Times New Roman"/>
          <w:sz w:val="24"/>
          <w:szCs w:val="24"/>
        </w:rPr>
        <w:t xml:space="preserve">akui status dan peranannya dalam pembangunan, tetapi pemahaman dan kemampuan mereka relatif berbeda dengan apa yang disifatkan dalam acuan tersebut. </w:t>
      </w:r>
    </w:p>
    <w:p w:rsidR="00A55EE9" w:rsidRPr="008B5F20"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Serba keterbatasan ini dilatarbelakangi oleh kondisi rendahnya tingkat pendidikan agama, status sosial ekonomi, dan relatif miskin informasi yang diperoleh. Begitu juga dengan adanya ragam etnis, sosial budaya, dan tingkat pengetahuan agama Islam dalam masyarakat, maka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memerlukan pemahaman tentang penerapan metode dakwah yang tepat guna dan berdaya guna. Implemetasi metode ceramah yang diiringi dengan tanya jawab, dengan berargumentasi (</w:t>
      </w:r>
      <w:r w:rsidRPr="001D6EAD">
        <w:rPr>
          <w:rFonts w:ascii="Times New Roman" w:hAnsi="Times New Roman" w:cs="Times New Roman"/>
          <w:i/>
          <w:sz w:val="24"/>
          <w:szCs w:val="24"/>
        </w:rPr>
        <w:t>muj</w:t>
      </w:r>
      <w:r w:rsidR="003A51DD">
        <w:rPr>
          <w:rFonts w:ascii="Times New Roman" w:hAnsi="Times New Roman" w:cs="Times New Roman"/>
          <w:i/>
          <w:sz w:val="24"/>
          <w:szCs w:val="24"/>
        </w:rPr>
        <w:t>ā</w:t>
      </w:r>
      <w:r w:rsidRPr="001D6EAD">
        <w:rPr>
          <w:rFonts w:ascii="Times New Roman" w:hAnsi="Times New Roman" w:cs="Times New Roman"/>
          <w:i/>
          <w:sz w:val="24"/>
          <w:szCs w:val="24"/>
        </w:rPr>
        <w:t>dal</w:t>
      </w:r>
      <w:r w:rsidR="003A51DD">
        <w:rPr>
          <w:rFonts w:ascii="Times New Roman" w:hAnsi="Times New Roman" w:cs="Times New Roman"/>
          <w:i/>
          <w:sz w:val="24"/>
          <w:szCs w:val="24"/>
        </w:rPr>
        <w:t>a</w:t>
      </w:r>
      <w:r w:rsidRPr="001D6EAD">
        <w:rPr>
          <w:rFonts w:ascii="Times New Roman" w:hAnsi="Times New Roman" w:cs="Times New Roman"/>
          <w:i/>
          <w:sz w:val="24"/>
          <w:szCs w:val="24"/>
        </w:rPr>
        <w:t>h</w:t>
      </w:r>
      <w:r w:rsidRPr="008B5F20">
        <w:rPr>
          <w:rFonts w:ascii="Times New Roman" w:hAnsi="Times New Roman" w:cs="Times New Roman"/>
          <w:sz w:val="24"/>
          <w:szCs w:val="24"/>
        </w:rPr>
        <w:t xml:space="preserve">), dengan demontrasi (peragaan), improvisasi metode-metode sangat diperlukan bagi setiap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dalam pencapaian tujuan dakwah.</w:t>
      </w:r>
    </w:p>
    <w:p w:rsidR="00A55EE9" w:rsidRPr="008B5F20"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Kaitan dengan ini, diperjelas dalam kutipan dari Amrullah Ahmad sebagai berikut:</w:t>
      </w:r>
    </w:p>
    <w:p w:rsidR="00A55EE9" w:rsidRPr="008B5F20" w:rsidRDefault="00A55EE9" w:rsidP="00807E1B">
      <w:pPr>
        <w:spacing w:after="0" w:line="240" w:lineRule="auto"/>
        <w:ind w:left="993"/>
        <w:jc w:val="both"/>
        <w:rPr>
          <w:rFonts w:ascii="Times New Roman" w:hAnsi="Times New Roman" w:cs="Times New Roman"/>
          <w:sz w:val="24"/>
          <w:szCs w:val="24"/>
        </w:rPr>
      </w:pPr>
      <w:r w:rsidRPr="008B5F20">
        <w:rPr>
          <w:rFonts w:ascii="Times New Roman" w:hAnsi="Times New Roman" w:cs="Times New Roman"/>
          <w:sz w:val="24"/>
          <w:szCs w:val="24"/>
        </w:rPr>
        <w:t xml:space="preserve">“Dakwah bertujuan untuk mewujudkan kehidupan sosial ekonomi dan lingkungan yang berkualitas </w:t>
      </w:r>
      <w:r w:rsidRPr="00263CCF">
        <w:rPr>
          <w:rFonts w:ascii="Times New Roman" w:hAnsi="Times New Roman" w:cs="Times New Roman"/>
          <w:i/>
          <w:sz w:val="24"/>
          <w:szCs w:val="24"/>
        </w:rPr>
        <w:t>kha</w:t>
      </w:r>
      <w:r w:rsidR="003A51DD">
        <w:rPr>
          <w:rFonts w:ascii="Times New Roman" w:hAnsi="Times New Roman" w:cs="Times New Roman"/>
          <w:i/>
          <w:sz w:val="24"/>
          <w:szCs w:val="24"/>
        </w:rPr>
        <w:t>i</w:t>
      </w:r>
      <w:r w:rsidRPr="00263CCF">
        <w:rPr>
          <w:rFonts w:ascii="Times New Roman" w:hAnsi="Times New Roman" w:cs="Times New Roman"/>
          <w:i/>
          <w:sz w:val="24"/>
          <w:szCs w:val="24"/>
        </w:rPr>
        <w:t>ru umm</w:t>
      </w:r>
      <w:r w:rsidR="003A51DD">
        <w:rPr>
          <w:rFonts w:ascii="Times New Roman" w:hAnsi="Times New Roman" w:cs="Times New Roman"/>
          <w:i/>
          <w:sz w:val="24"/>
          <w:szCs w:val="24"/>
        </w:rPr>
        <w:t>a</w:t>
      </w:r>
      <w:r w:rsidRPr="00263CCF">
        <w:rPr>
          <w:rFonts w:ascii="Times New Roman" w:hAnsi="Times New Roman" w:cs="Times New Roman"/>
          <w:i/>
          <w:sz w:val="24"/>
          <w:szCs w:val="24"/>
        </w:rPr>
        <w:t>h</w:t>
      </w:r>
      <w:r w:rsidRPr="008B5F20">
        <w:rPr>
          <w:rFonts w:ascii="Times New Roman" w:hAnsi="Times New Roman" w:cs="Times New Roman"/>
          <w:sz w:val="24"/>
          <w:szCs w:val="24"/>
        </w:rPr>
        <w:t xml:space="preserve">, yaitu masyarakat yang beriman dan bertaqwa kepada Allah yang warganya memiliki kesadaran dan tindakan nyata dalam menegakkan keadilan (amar makruf) dan mencegah secara berjamaah semua tindakan zholim (nahi mungkar) dalam rangka memperoleh rahmat dan ridho Allah. Strategi yang dapat dilakukan melalui sasaran program dakwah adalah mengembangkan kehidupan yang bertauhid yang terefleksikan secara empiris dalam tata sosial ekonomi dan lingkungan fisik yang adil dalam ridho Allah, yang ditandai dengan terjadinya saling mendekati, membantu, menolong dalam semangat kesatuan antar strata lama yakni </w:t>
      </w:r>
      <w:r w:rsidRPr="008B5F20">
        <w:rPr>
          <w:rFonts w:ascii="Times New Roman" w:hAnsi="Times New Roman" w:cs="Times New Roman"/>
          <w:i/>
          <w:iCs/>
          <w:sz w:val="24"/>
          <w:szCs w:val="24"/>
        </w:rPr>
        <w:t>al-mal</w:t>
      </w:r>
      <w:r w:rsidR="003A51DD">
        <w:rPr>
          <w:rFonts w:ascii="Times New Roman" w:hAnsi="Times New Roman" w:cs="Times New Roman"/>
          <w:i/>
          <w:iCs/>
          <w:sz w:val="24"/>
          <w:szCs w:val="24"/>
        </w:rPr>
        <w:t>ā</w:t>
      </w:r>
      <w:r w:rsidRPr="008B5F20">
        <w:rPr>
          <w:rFonts w:ascii="Times New Roman" w:hAnsi="Times New Roman" w:cs="Times New Roman"/>
          <w:i/>
          <w:iCs/>
          <w:sz w:val="24"/>
          <w:szCs w:val="24"/>
        </w:rPr>
        <w:t>, al-mutraf</w:t>
      </w:r>
      <w:r w:rsidR="003A51DD">
        <w:rPr>
          <w:rFonts w:ascii="Times New Roman" w:hAnsi="Times New Roman" w:cs="Times New Roman"/>
          <w:i/>
          <w:iCs/>
          <w:sz w:val="24"/>
          <w:szCs w:val="24"/>
        </w:rPr>
        <w:t>ii</w:t>
      </w:r>
      <w:r w:rsidRPr="008B5F20">
        <w:rPr>
          <w:rFonts w:ascii="Times New Roman" w:hAnsi="Times New Roman" w:cs="Times New Roman"/>
          <w:i/>
          <w:iCs/>
          <w:sz w:val="24"/>
          <w:szCs w:val="24"/>
        </w:rPr>
        <w:t>n</w:t>
      </w:r>
      <w:r w:rsidRPr="008B5F20">
        <w:rPr>
          <w:rFonts w:ascii="Times New Roman" w:hAnsi="Times New Roman" w:cs="Times New Roman"/>
          <w:sz w:val="24"/>
          <w:szCs w:val="24"/>
        </w:rPr>
        <w:t xml:space="preserve"> dan </w:t>
      </w:r>
      <w:r w:rsidRPr="008B5F20">
        <w:rPr>
          <w:rFonts w:ascii="Times New Roman" w:hAnsi="Times New Roman" w:cs="Times New Roman"/>
          <w:i/>
          <w:iCs/>
          <w:sz w:val="24"/>
          <w:szCs w:val="24"/>
        </w:rPr>
        <w:t>al-musth</w:t>
      </w:r>
      <w:r w:rsidR="003A51DD">
        <w:rPr>
          <w:rFonts w:ascii="Times New Roman" w:hAnsi="Times New Roman" w:cs="Times New Roman"/>
          <w:i/>
          <w:iCs/>
          <w:sz w:val="24"/>
          <w:szCs w:val="24"/>
        </w:rPr>
        <w:t>a</w:t>
      </w:r>
      <w:r w:rsidRPr="008B5F20">
        <w:rPr>
          <w:rFonts w:ascii="Times New Roman" w:hAnsi="Times New Roman" w:cs="Times New Roman"/>
          <w:i/>
          <w:iCs/>
          <w:sz w:val="24"/>
          <w:szCs w:val="24"/>
        </w:rPr>
        <w:t>d’</w:t>
      </w:r>
      <w:r w:rsidR="003A51DD">
        <w:rPr>
          <w:rFonts w:ascii="Times New Roman" w:hAnsi="Times New Roman" w:cs="Times New Roman"/>
          <w:i/>
          <w:iCs/>
          <w:sz w:val="24"/>
          <w:szCs w:val="24"/>
        </w:rPr>
        <w:t>a</w:t>
      </w:r>
      <w:r w:rsidRPr="008B5F20">
        <w:rPr>
          <w:rFonts w:ascii="Times New Roman" w:hAnsi="Times New Roman" w:cs="Times New Roman"/>
          <w:i/>
          <w:iCs/>
          <w:sz w:val="24"/>
          <w:szCs w:val="24"/>
        </w:rPr>
        <w:t>f</w:t>
      </w:r>
      <w:r w:rsidR="003A51DD">
        <w:rPr>
          <w:rFonts w:ascii="Times New Roman" w:hAnsi="Times New Roman" w:cs="Times New Roman"/>
          <w:i/>
          <w:iCs/>
          <w:sz w:val="24"/>
          <w:szCs w:val="24"/>
        </w:rPr>
        <w:t>i</w:t>
      </w:r>
      <w:r w:rsidR="00263CCF">
        <w:rPr>
          <w:rFonts w:ascii="Times New Roman" w:hAnsi="Times New Roman" w:cs="Times New Roman"/>
          <w:i/>
          <w:iCs/>
          <w:sz w:val="24"/>
          <w:szCs w:val="24"/>
        </w:rPr>
        <w:t>î</w:t>
      </w:r>
      <w:r w:rsidRPr="008B5F20">
        <w:rPr>
          <w:rFonts w:ascii="Times New Roman" w:hAnsi="Times New Roman" w:cs="Times New Roman"/>
          <w:i/>
          <w:iCs/>
          <w:sz w:val="24"/>
          <w:szCs w:val="24"/>
        </w:rPr>
        <w:t>n</w:t>
      </w:r>
      <w:r w:rsidRPr="008B5F20">
        <w:rPr>
          <w:rFonts w:ascii="Times New Roman" w:hAnsi="Times New Roman" w:cs="Times New Roman"/>
          <w:sz w:val="24"/>
          <w:szCs w:val="24"/>
        </w:rPr>
        <w:t xml:space="preserve">.  Sehingga mencapai kesadaran tauhid (persatuan </w:t>
      </w:r>
      <w:r w:rsidRPr="008B5F20">
        <w:rPr>
          <w:rFonts w:ascii="Times New Roman" w:hAnsi="Times New Roman" w:cs="Times New Roman"/>
          <w:sz w:val="24"/>
          <w:szCs w:val="24"/>
        </w:rPr>
        <w:lastRenderedPageBreak/>
        <w:t>karena persamaan aqidah, fungsi dan tujuan hidup) untuk mengubah pola kesadaran stratifikasi berdasarkan materialisme menjadi ummat yang tunggal (</w:t>
      </w:r>
      <w:r w:rsidRPr="008B5F20">
        <w:rPr>
          <w:rFonts w:ascii="Times New Roman" w:hAnsi="Times New Roman" w:cs="Times New Roman"/>
          <w:i/>
          <w:iCs/>
          <w:sz w:val="24"/>
          <w:szCs w:val="24"/>
        </w:rPr>
        <w:t>ummat</w:t>
      </w:r>
      <w:r w:rsidR="003A51DD">
        <w:rPr>
          <w:rFonts w:ascii="Times New Roman" w:hAnsi="Times New Roman" w:cs="Times New Roman"/>
          <w:i/>
          <w:iCs/>
          <w:sz w:val="24"/>
          <w:szCs w:val="24"/>
        </w:rPr>
        <w:t>a</w:t>
      </w:r>
      <w:r w:rsidRPr="008B5F20">
        <w:rPr>
          <w:rFonts w:ascii="Times New Roman" w:hAnsi="Times New Roman" w:cs="Times New Roman"/>
          <w:i/>
          <w:iCs/>
          <w:sz w:val="24"/>
          <w:szCs w:val="24"/>
        </w:rPr>
        <w:t>n w</w:t>
      </w:r>
      <w:r w:rsidR="003A51DD">
        <w:rPr>
          <w:rFonts w:ascii="Times New Roman" w:hAnsi="Times New Roman" w:cs="Times New Roman"/>
          <w:i/>
          <w:iCs/>
          <w:sz w:val="24"/>
          <w:szCs w:val="24"/>
        </w:rPr>
        <w:t>ā</w:t>
      </w:r>
      <w:r w:rsidRPr="008B5F20">
        <w:rPr>
          <w:rFonts w:ascii="Times New Roman" w:hAnsi="Times New Roman" w:cs="Times New Roman"/>
          <w:i/>
          <w:iCs/>
          <w:sz w:val="24"/>
          <w:szCs w:val="24"/>
        </w:rPr>
        <w:t>hidatan</w:t>
      </w:r>
      <w:r w:rsidRPr="008B5F20">
        <w:rPr>
          <w:rFonts w:ascii="Times New Roman" w:hAnsi="Times New Roman" w:cs="Times New Roman"/>
          <w:sz w:val="24"/>
          <w:szCs w:val="24"/>
        </w:rPr>
        <w:t>) yang t</w:t>
      </w:r>
      <w:r w:rsidR="00A17034">
        <w:rPr>
          <w:rFonts w:ascii="Times New Roman" w:hAnsi="Times New Roman" w:cs="Times New Roman"/>
          <w:sz w:val="24"/>
          <w:szCs w:val="24"/>
        </w:rPr>
        <w:t>erstratifikasi berdasarkan ketak</w:t>
      </w:r>
      <w:r w:rsidRPr="008B5F20">
        <w:rPr>
          <w:rFonts w:ascii="Times New Roman" w:hAnsi="Times New Roman" w:cs="Times New Roman"/>
          <w:sz w:val="24"/>
          <w:szCs w:val="24"/>
        </w:rPr>
        <w:t>waan dan kesholehan perilaku sosialnya sehari-hari”.</w:t>
      </w:r>
      <w:r w:rsidR="004172AB">
        <w:rPr>
          <w:rStyle w:val="FootnoteReference"/>
          <w:rFonts w:ascii="Times New Roman" w:hAnsi="Times New Roman" w:cs="Times New Roman"/>
          <w:sz w:val="24"/>
          <w:szCs w:val="24"/>
        </w:rPr>
        <w:footnoteReference w:id="54"/>
      </w:r>
    </w:p>
    <w:p w:rsidR="00E06321" w:rsidRPr="008B5F20" w:rsidRDefault="00E06321" w:rsidP="00AB3E40">
      <w:pPr>
        <w:spacing w:after="0" w:line="240" w:lineRule="auto"/>
        <w:ind w:left="284"/>
        <w:jc w:val="both"/>
        <w:rPr>
          <w:rFonts w:ascii="Times New Roman" w:hAnsi="Times New Roman" w:cs="Times New Roman"/>
          <w:sz w:val="24"/>
          <w:szCs w:val="24"/>
        </w:rPr>
      </w:pPr>
    </w:p>
    <w:p w:rsidR="00A55EE9" w:rsidRPr="008B5F20"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Perubahan kriteria stratifikasi ini dimungkinkan ketika tali pengikat dinamika interaksi sosial berubah dari nilai </w:t>
      </w:r>
      <w:r w:rsidRPr="008B5F20">
        <w:rPr>
          <w:rFonts w:ascii="Times New Roman" w:hAnsi="Times New Roman" w:cs="Times New Roman"/>
          <w:i/>
          <w:iCs/>
          <w:sz w:val="24"/>
          <w:szCs w:val="24"/>
        </w:rPr>
        <w:t>ism</w:t>
      </w:r>
      <w:r w:rsidR="003A51DD">
        <w:rPr>
          <w:rFonts w:ascii="Times New Roman" w:hAnsi="Times New Roman" w:cs="Times New Roman"/>
          <w:i/>
          <w:iCs/>
          <w:sz w:val="24"/>
          <w:szCs w:val="24"/>
        </w:rPr>
        <w:t>ii</w:t>
      </w:r>
      <w:r w:rsidRPr="008B5F20">
        <w:rPr>
          <w:rFonts w:ascii="Times New Roman" w:hAnsi="Times New Roman" w:cs="Times New Roman"/>
          <w:sz w:val="24"/>
          <w:szCs w:val="24"/>
        </w:rPr>
        <w:t xml:space="preserve"> dan </w:t>
      </w:r>
      <w:r w:rsidRPr="008B5F20">
        <w:rPr>
          <w:rFonts w:ascii="Times New Roman" w:hAnsi="Times New Roman" w:cs="Times New Roman"/>
          <w:i/>
          <w:iCs/>
          <w:sz w:val="24"/>
          <w:szCs w:val="24"/>
        </w:rPr>
        <w:t>‘udw</w:t>
      </w:r>
      <w:r w:rsidR="003A51DD">
        <w:rPr>
          <w:rFonts w:ascii="Times New Roman" w:hAnsi="Times New Roman" w:cs="Times New Roman"/>
          <w:i/>
          <w:iCs/>
          <w:sz w:val="24"/>
          <w:szCs w:val="24"/>
        </w:rPr>
        <w:t>ā</w:t>
      </w:r>
      <w:r w:rsidRPr="008B5F20">
        <w:rPr>
          <w:rFonts w:ascii="Times New Roman" w:hAnsi="Times New Roman" w:cs="Times New Roman"/>
          <w:i/>
          <w:iCs/>
          <w:sz w:val="24"/>
          <w:szCs w:val="24"/>
        </w:rPr>
        <w:t>n</w:t>
      </w:r>
      <w:r w:rsidRPr="008B5F20">
        <w:rPr>
          <w:rFonts w:ascii="Times New Roman" w:hAnsi="Times New Roman" w:cs="Times New Roman"/>
          <w:sz w:val="24"/>
          <w:szCs w:val="24"/>
        </w:rPr>
        <w:t xml:space="preserve"> (materialisme, liberilisme, kapitalisme, he</w:t>
      </w:r>
      <w:r w:rsidR="00C31E5E" w:rsidRPr="008B5F20">
        <w:rPr>
          <w:rFonts w:ascii="Times New Roman" w:hAnsi="Times New Roman" w:cs="Times New Roman"/>
          <w:sz w:val="24"/>
          <w:szCs w:val="24"/>
        </w:rPr>
        <w:t>dan</w:t>
      </w:r>
      <w:r w:rsidRPr="008B5F20">
        <w:rPr>
          <w:rFonts w:ascii="Times New Roman" w:hAnsi="Times New Roman" w:cs="Times New Roman"/>
          <w:sz w:val="24"/>
          <w:szCs w:val="24"/>
        </w:rPr>
        <w:t xml:space="preserve">isme) menjadi </w:t>
      </w:r>
      <w:r w:rsidR="003A51DD" w:rsidRPr="003A51DD">
        <w:rPr>
          <w:rFonts w:ascii="Times New Roman" w:hAnsi="Times New Roman" w:cs="Times New Roman"/>
          <w:i/>
          <w:sz w:val="24"/>
          <w:szCs w:val="24"/>
        </w:rPr>
        <w:t xml:space="preserve">al </w:t>
      </w:r>
      <w:r w:rsidRPr="003A51DD">
        <w:rPr>
          <w:rFonts w:ascii="Times New Roman" w:hAnsi="Times New Roman" w:cs="Times New Roman"/>
          <w:i/>
          <w:iCs/>
          <w:sz w:val="24"/>
          <w:szCs w:val="24"/>
        </w:rPr>
        <w:t>birr</w:t>
      </w:r>
      <w:r w:rsidRPr="008B5F20">
        <w:rPr>
          <w:rFonts w:ascii="Times New Roman" w:hAnsi="Times New Roman" w:cs="Times New Roman"/>
          <w:sz w:val="24"/>
          <w:szCs w:val="24"/>
        </w:rPr>
        <w:t xml:space="preserve"> dan </w:t>
      </w:r>
      <w:r w:rsidR="003A51DD" w:rsidRPr="003A51DD">
        <w:rPr>
          <w:rFonts w:ascii="Times New Roman" w:hAnsi="Times New Roman" w:cs="Times New Roman"/>
          <w:i/>
          <w:sz w:val="24"/>
          <w:szCs w:val="24"/>
        </w:rPr>
        <w:t>at-</w:t>
      </w:r>
      <w:r w:rsidRPr="008B5F20">
        <w:rPr>
          <w:rFonts w:ascii="Times New Roman" w:hAnsi="Times New Roman" w:cs="Times New Roman"/>
          <w:i/>
          <w:iCs/>
          <w:sz w:val="24"/>
          <w:szCs w:val="24"/>
        </w:rPr>
        <w:t>taqwa</w:t>
      </w:r>
      <w:r w:rsidRPr="008B5F20">
        <w:rPr>
          <w:rFonts w:ascii="Times New Roman" w:hAnsi="Times New Roman" w:cs="Times New Roman"/>
          <w:sz w:val="24"/>
          <w:szCs w:val="24"/>
        </w:rPr>
        <w:t>. Sebab dalam Islam, perbedaan seseorang dihadapan Allah</w:t>
      </w:r>
      <w:r w:rsidR="00A17034">
        <w:rPr>
          <w:rFonts w:ascii="Times New Roman" w:hAnsi="Times New Roman" w:cs="Times New Roman"/>
          <w:sz w:val="24"/>
          <w:szCs w:val="24"/>
        </w:rPr>
        <w:t xml:space="preserve"> didasarkan pada perbedaan ketak</w:t>
      </w:r>
      <w:r w:rsidRPr="008B5F20">
        <w:rPr>
          <w:rFonts w:ascii="Times New Roman" w:hAnsi="Times New Roman" w:cs="Times New Roman"/>
          <w:sz w:val="24"/>
          <w:szCs w:val="24"/>
        </w:rPr>
        <w:t>waan (iman seseorang) dan kesholehan perilaku empiris dalam masyarakat.</w:t>
      </w:r>
    </w:p>
    <w:p w:rsidR="00A55EE9" w:rsidRPr="008B5F20"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Dalam konteks pemikiran yang demikian, dalam stratifikasi Islam dikatakan bahwa Ulama dan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sebagai penerus risalah para Nabi. Maka Ulama dan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menduduki posisi yang penting dalam masyara</w:t>
      </w:r>
      <w:r w:rsidR="00A17034">
        <w:rPr>
          <w:rFonts w:ascii="Times New Roman" w:hAnsi="Times New Roman" w:cs="Times New Roman"/>
          <w:sz w:val="24"/>
          <w:szCs w:val="24"/>
        </w:rPr>
        <w:t>kat karena ketak</w:t>
      </w:r>
      <w:r w:rsidR="004172AB">
        <w:rPr>
          <w:rFonts w:ascii="Times New Roman" w:hAnsi="Times New Roman" w:cs="Times New Roman"/>
          <w:sz w:val="24"/>
          <w:szCs w:val="24"/>
        </w:rPr>
        <w:t xml:space="preserve">waan, keilmuan </w:t>
      </w:r>
      <w:r w:rsidRPr="008B5F20">
        <w:rPr>
          <w:rFonts w:ascii="Times New Roman" w:hAnsi="Times New Roman" w:cs="Times New Roman"/>
          <w:sz w:val="24"/>
          <w:szCs w:val="24"/>
        </w:rPr>
        <w:t xml:space="preserve">dan kesadaran dakwahnya dan dapat dilihat dari keberpihakan terhadap kepentingan ummat dan kaum </w:t>
      </w:r>
      <w:r w:rsidRPr="008B5F20">
        <w:rPr>
          <w:rFonts w:ascii="Times New Roman" w:hAnsi="Times New Roman" w:cs="Times New Roman"/>
          <w:i/>
          <w:iCs/>
          <w:sz w:val="24"/>
          <w:szCs w:val="24"/>
        </w:rPr>
        <w:t>musthad’</w:t>
      </w:r>
      <w:r w:rsidR="003A51DD">
        <w:rPr>
          <w:rFonts w:ascii="Times New Roman" w:hAnsi="Times New Roman" w:cs="Times New Roman"/>
          <w:i/>
          <w:iCs/>
          <w:sz w:val="24"/>
          <w:szCs w:val="24"/>
        </w:rPr>
        <w:t>a</w:t>
      </w:r>
      <w:r w:rsidRPr="008B5F20">
        <w:rPr>
          <w:rFonts w:ascii="Times New Roman" w:hAnsi="Times New Roman" w:cs="Times New Roman"/>
          <w:i/>
          <w:iCs/>
          <w:sz w:val="24"/>
          <w:szCs w:val="24"/>
        </w:rPr>
        <w:t>f</w:t>
      </w:r>
      <w:r w:rsidR="003A51DD">
        <w:rPr>
          <w:rFonts w:ascii="Times New Roman" w:hAnsi="Times New Roman" w:cs="Times New Roman"/>
          <w:i/>
          <w:iCs/>
          <w:sz w:val="24"/>
          <w:szCs w:val="24"/>
        </w:rPr>
        <w:t>ii</w:t>
      </w:r>
      <w:r w:rsidRPr="008B5F20">
        <w:rPr>
          <w:rFonts w:ascii="Times New Roman" w:hAnsi="Times New Roman" w:cs="Times New Roman"/>
          <w:i/>
          <w:iCs/>
          <w:sz w:val="24"/>
          <w:szCs w:val="24"/>
        </w:rPr>
        <w:t>n</w:t>
      </w:r>
      <w:r w:rsidRPr="008B5F20">
        <w:rPr>
          <w:rFonts w:ascii="Times New Roman" w:hAnsi="Times New Roman" w:cs="Times New Roman"/>
          <w:sz w:val="24"/>
          <w:szCs w:val="24"/>
        </w:rPr>
        <w:t xml:space="preserve">. </w:t>
      </w:r>
    </w:p>
    <w:p w:rsidR="00A55EE9" w:rsidRPr="008B5F20"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Dengan demikian, sasaran program dakwah memiliki implik</w:t>
      </w:r>
      <w:r w:rsidR="00263CCF">
        <w:rPr>
          <w:rFonts w:ascii="Times New Roman" w:hAnsi="Times New Roman" w:cs="Times New Roman"/>
          <w:sz w:val="24"/>
          <w:szCs w:val="24"/>
        </w:rPr>
        <w:t>a</w:t>
      </w:r>
      <w:r w:rsidRPr="008B5F20">
        <w:rPr>
          <w:rFonts w:ascii="Times New Roman" w:hAnsi="Times New Roman" w:cs="Times New Roman"/>
          <w:sz w:val="24"/>
          <w:szCs w:val="24"/>
        </w:rPr>
        <w:t xml:space="preserve">si staegis bagi ummat, diantaranya mengantisipasi masalah kesatuan dan kesatuan bangsa dan sekaligus memberikan dampak nyata berupa kesejukan bagi masyarakat beragama. </w:t>
      </w:r>
    </w:p>
    <w:p w:rsidR="00A55EE9" w:rsidRPr="008B5F20" w:rsidRDefault="00A55EE9"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Program dakwah yang dirancang dan dapat dilaksanakan para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dalam komunitas masyarakat secara operasional dapat diimplementasikan. Program dakwah dapat disusun dan dilaksanakan dalam suatu sistim yang kompehensif yang saling terkait dengan yang lainnya. Lingkup program dakwah dimaksud seperti:</w:t>
      </w:r>
    </w:p>
    <w:p w:rsidR="00A55EE9" w:rsidRPr="008B5F20" w:rsidRDefault="00A55EE9" w:rsidP="00404387">
      <w:pPr>
        <w:pStyle w:val="ListParagraph"/>
        <w:numPr>
          <w:ilvl w:val="0"/>
          <w:numId w:val="12"/>
        </w:numPr>
        <w:tabs>
          <w:tab w:val="left" w:pos="142"/>
        </w:tabs>
        <w:spacing w:after="0" w:line="240" w:lineRule="auto"/>
        <w:ind w:left="1418"/>
        <w:jc w:val="both"/>
        <w:rPr>
          <w:rFonts w:ascii="Times New Roman" w:hAnsi="Times New Roman" w:cs="Times New Roman"/>
          <w:sz w:val="24"/>
          <w:szCs w:val="24"/>
        </w:rPr>
      </w:pPr>
      <w:r w:rsidRPr="008B5F20">
        <w:rPr>
          <w:rFonts w:ascii="Times New Roman" w:hAnsi="Times New Roman" w:cs="Times New Roman"/>
          <w:sz w:val="24"/>
          <w:szCs w:val="24"/>
        </w:rPr>
        <w:lastRenderedPageBreak/>
        <w:t>Program pemberdayaan keagamaan masyarakat</w:t>
      </w:r>
    </w:p>
    <w:p w:rsidR="00A55EE9" w:rsidRPr="008B5F20" w:rsidRDefault="00A55EE9" w:rsidP="00404387">
      <w:pPr>
        <w:pStyle w:val="ListParagraph"/>
        <w:numPr>
          <w:ilvl w:val="0"/>
          <w:numId w:val="12"/>
        </w:numPr>
        <w:tabs>
          <w:tab w:val="left" w:pos="142"/>
        </w:tabs>
        <w:spacing w:after="0" w:line="240" w:lineRule="auto"/>
        <w:ind w:left="1418"/>
        <w:jc w:val="both"/>
        <w:rPr>
          <w:rFonts w:ascii="Times New Roman" w:hAnsi="Times New Roman" w:cs="Times New Roman"/>
          <w:sz w:val="24"/>
          <w:szCs w:val="24"/>
        </w:rPr>
      </w:pPr>
      <w:r w:rsidRPr="008B5F20">
        <w:rPr>
          <w:rFonts w:ascii="Times New Roman" w:hAnsi="Times New Roman" w:cs="Times New Roman"/>
          <w:sz w:val="24"/>
          <w:szCs w:val="24"/>
        </w:rPr>
        <w:t>Program pemberdayaan ekonomi masyarakat</w:t>
      </w:r>
    </w:p>
    <w:p w:rsidR="00A55EE9" w:rsidRPr="008B5F20" w:rsidRDefault="00A55EE9" w:rsidP="00404387">
      <w:pPr>
        <w:pStyle w:val="ListParagraph"/>
        <w:numPr>
          <w:ilvl w:val="0"/>
          <w:numId w:val="12"/>
        </w:numPr>
        <w:tabs>
          <w:tab w:val="left" w:pos="142"/>
        </w:tabs>
        <w:spacing w:after="0" w:line="240" w:lineRule="auto"/>
        <w:ind w:left="1418"/>
        <w:jc w:val="both"/>
        <w:rPr>
          <w:rFonts w:ascii="Times New Roman" w:hAnsi="Times New Roman" w:cs="Times New Roman"/>
          <w:sz w:val="24"/>
          <w:szCs w:val="24"/>
        </w:rPr>
      </w:pPr>
      <w:r w:rsidRPr="008B5F20">
        <w:rPr>
          <w:rFonts w:ascii="Times New Roman" w:hAnsi="Times New Roman" w:cs="Times New Roman"/>
          <w:sz w:val="24"/>
          <w:szCs w:val="24"/>
        </w:rPr>
        <w:t>Program pemberdayaan pendidikan masyarakat</w:t>
      </w:r>
    </w:p>
    <w:p w:rsidR="00E06321" w:rsidRPr="008B5F20" w:rsidRDefault="00E06321" w:rsidP="00AB3E40">
      <w:pPr>
        <w:spacing w:after="0" w:line="480" w:lineRule="auto"/>
        <w:ind w:left="284"/>
        <w:jc w:val="both"/>
        <w:rPr>
          <w:rFonts w:ascii="Times New Roman" w:hAnsi="Times New Roman" w:cs="Times New Roman"/>
          <w:sz w:val="24"/>
          <w:szCs w:val="24"/>
        </w:rPr>
      </w:pPr>
    </w:p>
    <w:p w:rsidR="00BA7E9D" w:rsidRPr="008B5F20" w:rsidRDefault="00D45C83" w:rsidP="00AB3E40">
      <w:pPr>
        <w:spacing w:after="0" w:line="480" w:lineRule="auto"/>
        <w:ind w:left="284"/>
        <w:jc w:val="both"/>
        <w:rPr>
          <w:rFonts w:ascii="Times New Roman" w:eastAsia="Times New Roman" w:hAnsi="Times New Roman" w:cs="Times New Roman"/>
          <w:b/>
          <w:bCs/>
          <w:sz w:val="24"/>
          <w:szCs w:val="24"/>
          <w:lang w:eastAsia="id-ID"/>
        </w:rPr>
      </w:pPr>
      <w:r w:rsidRPr="008B5F20">
        <w:rPr>
          <w:rFonts w:ascii="Times New Roman" w:hAnsi="Times New Roman" w:cs="Times New Roman"/>
          <w:b/>
          <w:bCs/>
          <w:sz w:val="24"/>
          <w:szCs w:val="24"/>
        </w:rPr>
        <w:t>1.5. Peradigma</w:t>
      </w:r>
      <w:r w:rsidR="00BA7E9D" w:rsidRPr="008B5F20">
        <w:rPr>
          <w:rFonts w:ascii="Times New Roman" w:hAnsi="Times New Roman" w:cs="Times New Roman"/>
          <w:b/>
          <w:bCs/>
          <w:sz w:val="24"/>
          <w:szCs w:val="24"/>
        </w:rPr>
        <w:t xml:space="preserve"> </w:t>
      </w:r>
      <w:r w:rsidR="001E466E">
        <w:rPr>
          <w:rFonts w:ascii="Times New Roman" w:hAnsi="Times New Roman" w:cs="Times New Roman"/>
          <w:b/>
          <w:bCs/>
          <w:sz w:val="24"/>
          <w:szCs w:val="24"/>
        </w:rPr>
        <w:t>Da’i</w:t>
      </w:r>
      <w:r w:rsidR="00BA7E9D" w:rsidRPr="008B5F20">
        <w:rPr>
          <w:rFonts w:ascii="Times New Roman" w:hAnsi="Times New Roman" w:cs="Times New Roman"/>
          <w:b/>
          <w:bCs/>
          <w:sz w:val="24"/>
          <w:szCs w:val="24"/>
        </w:rPr>
        <w:t xml:space="preserve"> dal</w:t>
      </w:r>
      <w:r w:rsidRPr="008B5F20">
        <w:rPr>
          <w:rFonts w:ascii="Times New Roman" w:hAnsi="Times New Roman" w:cs="Times New Roman"/>
          <w:b/>
          <w:bCs/>
          <w:sz w:val="24"/>
          <w:szCs w:val="24"/>
        </w:rPr>
        <w:t xml:space="preserve">am Pemberdayaan Masyarakat </w:t>
      </w:r>
      <w:r w:rsidR="00BA7E9D" w:rsidRPr="008B5F20">
        <w:rPr>
          <w:rFonts w:ascii="Times New Roman" w:hAnsi="Times New Roman" w:cs="Times New Roman"/>
          <w:b/>
          <w:bCs/>
          <w:sz w:val="24"/>
          <w:szCs w:val="24"/>
        </w:rPr>
        <w:t xml:space="preserve"> </w:t>
      </w:r>
    </w:p>
    <w:p w:rsidR="00CC0879" w:rsidRPr="008B5F20" w:rsidRDefault="00CC0879"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r>
      <w:r w:rsidR="00CC080A" w:rsidRPr="008B5F20">
        <w:rPr>
          <w:rFonts w:ascii="Times New Roman" w:hAnsi="Times New Roman" w:cs="Times New Roman"/>
          <w:sz w:val="24"/>
          <w:szCs w:val="24"/>
        </w:rPr>
        <w:t>Pada dasarnya Islam adalah agama pemberdayaan</w:t>
      </w:r>
      <w:r w:rsidR="00D437B9" w:rsidRPr="008B5F20">
        <w:rPr>
          <w:rStyle w:val="FootnoteReference"/>
          <w:rFonts w:ascii="Times New Roman" w:hAnsi="Times New Roman" w:cs="Times New Roman"/>
          <w:sz w:val="24"/>
          <w:szCs w:val="24"/>
        </w:rPr>
        <w:footnoteReference w:id="55"/>
      </w:r>
      <w:r w:rsidR="00CC080A" w:rsidRPr="008B5F20">
        <w:rPr>
          <w:rFonts w:ascii="Times New Roman" w:hAnsi="Times New Roman" w:cs="Times New Roman"/>
          <w:sz w:val="24"/>
          <w:szCs w:val="24"/>
        </w:rPr>
        <w:t xml:space="preserve">. Dalam pandangan Islam, </w:t>
      </w:r>
      <w:r w:rsidRPr="008B5F20">
        <w:rPr>
          <w:rFonts w:ascii="Times New Roman" w:hAnsi="Times New Roman" w:cs="Times New Roman"/>
          <w:sz w:val="24"/>
          <w:szCs w:val="24"/>
        </w:rPr>
        <w:t>pemberdayaan harus terus dilakukan tanpa henti. Hal ini sejalan dengan paradigma Islam sendiri sebagai agama gerakan atau perubahan, sebagaimana dijelaskan Dalam Al-Qur’an surat Al-Ra’du ayat 11 yang berbunyi:</w:t>
      </w:r>
    </w:p>
    <w:p w:rsidR="00BC367D" w:rsidRPr="008B5F20" w:rsidRDefault="00E06321" w:rsidP="00AB3E40">
      <w:pPr>
        <w:bidi/>
        <w:spacing w:after="0" w:line="240" w:lineRule="auto"/>
        <w:ind w:left="284"/>
        <w:jc w:val="both"/>
        <w:rPr>
          <w:rFonts w:ascii="Times New Roman" w:hAnsi="Times New Roman" w:cs="Times New Roman"/>
          <w:sz w:val="24"/>
          <w:szCs w:val="24"/>
        </w:rPr>
      </w:pPr>
      <w:r w:rsidRPr="008B5F20">
        <w:rPr>
          <w:rFonts w:ascii="Times New Roman" w:hAnsi="Times New Roman" w:cs="Times New Roman"/>
          <w:sz w:val="24"/>
          <w:szCs w:val="24"/>
        </w:rPr>
        <w:sym w:font="HQPB4" w:char="F03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9E"/>
      </w:r>
      <w:r w:rsidRPr="008B5F20">
        <w:rPr>
          <w:rFonts w:ascii="Times New Roman" w:hAnsi="Times New Roman" w:cs="Times New Roman"/>
          <w:sz w:val="24"/>
          <w:szCs w:val="24"/>
        </w:rPr>
        <w:sym w:font="HQPB2" w:char="F063"/>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2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A9"/>
      </w:r>
      <w:r w:rsidRPr="008B5F20">
        <w:rPr>
          <w:rFonts w:ascii="Times New Roman" w:hAnsi="Times New Roman" w:cs="Times New Roman"/>
          <w:sz w:val="24"/>
          <w:szCs w:val="24"/>
        </w:rPr>
        <w:sym w:font="HQPB1" w:char="F021"/>
      </w:r>
      <w:r w:rsidRPr="008B5F20">
        <w:rPr>
          <w:rFonts w:ascii="Times New Roman" w:hAnsi="Times New Roman" w:cs="Times New Roman"/>
          <w:sz w:val="24"/>
          <w:szCs w:val="24"/>
        </w:rPr>
        <w:sym w:font="HQPB5" w:char="F024"/>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9F"/>
      </w:r>
      <w:r w:rsidRPr="008B5F20">
        <w:rPr>
          <w:rFonts w:ascii="Times New Roman" w:hAnsi="Times New Roman" w:cs="Times New Roman"/>
          <w:sz w:val="24"/>
          <w:szCs w:val="24"/>
        </w:rPr>
        <w:sym w:font="HQPB2" w:char="F077"/>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E7"/>
      </w:r>
      <w:r w:rsidRPr="008B5F20">
        <w:rPr>
          <w:rFonts w:ascii="Times New Roman" w:hAnsi="Times New Roman" w:cs="Times New Roman"/>
          <w:sz w:val="24"/>
          <w:szCs w:val="24"/>
        </w:rPr>
        <w:sym w:font="HQPB1" w:char="F08E"/>
      </w:r>
      <w:r w:rsidRPr="008B5F20">
        <w:rPr>
          <w:rFonts w:ascii="Times New Roman" w:hAnsi="Times New Roman" w:cs="Times New Roman"/>
          <w:sz w:val="24"/>
          <w:szCs w:val="24"/>
        </w:rPr>
        <w:sym w:font="HQPB4" w:char="F0C9"/>
      </w:r>
      <w:r w:rsidRPr="008B5F20">
        <w:rPr>
          <w:rFonts w:ascii="Times New Roman" w:hAnsi="Times New Roman" w:cs="Times New Roman"/>
          <w:sz w:val="24"/>
          <w:szCs w:val="24"/>
        </w:rPr>
        <w:sym w:font="HQPB4" w:char="F069"/>
      </w:r>
      <w:r w:rsidRPr="008B5F20">
        <w:rPr>
          <w:rFonts w:ascii="Times New Roman" w:hAnsi="Times New Roman" w:cs="Times New Roman"/>
          <w:sz w:val="24"/>
          <w:szCs w:val="24"/>
        </w:rPr>
        <w:sym w:font="HQPB2" w:char="F08D"/>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1" w:char="F0F3"/>
      </w:r>
      <w:r w:rsidRPr="008B5F20">
        <w:rPr>
          <w:rFonts w:ascii="Times New Roman" w:hAnsi="Times New Roman" w:cs="Times New Roman"/>
          <w:sz w:val="24"/>
          <w:szCs w:val="24"/>
        </w:rPr>
        <w:sym w:font="HQPB4" w:char="F0E3"/>
      </w:r>
      <w:r w:rsidRPr="008B5F20">
        <w:rPr>
          <w:rFonts w:ascii="Times New Roman" w:hAnsi="Times New Roman" w:cs="Times New Roman"/>
          <w:sz w:val="24"/>
          <w:szCs w:val="24"/>
        </w:rPr>
        <w:sym w:font="HQPB2" w:char="F08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1" w:char="F024"/>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42"/>
      </w:r>
      <w:r w:rsidRPr="008B5F20">
        <w:rPr>
          <w:rFonts w:ascii="Times New Roman" w:hAnsi="Times New Roman" w:cs="Times New Roman"/>
          <w:sz w:val="24"/>
          <w:szCs w:val="24"/>
        </w:rPr>
        <w:sym w:font="HQPB2" w:char="F051"/>
      </w:r>
      <w:r w:rsidRPr="008B5F20">
        <w:rPr>
          <w:rFonts w:ascii="Times New Roman" w:hAnsi="Times New Roman" w:cs="Times New Roman"/>
          <w:sz w:val="24"/>
          <w:szCs w:val="24"/>
        </w:rPr>
        <w:sym w:font="HQPB4" w:char="F0F6"/>
      </w:r>
      <w:r w:rsidRPr="008B5F20">
        <w:rPr>
          <w:rFonts w:ascii="Times New Roman" w:hAnsi="Times New Roman" w:cs="Times New Roman"/>
          <w:sz w:val="24"/>
          <w:szCs w:val="24"/>
        </w:rPr>
        <w:sym w:font="HQPB2" w:char="F071"/>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2" w:char="F029"/>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2F"/>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34"/>
      </w:r>
      <w:r w:rsidRPr="008B5F20">
        <w:rPr>
          <w:rFonts w:ascii="Times New Roman" w:hAnsi="Times New Roman" w:cs="Times New Roman"/>
          <w:sz w:val="24"/>
          <w:szCs w:val="24"/>
        </w:rPr>
        <w:sym w:font="HQPB2" w:char="F0D3"/>
      </w:r>
      <w:r w:rsidRPr="008B5F20">
        <w:rPr>
          <w:rFonts w:ascii="Times New Roman" w:hAnsi="Times New Roman" w:cs="Times New Roman"/>
          <w:sz w:val="24"/>
          <w:szCs w:val="24"/>
        </w:rPr>
        <w:sym w:font="HQPB4" w:char="F0AE"/>
      </w:r>
      <w:r w:rsidRPr="008B5F20">
        <w:rPr>
          <w:rFonts w:ascii="Times New Roman" w:hAnsi="Times New Roman" w:cs="Times New Roman"/>
          <w:sz w:val="24"/>
          <w:szCs w:val="24"/>
        </w:rPr>
        <w:sym w:font="HQPB1" w:char="F04C"/>
      </w:r>
      <w:r w:rsidRPr="008B5F20">
        <w:rPr>
          <w:rFonts w:ascii="Times New Roman" w:hAnsi="Times New Roman" w:cs="Times New Roman"/>
          <w:sz w:val="24"/>
          <w:szCs w:val="24"/>
        </w:rPr>
        <w:sym w:font="HQPB5" w:char="F079"/>
      </w:r>
      <w:r w:rsidRPr="008B5F20">
        <w:rPr>
          <w:rFonts w:ascii="Times New Roman" w:hAnsi="Times New Roman" w:cs="Times New Roman"/>
          <w:sz w:val="24"/>
          <w:szCs w:val="24"/>
        </w:rPr>
        <w:sym w:font="HQPB1" w:char="F06D"/>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28"/>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Pr>
        <w:sym w:font="HQPB4" w:char="F0E7"/>
      </w:r>
      <w:r w:rsidRPr="008B5F20">
        <w:rPr>
          <w:rFonts w:ascii="Times New Roman" w:hAnsi="Times New Roman" w:cs="Times New Roman"/>
          <w:sz w:val="24"/>
          <w:szCs w:val="24"/>
        </w:rPr>
        <w:sym w:font="HQPB1" w:char="F08E"/>
      </w:r>
      <w:r w:rsidRPr="008B5F20">
        <w:rPr>
          <w:rFonts w:ascii="Times New Roman" w:hAnsi="Times New Roman" w:cs="Times New Roman"/>
          <w:sz w:val="24"/>
          <w:szCs w:val="24"/>
        </w:rPr>
        <w:sym w:font="HQPB4" w:char="F0C9"/>
      </w:r>
      <w:r w:rsidRPr="008B5F20">
        <w:rPr>
          <w:rFonts w:ascii="Times New Roman" w:hAnsi="Times New Roman" w:cs="Times New Roman"/>
          <w:sz w:val="24"/>
          <w:szCs w:val="24"/>
        </w:rPr>
        <w:sym w:font="HQPB4" w:char="F069"/>
      </w:r>
      <w:r w:rsidRPr="008B5F20">
        <w:rPr>
          <w:rFonts w:ascii="Times New Roman" w:hAnsi="Times New Roman" w:cs="Times New Roman"/>
          <w:sz w:val="24"/>
          <w:szCs w:val="24"/>
        </w:rPr>
        <w:sym w:font="HQPB2" w:char="F08D"/>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1" w:char="F0F3"/>
      </w:r>
      <w:r w:rsidRPr="008B5F20">
        <w:rPr>
          <w:rFonts w:ascii="Times New Roman" w:hAnsi="Times New Roman" w:cs="Times New Roman"/>
          <w:sz w:val="24"/>
          <w:szCs w:val="24"/>
        </w:rPr>
        <w:sym w:font="HQPB4" w:char="F0E3"/>
      </w:r>
      <w:r w:rsidRPr="008B5F20">
        <w:rPr>
          <w:rFonts w:ascii="Times New Roman" w:hAnsi="Times New Roman" w:cs="Times New Roman"/>
          <w:sz w:val="24"/>
          <w:szCs w:val="24"/>
        </w:rPr>
        <w:sym w:font="HQPB2" w:char="F08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1" w:char="F024"/>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F6"/>
      </w:r>
      <w:r w:rsidRPr="008B5F20">
        <w:rPr>
          <w:rFonts w:ascii="Times New Roman" w:hAnsi="Times New Roman" w:cs="Times New Roman"/>
          <w:sz w:val="24"/>
          <w:szCs w:val="24"/>
        </w:rPr>
        <w:sym w:font="HQPB2" w:char="F04E"/>
      </w:r>
      <w:r w:rsidRPr="008B5F20">
        <w:rPr>
          <w:rFonts w:ascii="Times New Roman" w:hAnsi="Times New Roman" w:cs="Times New Roman"/>
          <w:sz w:val="24"/>
          <w:szCs w:val="24"/>
        </w:rPr>
        <w:sym w:font="HQPB4" w:char="F0CD"/>
      </w:r>
      <w:r w:rsidRPr="008B5F20">
        <w:rPr>
          <w:rFonts w:ascii="Times New Roman" w:hAnsi="Times New Roman" w:cs="Times New Roman"/>
          <w:sz w:val="24"/>
          <w:szCs w:val="24"/>
        </w:rPr>
        <w:sym w:font="HQPB2" w:char="F06B"/>
      </w:r>
      <w:r w:rsidRPr="008B5F20">
        <w:rPr>
          <w:rFonts w:ascii="Times New Roman" w:hAnsi="Times New Roman" w:cs="Times New Roman"/>
          <w:sz w:val="24"/>
          <w:szCs w:val="24"/>
        </w:rPr>
        <w:sym w:font="HQPB4" w:char="F0C5"/>
      </w:r>
      <w:r w:rsidRPr="008B5F20">
        <w:rPr>
          <w:rFonts w:ascii="Times New Roman" w:hAnsi="Times New Roman" w:cs="Times New Roman"/>
          <w:sz w:val="24"/>
          <w:szCs w:val="24"/>
        </w:rPr>
        <w:sym w:font="HQPB1" w:char="F0A6"/>
      </w:r>
      <w:r w:rsidRPr="008B5F20">
        <w:rPr>
          <w:rFonts w:ascii="Times New Roman" w:hAnsi="Times New Roman" w:cs="Times New Roman"/>
          <w:sz w:val="24"/>
          <w:szCs w:val="24"/>
        </w:rPr>
        <w:sym w:font="HQPB4" w:char="F0E0"/>
      </w:r>
      <w:r w:rsidRPr="008B5F20">
        <w:rPr>
          <w:rFonts w:ascii="Times New Roman" w:hAnsi="Times New Roman" w:cs="Times New Roman"/>
          <w:sz w:val="24"/>
          <w:szCs w:val="24"/>
        </w:rPr>
        <w:sym w:font="HQPB1" w:char="F0FF"/>
      </w:r>
      <w:r w:rsidRPr="008B5F20">
        <w:rPr>
          <w:rFonts w:ascii="Times New Roman" w:hAnsi="Times New Roman" w:cs="Times New Roman"/>
          <w:sz w:val="24"/>
          <w:szCs w:val="24"/>
        </w:rPr>
        <w:sym w:font="HQPB2" w:char="F052"/>
      </w:r>
      <w:r w:rsidRPr="008B5F20">
        <w:rPr>
          <w:rFonts w:ascii="Times New Roman" w:hAnsi="Times New Roman" w:cs="Times New Roman"/>
          <w:sz w:val="24"/>
          <w:szCs w:val="24"/>
        </w:rPr>
        <w:sym w:font="HQPB5" w:char="F072"/>
      </w:r>
      <w:r w:rsidRPr="008B5F20">
        <w:rPr>
          <w:rFonts w:ascii="Times New Roman" w:hAnsi="Times New Roman" w:cs="Times New Roman"/>
          <w:sz w:val="24"/>
          <w:szCs w:val="24"/>
        </w:rPr>
        <w:sym w:font="HQPB1" w:char="F027"/>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2F"/>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3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21"/>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1" w:char="F08C"/>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29"/>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79"/>
      </w:r>
      <w:r w:rsidRPr="008B5F20">
        <w:rPr>
          <w:rFonts w:ascii="Times New Roman" w:hAnsi="Times New Roman" w:cs="Times New Roman"/>
          <w:sz w:val="24"/>
          <w:szCs w:val="24"/>
        </w:rPr>
        <w:sym w:font="HQPB1" w:char="F08A"/>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1" w:char="F091"/>
      </w:r>
      <w:r w:rsidRPr="008B5F20">
        <w:rPr>
          <w:rFonts w:ascii="Times New Roman" w:hAnsi="Times New Roman" w:cs="Times New Roman"/>
          <w:sz w:val="24"/>
          <w:szCs w:val="24"/>
        </w:rPr>
        <w:sym w:font="HQPB5" w:char="F072"/>
      </w:r>
      <w:r w:rsidRPr="008B5F20">
        <w:rPr>
          <w:rFonts w:ascii="Times New Roman" w:hAnsi="Times New Roman" w:cs="Times New Roman"/>
          <w:sz w:val="24"/>
          <w:szCs w:val="24"/>
        </w:rPr>
        <w:sym w:font="HQPB1" w:char="F026"/>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AA"/>
      </w:r>
      <w:r w:rsidRPr="008B5F20">
        <w:rPr>
          <w:rFonts w:ascii="Times New Roman" w:hAnsi="Times New Roman" w:cs="Times New Roman"/>
          <w:sz w:val="24"/>
          <w:szCs w:val="24"/>
        </w:rPr>
        <w:sym w:font="HQPB1" w:char="F021"/>
      </w:r>
      <w:r w:rsidRPr="008B5F20">
        <w:rPr>
          <w:rFonts w:ascii="Times New Roman" w:hAnsi="Times New Roman" w:cs="Times New Roman"/>
          <w:sz w:val="24"/>
          <w:szCs w:val="24"/>
        </w:rPr>
        <w:sym w:font="HQPB5" w:char="F024"/>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35"/>
      </w:r>
      <w:r w:rsidRPr="008B5F20">
        <w:rPr>
          <w:rFonts w:ascii="Times New Roman" w:hAnsi="Times New Roman" w:cs="Times New Roman"/>
          <w:sz w:val="24"/>
          <w:szCs w:val="24"/>
        </w:rPr>
        <w:sym w:font="HQPB2" w:char="F051"/>
      </w:r>
      <w:r w:rsidRPr="008B5F20">
        <w:rPr>
          <w:rFonts w:ascii="Times New Roman" w:hAnsi="Times New Roman" w:cs="Times New Roman"/>
          <w:sz w:val="24"/>
          <w:szCs w:val="24"/>
        </w:rPr>
        <w:sym w:font="HQPB4" w:char="F0F6"/>
      </w:r>
      <w:r w:rsidRPr="008B5F20">
        <w:rPr>
          <w:rFonts w:ascii="Times New Roman" w:hAnsi="Times New Roman" w:cs="Times New Roman"/>
          <w:sz w:val="24"/>
          <w:szCs w:val="24"/>
        </w:rPr>
        <w:sym w:font="HQPB2" w:char="F071"/>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2" w:char="F029"/>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2F"/>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Pr>
        <w:sym w:font="HQPB4" w:char="F05B"/>
      </w:r>
      <w:r w:rsidRPr="008B5F20">
        <w:rPr>
          <w:rFonts w:ascii="Times New Roman" w:hAnsi="Times New Roman" w:cs="Times New Roman"/>
          <w:sz w:val="24"/>
          <w:szCs w:val="24"/>
        </w:rPr>
        <w:sym w:font="HQPB2" w:char="F0E4"/>
      </w:r>
      <w:r w:rsidRPr="008B5F20">
        <w:rPr>
          <w:rFonts w:ascii="Times New Roman" w:hAnsi="Times New Roman" w:cs="Times New Roman"/>
          <w:sz w:val="24"/>
          <w:szCs w:val="24"/>
        </w:rPr>
        <w:sym w:font="HQPB4" w:char="F0FE"/>
      </w:r>
      <w:r w:rsidRPr="008B5F20">
        <w:rPr>
          <w:rFonts w:ascii="Times New Roman" w:hAnsi="Times New Roman" w:cs="Times New Roman"/>
          <w:sz w:val="24"/>
          <w:szCs w:val="24"/>
        </w:rPr>
        <w:sym w:font="HQPB2" w:char="F071"/>
      </w:r>
      <w:r w:rsidRPr="008B5F20">
        <w:rPr>
          <w:rFonts w:ascii="Times New Roman" w:hAnsi="Times New Roman" w:cs="Times New Roman"/>
          <w:sz w:val="24"/>
          <w:szCs w:val="24"/>
        </w:rPr>
        <w:sym w:font="HQPB4" w:char="F0DF"/>
      </w:r>
      <w:r w:rsidRPr="008B5F20">
        <w:rPr>
          <w:rFonts w:ascii="Times New Roman" w:hAnsi="Times New Roman" w:cs="Times New Roman"/>
          <w:sz w:val="24"/>
          <w:szCs w:val="24"/>
        </w:rPr>
        <w:sym w:font="HQPB1" w:char="F09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9F"/>
      </w:r>
      <w:r w:rsidRPr="008B5F20">
        <w:rPr>
          <w:rFonts w:ascii="Times New Roman" w:hAnsi="Times New Roman" w:cs="Times New Roman"/>
          <w:sz w:val="24"/>
          <w:szCs w:val="24"/>
        </w:rPr>
        <w:sym w:font="HQPB2" w:char="F078"/>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1" w:char="F0F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A8"/>
      </w:r>
      <w:r w:rsidRPr="008B5F20">
        <w:rPr>
          <w:rFonts w:ascii="Times New Roman" w:hAnsi="Times New Roman" w:cs="Times New Roman"/>
          <w:sz w:val="24"/>
          <w:szCs w:val="24"/>
        </w:rPr>
        <w:sym w:font="HQPB1" w:char="F08A"/>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1" w:char="F08D"/>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BC"/>
      </w:r>
      <w:r w:rsidRPr="008B5F20">
        <w:rPr>
          <w:rFonts w:ascii="Times New Roman" w:hAnsi="Times New Roman" w:cs="Times New Roman"/>
          <w:sz w:val="24"/>
          <w:szCs w:val="24"/>
        </w:rPr>
        <w:sym w:font="HQPB4" w:char="F0E7"/>
      </w:r>
      <w:r w:rsidRPr="008B5F20">
        <w:rPr>
          <w:rFonts w:ascii="Times New Roman" w:hAnsi="Times New Roman" w:cs="Times New Roman"/>
          <w:sz w:val="24"/>
          <w:szCs w:val="24"/>
        </w:rPr>
        <w:sym w:font="HQPB2" w:char="F06D"/>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2" w:char="F03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34"/>
      </w:r>
    </w:p>
    <w:p w:rsidR="00E06321" w:rsidRPr="008B5F20" w:rsidRDefault="00E06321" w:rsidP="00AB3E40">
      <w:pPr>
        <w:bidi/>
        <w:spacing w:after="0" w:line="240" w:lineRule="auto"/>
        <w:ind w:left="284"/>
        <w:jc w:val="both"/>
        <w:rPr>
          <w:rFonts w:ascii="Times New Roman" w:hAnsi="Times New Roman" w:cs="Times New Roman"/>
          <w:sz w:val="24"/>
          <w:szCs w:val="24"/>
          <w:rtl/>
        </w:rPr>
      </w:pP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1" w:char="F024"/>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4F"/>
      </w:r>
      <w:r w:rsidRPr="008B5F20">
        <w:rPr>
          <w:rFonts w:ascii="Times New Roman" w:hAnsi="Times New Roman" w:cs="Times New Roman"/>
          <w:sz w:val="24"/>
          <w:szCs w:val="24"/>
        </w:rPr>
        <w:sym w:font="HQPB4" w:char="F0DF"/>
      </w:r>
      <w:r w:rsidRPr="008B5F20">
        <w:rPr>
          <w:rFonts w:ascii="Times New Roman" w:hAnsi="Times New Roman" w:cs="Times New Roman"/>
          <w:sz w:val="24"/>
          <w:szCs w:val="24"/>
        </w:rPr>
        <w:sym w:font="HQPB2" w:char="F067"/>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2" w:char="F03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60"/>
      </w:r>
      <w:r w:rsidRPr="008B5F20">
        <w:rPr>
          <w:rFonts w:ascii="Times New Roman" w:hAnsi="Times New Roman" w:cs="Times New Roman"/>
          <w:sz w:val="24"/>
          <w:szCs w:val="24"/>
        </w:rPr>
        <w:sym w:font="HQPB4" w:char="F0CF"/>
      </w:r>
      <w:r w:rsidRPr="008B5F20">
        <w:rPr>
          <w:rFonts w:ascii="Times New Roman" w:hAnsi="Times New Roman" w:cs="Times New Roman"/>
          <w:sz w:val="24"/>
          <w:szCs w:val="24"/>
        </w:rPr>
        <w:sym w:font="HQPB4" w:char="F069"/>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BE"/>
      </w:r>
      <w:r w:rsidRPr="008B5F20">
        <w:rPr>
          <w:rFonts w:ascii="Times New Roman" w:hAnsi="Times New Roman" w:cs="Times New Roman"/>
          <w:sz w:val="24"/>
          <w:szCs w:val="24"/>
        </w:rPr>
        <w:sym w:font="HQPB4" w:char="F0CF"/>
      </w:r>
      <w:r w:rsidRPr="008B5F20">
        <w:rPr>
          <w:rFonts w:ascii="Times New Roman" w:hAnsi="Times New Roman" w:cs="Times New Roman"/>
          <w:sz w:val="24"/>
          <w:szCs w:val="24"/>
        </w:rPr>
        <w:sym w:font="HQPB2" w:char="F06D"/>
      </w:r>
      <w:r w:rsidRPr="008B5F20">
        <w:rPr>
          <w:rFonts w:ascii="Times New Roman" w:hAnsi="Times New Roman" w:cs="Times New Roman"/>
          <w:sz w:val="24"/>
          <w:szCs w:val="24"/>
        </w:rPr>
        <w:sym w:font="HQPB4" w:char="F0CF"/>
      </w:r>
      <w:r w:rsidRPr="008B5F20">
        <w:rPr>
          <w:rFonts w:ascii="Times New Roman" w:hAnsi="Times New Roman" w:cs="Times New Roman"/>
          <w:sz w:val="24"/>
          <w:szCs w:val="24"/>
        </w:rPr>
        <w:sym w:font="HQPB2" w:char="F052"/>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Pr>
        <w:sym w:font="HQPB4" w:char="F0DF"/>
      </w:r>
      <w:r w:rsidRPr="008B5F20">
        <w:rPr>
          <w:rFonts w:ascii="Times New Roman" w:hAnsi="Times New Roman" w:cs="Times New Roman"/>
          <w:sz w:val="24"/>
          <w:szCs w:val="24"/>
        </w:rPr>
        <w:sym w:font="HQPB1" w:char="F08A"/>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60"/>
      </w:r>
      <w:r w:rsidRPr="008B5F20">
        <w:rPr>
          <w:rFonts w:ascii="Times New Roman" w:hAnsi="Times New Roman" w:cs="Times New Roman"/>
          <w:sz w:val="24"/>
          <w:szCs w:val="24"/>
        </w:rPr>
        <w:sym w:font="HQPB4" w:char="F0CF"/>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40"/>
      </w:r>
      <w:r w:rsidRPr="008B5F20">
        <w:rPr>
          <w:rFonts w:ascii="Times New Roman" w:hAnsi="Times New Roman" w:cs="Times New Roman"/>
          <w:sz w:val="24"/>
          <w:szCs w:val="24"/>
        </w:rPr>
        <w:sym w:font="HQPB2" w:char="F041"/>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C7"/>
      </w:r>
      <w:r w:rsidRPr="008B5F20">
        <w:rPr>
          <w:rFonts w:ascii="Times New Roman" w:hAnsi="Times New Roman" w:cs="Times New Roman"/>
          <w:sz w:val="24"/>
          <w:szCs w:val="24"/>
        </w:rPr>
        <w:sym w:font="HQPB2" w:char="F0CA"/>
      </w:r>
      <w:r w:rsidRPr="008B5F20">
        <w:rPr>
          <w:rFonts w:ascii="Times New Roman" w:hAnsi="Times New Roman" w:cs="Times New Roman"/>
          <w:sz w:val="24"/>
          <w:szCs w:val="24"/>
        </w:rPr>
        <w:sym w:font="HQPB2" w:char="F0CA"/>
      </w:r>
      <w:r w:rsidRPr="008B5F20">
        <w:rPr>
          <w:rFonts w:ascii="Times New Roman" w:hAnsi="Times New Roman" w:cs="Times New Roman"/>
          <w:sz w:val="24"/>
          <w:szCs w:val="24"/>
        </w:rPr>
        <w:sym w:font="HQPB2" w:char="F0C8"/>
      </w:r>
      <w:r w:rsidRPr="008B5F20">
        <w:rPr>
          <w:rFonts w:ascii="Times New Roman" w:hAnsi="Times New Roman" w:cs="Times New Roman"/>
          <w:sz w:val="24"/>
          <w:szCs w:val="24"/>
          <w:rtl/>
        </w:rPr>
        <w:t xml:space="preserve">   </w:t>
      </w:r>
    </w:p>
    <w:p w:rsidR="00E06321" w:rsidRPr="008B5F20" w:rsidRDefault="00E06321"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 xml:space="preserve"> </w:t>
      </w:r>
    </w:p>
    <w:p w:rsidR="00E06321" w:rsidRPr="008B5F20" w:rsidRDefault="00E06321" w:rsidP="00AB3E40">
      <w:pPr>
        <w:spacing w:after="0" w:line="24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Artinya: </w:t>
      </w:r>
      <w:r w:rsidRPr="008B5F20">
        <w:rPr>
          <w:rFonts w:ascii="Times New Roman" w:hAnsi="Times New Roman" w:cs="Times New Roman"/>
          <w:i/>
          <w:iCs/>
          <w:sz w:val="24"/>
          <w:szCs w:val="24"/>
        </w:rPr>
        <w:t>“Sesungguhnya Allah tidak merobah Keadaan sesuatu kaum sehingga mereka merobah keadaanyang ada pada diri mereka sendiri. dan apabila Allah menghendaki keburukan terhadap sesuatu kaum, Maka tak ada yang dapat menolaknya; dan sekali-kali tak ada pelindung bagi mereka selain Dia”</w:t>
      </w:r>
      <w:r w:rsidRPr="008B5F20">
        <w:rPr>
          <w:rFonts w:ascii="Times New Roman" w:hAnsi="Times New Roman" w:cs="Times New Roman"/>
          <w:sz w:val="24"/>
          <w:szCs w:val="24"/>
        </w:rPr>
        <w:t>.</w:t>
      </w:r>
      <w:r w:rsidRPr="008B5F20">
        <w:rPr>
          <w:rStyle w:val="FootnoteReference"/>
          <w:rFonts w:ascii="Times New Roman" w:hAnsi="Times New Roman" w:cs="Times New Roman"/>
          <w:sz w:val="24"/>
          <w:szCs w:val="24"/>
        </w:rPr>
        <w:footnoteReference w:id="56"/>
      </w:r>
    </w:p>
    <w:p w:rsidR="00E06321" w:rsidRPr="008B5F20" w:rsidRDefault="00E06321" w:rsidP="00AB3E40">
      <w:pPr>
        <w:spacing w:after="0" w:line="240" w:lineRule="auto"/>
        <w:ind w:left="284"/>
        <w:jc w:val="both"/>
        <w:rPr>
          <w:rFonts w:ascii="Times New Roman" w:hAnsi="Times New Roman" w:cs="Times New Roman"/>
          <w:sz w:val="24"/>
          <w:szCs w:val="24"/>
        </w:rPr>
      </w:pPr>
    </w:p>
    <w:p w:rsidR="00D437B9" w:rsidRPr="008B5F20" w:rsidRDefault="00D437B9"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Dalam konteks In</w:t>
      </w:r>
      <w:r w:rsidR="00A17034">
        <w:rPr>
          <w:rFonts w:ascii="Times New Roman" w:hAnsi="Times New Roman" w:cs="Times New Roman"/>
          <w:sz w:val="24"/>
          <w:szCs w:val="24"/>
        </w:rPr>
        <w:t>do</w:t>
      </w:r>
      <w:r w:rsidR="00C31E5E" w:rsidRPr="008B5F20">
        <w:rPr>
          <w:rFonts w:ascii="Times New Roman" w:hAnsi="Times New Roman" w:cs="Times New Roman"/>
          <w:sz w:val="24"/>
          <w:szCs w:val="24"/>
        </w:rPr>
        <w:t>n</w:t>
      </w:r>
      <w:r w:rsidRPr="008B5F20">
        <w:rPr>
          <w:rFonts w:ascii="Times New Roman" w:hAnsi="Times New Roman" w:cs="Times New Roman"/>
          <w:sz w:val="24"/>
          <w:szCs w:val="24"/>
        </w:rPr>
        <w:t>esia, masyarakat Islam sebagai penghuni mayoritas bangsa masih sangat jauh dari segala keunggulan bila dibandingkan dengan sesama umat man</w:t>
      </w:r>
      <w:r w:rsidR="00621898" w:rsidRPr="008B5F20">
        <w:rPr>
          <w:rFonts w:ascii="Times New Roman" w:hAnsi="Times New Roman" w:cs="Times New Roman"/>
          <w:sz w:val="24"/>
          <w:szCs w:val="24"/>
        </w:rPr>
        <w:t>u</w:t>
      </w:r>
      <w:r w:rsidRPr="008B5F20">
        <w:rPr>
          <w:rFonts w:ascii="Times New Roman" w:hAnsi="Times New Roman" w:cs="Times New Roman"/>
          <w:sz w:val="24"/>
          <w:szCs w:val="24"/>
        </w:rPr>
        <w:t xml:space="preserve">sia dari </w:t>
      </w:r>
      <w:r w:rsidR="00621898" w:rsidRPr="008B5F20">
        <w:rPr>
          <w:rFonts w:ascii="Times New Roman" w:hAnsi="Times New Roman" w:cs="Times New Roman"/>
          <w:sz w:val="24"/>
          <w:szCs w:val="24"/>
        </w:rPr>
        <w:t>belahan bumi yang</w:t>
      </w:r>
      <w:r w:rsidRPr="008B5F20">
        <w:rPr>
          <w:rFonts w:ascii="Times New Roman" w:hAnsi="Times New Roman" w:cs="Times New Roman"/>
          <w:sz w:val="24"/>
          <w:szCs w:val="24"/>
        </w:rPr>
        <w:t xml:space="preserve"> lain. Fakta ini menuntut adanya upaya-upaya pemberdayaan yang sistematis dan berkesinambungan untuk melahirkan masyarakat Islam yang berkualitas.</w:t>
      </w:r>
      <w:r w:rsidRPr="008B5F20">
        <w:rPr>
          <w:rStyle w:val="FootnoteReference"/>
          <w:rFonts w:ascii="Times New Roman" w:hAnsi="Times New Roman" w:cs="Times New Roman"/>
          <w:sz w:val="24"/>
          <w:szCs w:val="24"/>
        </w:rPr>
        <w:footnoteReference w:id="57"/>
      </w:r>
    </w:p>
    <w:p w:rsidR="00EF06A4" w:rsidRPr="008B5F20" w:rsidRDefault="00D437B9"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 xml:space="preserve"> </w:t>
      </w:r>
      <w:r w:rsidR="00EF06A4" w:rsidRPr="008B5F20">
        <w:rPr>
          <w:rFonts w:ascii="Times New Roman" w:hAnsi="Times New Roman" w:cs="Times New Roman"/>
          <w:sz w:val="24"/>
          <w:szCs w:val="24"/>
        </w:rPr>
        <w:t xml:space="preserve">Istilah </w:t>
      </w:r>
      <w:r w:rsidR="00621898" w:rsidRPr="008B5F20">
        <w:rPr>
          <w:rFonts w:ascii="Times New Roman" w:hAnsi="Times New Roman" w:cs="Times New Roman"/>
          <w:sz w:val="24"/>
          <w:szCs w:val="24"/>
        </w:rPr>
        <w:t>pemberdayaan</w:t>
      </w:r>
      <w:r w:rsidR="00EF06A4" w:rsidRPr="008B5F20">
        <w:rPr>
          <w:rFonts w:ascii="Times New Roman" w:hAnsi="Times New Roman" w:cs="Times New Roman"/>
          <w:sz w:val="24"/>
          <w:szCs w:val="24"/>
        </w:rPr>
        <w:t xml:space="preserve"> adalah terjemahan dari istilah asing </w:t>
      </w:r>
      <w:r w:rsidR="00EF06A4" w:rsidRPr="008B5F20">
        <w:rPr>
          <w:rFonts w:ascii="Times New Roman" w:hAnsi="Times New Roman" w:cs="Times New Roman"/>
          <w:i/>
          <w:iCs/>
          <w:sz w:val="24"/>
          <w:szCs w:val="24"/>
        </w:rPr>
        <w:t>empowerment</w:t>
      </w:r>
      <w:r w:rsidR="00EF06A4" w:rsidRPr="008B5F20">
        <w:rPr>
          <w:rFonts w:ascii="Times New Roman" w:hAnsi="Times New Roman" w:cs="Times New Roman"/>
          <w:sz w:val="24"/>
          <w:szCs w:val="24"/>
        </w:rPr>
        <w:t xml:space="preserve">. Secara leksikal, pemberdayaan berarti penguatan. Secara teknis, istilah </w:t>
      </w:r>
      <w:r w:rsidR="00EF06A4" w:rsidRPr="008B5F20">
        <w:rPr>
          <w:rFonts w:ascii="Times New Roman" w:hAnsi="Times New Roman" w:cs="Times New Roman"/>
          <w:sz w:val="24"/>
          <w:szCs w:val="24"/>
        </w:rPr>
        <w:lastRenderedPageBreak/>
        <w:t xml:space="preserve">pemberdayaan dapat disamakan atau setidaknya diserupakan dengan istilah pengembangan. Bahkan dua istilah ini, dalam batas-batas tertentu bersifat </w:t>
      </w:r>
      <w:r w:rsidR="00EF06A4" w:rsidRPr="008B5F20">
        <w:rPr>
          <w:rFonts w:ascii="Times New Roman" w:hAnsi="Times New Roman" w:cs="Times New Roman"/>
          <w:i/>
          <w:iCs/>
          <w:sz w:val="24"/>
          <w:szCs w:val="24"/>
        </w:rPr>
        <w:t>interchangeable</w:t>
      </w:r>
      <w:r w:rsidR="00EF06A4" w:rsidRPr="008B5F20">
        <w:rPr>
          <w:rFonts w:ascii="Times New Roman" w:hAnsi="Times New Roman" w:cs="Times New Roman"/>
          <w:sz w:val="24"/>
          <w:szCs w:val="24"/>
        </w:rPr>
        <w:t xml:space="preserve"> atau dapat dipertukarkan.</w:t>
      </w:r>
    </w:p>
    <w:p w:rsidR="00EF06A4" w:rsidRPr="008B5F20" w:rsidRDefault="00EF06A4"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Dalam pengertian lain, pemberdayaan atau pengembangan adalah upaya memperluas horison pilihan bagi masyarakat. Ini berarti masyarakat diberdayakan untuk melihat dan memilih sesuatu yang bermanfaat bagi dirinya. Dengan memakai logika ini, dapat dikatakan bahwa masyarakat yang berdaya adalah yang dapat memilih dan mempunyai kesempatan untuk mengadakan pilihan-pilihan.</w:t>
      </w:r>
    </w:p>
    <w:p w:rsidR="00EF06A4" w:rsidRPr="008B5F20" w:rsidRDefault="00EF06A4"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Dengan paparan sederhana di atas, jelaslah bahwa proses pengembangan dan pemberdayaan pada akhirn</w:t>
      </w:r>
      <w:r w:rsidR="00B051BB">
        <w:rPr>
          <w:rFonts w:ascii="Times New Roman" w:hAnsi="Times New Roman" w:cs="Times New Roman"/>
          <w:sz w:val="24"/>
          <w:szCs w:val="24"/>
        </w:rPr>
        <w:t>ya akan menyediakan sebuah ruang</w:t>
      </w:r>
      <w:r w:rsidRPr="008B5F20">
        <w:rPr>
          <w:rFonts w:ascii="Times New Roman" w:hAnsi="Times New Roman" w:cs="Times New Roman"/>
          <w:sz w:val="24"/>
          <w:szCs w:val="24"/>
        </w:rPr>
        <w:t xml:space="preserve"> kepada masyarakat untuk mengadakan pilihan-pilihan. Sebab, manusia atau masyarakat yang dapat memajukan pilihan-pilihan dan dapat memilih dengan jelas adalah masyarakat yang punya kualitas.</w:t>
      </w:r>
    </w:p>
    <w:p w:rsidR="00EF06A4" w:rsidRPr="008B5F20" w:rsidRDefault="00B051BB" w:rsidP="00AB3E40">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S</w:t>
      </w:r>
      <w:r w:rsidR="00EF06A4" w:rsidRPr="008B5F20">
        <w:rPr>
          <w:rFonts w:ascii="Times New Roman" w:hAnsi="Times New Roman" w:cs="Times New Roman"/>
          <w:sz w:val="24"/>
          <w:szCs w:val="24"/>
        </w:rPr>
        <w:t>ecara terminologis, pengembangan atau pemberdayaan masyarakat Islam berarti mentransformasikan dan melembagakan semua segi ajaran Islam dalam kehidupan keluarga (</w:t>
      </w:r>
      <w:r w:rsidR="00EF06A4" w:rsidRPr="008B5F20">
        <w:rPr>
          <w:rFonts w:ascii="Times New Roman" w:hAnsi="Times New Roman" w:cs="Times New Roman"/>
          <w:i/>
          <w:iCs/>
          <w:sz w:val="24"/>
          <w:szCs w:val="24"/>
        </w:rPr>
        <w:t>usr</w:t>
      </w:r>
      <w:r w:rsidR="003A51DD">
        <w:rPr>
          <w:rFonts w:ascii="Times New Roman" w:hAnsi="Times New Roman" w:cs="Times New Roman"/>
          <w:i/>
          <w:iCs/>
          <w:sz w:val="24"/>
          <w:szCs w:val="24"/>
        </w:rPr>
        <w:t>o</w:t>
      </w:r>
      <w:r w:rsidR="00EF06A4" w:rsidRPr="008B5F20">
        <w:rPr>
          <w:rFonts w:ascii="Times New Roman" w:hAnsi="Times New Roman" w:cs="Times New Roman"/>
          <w:i/>
          <w:iCs/>
          <w:sz w:val="24"/>
          <w:szCs w:val="24"/>
        </w:rPr>
        <w:t>h</w:t>
      </w:r>
      <w:r w:rsidR="00EF06A4" w:rsidRPr="008B5F20">
        <w:rPr>
          <w:rFonts w:ascii="Times New Roman" w:hAnsi="Times New Roman" w:cs="Times New Roman"/>
          <w:sz w:val="24"/>
          <w:szCs w:val="24"/>
        </w:rPr>
        <w:t>), kelompok sosial (</w:t>
      </w:r>
      <w:r w:rsidR="00EF06A4" w:rsidRPr="008B5F20">
        <w:rPr>
          <w:rFonts w:ascii="Times New Roman" w:hAnsi="Times New Roman" w:cs="Times New Roman"/>
          <w:i/>
          <w:iCs/>
          <w:sz w:val="24"/>
          <w:szCs w:val="24"/>
        </w:rPr>
        <w:t>jam</w:t>
      </w:r>
      <w:r w:rsidR="003A51DD">
        <w:rPr>
          <w:rFonts w:ascii="Times New Roman" w:hAnsi="Times New Roman" w:cs="Times New Roman"/>
          <w:i/>
          <w:iCs/>
          <w:sz w:val="24"/>
          <w:szCs w:val="24"/>
        </w:rPr>
        <w:t>ā</w:t>
      </w:r>
      <w:r w:rsidR="00EF06A4" w:rsidRPr="008B5F20">
        <w:rPr>
          <w:rFonts w:ascii="Times New Roman" w:hAnsi="Times New Roman" w:cs="Times New Roman"/>
          <w:i/>
          <w:iCs/>
          <w:sz w:val="24"/>
          <w:szCs w:val="24"/>
        </w:rPr>
        <w:t>'</w:t>
      </w:r>
      <w:r w:rsidR="003A51DD">
        <w:rPr>
          <w:rFonts w:ascii="Times New Roman" w:hAnsi="Times New Roman" w:cs="Times New Roman"/>
          <w:i/>
          <w:iCs/>
          <w:sz w:val="24"/>
          <w:szCs w:val="24"/>
        </w:rPr>
        <w:t>a</w:t>
      </w:r>
      <w:r w:rsidR="00EF06A4" w:rsidRPr="008B5F20">
        <w:rPr>
          <w:rFonts w:ascii="Times New Roman" w:hAnsi="Times New Roman" w:cs="Times New Roman"/>
          <w:i/>
          <w:iCs/>
          <w:sz w:val="24"/>
          <w:szCs w:val="24"/>
        </w:rPr>
        <w:t>h</w:t>
      </w:r>
      <w:r w:rsidR="00EF06A4" w:rsidRPr="008B5F20">
        <w:rPr>
          <w:rFonts w:ascii="Times New Roman" w:hAnsi="Times New Roman" w:cs="Times New Roman"/>
          <w:sz w:val="24"/>
          <w:szCs w:val="24"/>
        </w:rPr>
        <w:t>), dan masyarakat (</w:t>
      </w:r>
      <w:r w:rsidR="00EF06A4" w:rsidRPr="008B5F20">
        <w:rPr>
          <w:rFonts w:ascii="Times New Roman" w:hAnsi="Times New Roman" w:cs="Times New Roman"/>
          <w:i/>
          <w:iCs/>
          <w:sz w:val="24"/>
          <w:szCs w:val="24"/>
        </w:rPr>
        <w:t>umm</w:t>
      </w:r>
      <w:r w:rsidR="003A51DD">
        <w:rPr>
          <w:rFonts w:ascii="Times New Roman" w:hAnsi="Times New Roman" w:cs="Times New Roman"/>
          <w:i/>
          <w:iCs/>
          <w:sz w:val="24"/>
          <w:szCs w:val="24"/>
        </w:rPr>
        <w:t>a</w:t>
      </w:r>
      <w:r w:rsidR="00EF06A4" w:rsidRPr="008B5F20">
        <w:rPr>
          <w:rFonts w:ascii="Times New Roman" w:hAnsi="Times New Roman" w:cs="Times New Roman"/>
          <w:i/>
          <w:iCs/>
          <w:sz w:val="24"/>
          <w:szCs w:val="24"/>
        </w:rPr>
        <w:t>h</w:t>
      </w:r>
      <w:r w:rsidR="00EF06A4" w:rsidRPr="008B5F20">
        <w:rPr>
          <w:rFonts w:ascii="Times New Roman" w:hAnsi="Times New Roman" w:cs="Times New Roman"/>
          <w:sz w:val="24"/>
          <w:szCs w:val="24"/>
        </w:rPr>
        <w:t>).</w:t>
      </w:r>
    </w:p>
    <w:p w:rsidR="00EF06A4" w:rsidRPr="008B5F20" w:rsidRDefault="00EF06A4"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Amrullah Ahmad menyatakan bahwa pengembangan masyarakat Islam adalah sistem tindakan nyata yang menawarkan alternatif model pemecahan masalah ummah dalam biding sosial, ekonomi, dan lingkungan dalam </w:t>
      </w:r>
      <w:r w:rsidRPr="008B5F20">
        <w:rPr>
          <w:rFonts w:ascii="Times New Roman" w:hAnsi="Times New Roman" w:cs="Times New Roman"/>
          <w:sz w:val="24"/>
          <w:szCs w:val="24"/>
        </w:rPr>
        <w:lastRenderedPageBreak/>
        <w:t>perspektif Islam.</w:t>
      </w:r>
      <w:r w:rsidRPr="008B5F20">
        <w:rPr>
          <w:rStyle w:val="FootnoteReference"/>
          <w:rFonts w:ascii="Times New Roman" w:hAnsi="Times New Roman" w:cs="Times New Roman"/>
          <w:sz w:val="24"/>
          <w:szCs w:val="24"/>
        </w:rPr>
        <w:footnoteReference w:id="58"/>
      </w:r>
      <w:r w:rsidRPr="008B5F20">
        <w:rPr>
          <w:rFonts w:ascii="Times New Roman" w:hAnsi="Times New Roman" w:cs="Times New Roman"/>
          <w:sz w:val="24"/>
          <w:szCs w:val="24"/>
        </w:rPr>
        <w:t xml:space="preserve"> Imang Mansur Burhan mendefinisikan pemberdayaan umat atau masyarakat sebagai upaya membangkitkan potensi umat Islam ke arah yang lebih baik, baik dalam kehidupan sosial, politik maupun ekonomi.</w:t>
      </w:r>
      <w:r w:rsidRPr="008B5F20">
        <w:rPr>
          <w:rStyle w:val="FootnoteReference"/>
          <w:rFonts w:ascii="Times New Roman" w:hAnsi="Times New Roman" w:cs="Times New Roman"/>
          <w:sz w:val="24"/>
          <w:szCs w:val="24"/>
        </w:rPr>
        <w:footnoteReference w:id="59"/>
      </w:r>
    </w:p>
    <w:p w:rsidR="00EF06A4" w:rsidRPr="008B5F20" w:rsidRDefault="00EF06A4"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Dengan demikian, pengembangan atau pemberdayaan masyarakat Islam merupakan model empiris pengembangan perilaku individual dan kolektif dalam dimensi a</w:t>
      </w:r>
      <w:r w:rsidR="00263CCF">
        <w:rPr>
          <w:rFonts w:ascii="Times New Roman" w:hAnsi="Times New Roman" w:cs="Times New Roman"/>
          <w:sz w:val="24"/>
          <w:szCs w:val="24"/>
        </w:rPr>
        <w:t>m</w:t>
      </w:r>
      <w:r w:rsidRPr="008B5F20">
        <w:rPr>
          <w:rFonts w:ascii="Times New Roman" w:hAnsi="Times New Roman" w:cs="Times New Roman"/>
          <w:sz w:val="24"/>
          <w:szCs w:val="24"/>
        </w:rPr>
        <w:t>al saleh (karya terbaik), dengan titik tekan pada pemecahan masalah yang dihadapi masyarakat. Sasaran individual yaitu setiap individu Muslim, dengan orientasi sumber daya manusia. Sasaran komunal adalah kelompok atau komunitas Muslim, dengan orientasi pengembangan sistem masyarakat. Dan sasaran institusional adalah organisasi Islam dan pranata sosial kehidupan, dengan orientasi pengembangan kualitas dan islamitas kelembagaan.</w:t>
      </w:r>
    </w:p>
    <w:p w:rsidR="00EF06A4" w:rsidRPr="008B5F20" w:rsidRDefault="00EF06A4"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Dalam era global yang kemudian menciptakan masyarakat terbuka,</w:t>
      </w:r>
      <w:r w:rsidRPr="008B5F20">
        <w:rPr>
          <w:rStyle w:val="FootnoteReference"/>
          <w:rFonts w:ascii="Times New Roman" w:hAnsi="Times New Roman" w:cs="Times New Roman"/>
          <w:sz w:val="24"/>
          <w:szCs w:val="24"/>
        </w:rPr>
        <w:footnoteReference w:id="60"/>
      </w:r>
      <w:r w:rsidRPr="008B5F20">
        <w:rPr>
          <w:rFonts w:ascii="Times New Roman" w:hAnsi="Times New Roman" w:cs="Times New Roman"/>
          <w:sz w:val="24"/>
          <w:szCs w:val="24"/>
        </w:rPr>
        <w:t xml:space="preserve"> terjadi perubahan-perubahan yang sangat besar dan mendasar, setidaknya dalam tiga wacana kehidupan: wacana ekonomi, </w:t>
      </w:r>
      <w:r w:rsidR="00B051BB">
        <w:rPr>
          <w:rFonts w:ascii="Times New Roman" w:hAnsi="Times New Roman" w:cs="Times New Roman"/>
          <w:sz w:val="24"/>
          <w:szCs w:val="24"/>
        </w:rPr>
        <w:t>pendidikan</w:t>
      </w:r>
      <w:r w:rsidRPr="008B5F20">
        <w:rPr>
          <w:rFonts w:ascii="Times New Roman" w:hAnsi="Times New Roman" w:cs="Times New Roman"/>
          <w:sz w:val="24"/>
          <w:szCs w:val="24"/>
        </w:rPr>
        <w:t xml:space="preserve"> dan budaya.</w:t>
      </w:r>
    </w:p>
    <w:p w:rsidR="00EF06A4" w:rsidRPr="008B5F20" w:rsidRDefault="00263CCF" w:rsidP="009D5F57">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06A4" w:rsidRPr="008B5F20">
        <w:rPr>
          <w:rFonts w:ascii="Times New Roman" w:hAnsi="Times New Roman" w:cs="Times New Roman"/>
          <w:sz w:val="24"/>
          <w:szCs w:val="24"/>
        </w:rPr>
        <w:t xml:space="preserve">Dalam matra ekonomi, dapat dilihat adanya perdagangan bebas </w:t>
      </w:r>
      <w:r w:rsidR="004E604B">
        <w:rPr>
          <w:rFonts w:ascii="Times New Roman" w:hAnsi="Times New Roman" w:cs="Times New Roman"/>
          <w:sz w:val="24"/>
          <w:szCs w:val="24"/>
        </w:rPr>
        <w:t>dan</w:t>
      </w:r>
      <w:r w:rsidR="00EF06A4" w:rsidRPr="008B5F20">
        <w:rPr>
          <w:rFonts w:ascii="Times New Roman" w:hAnsi="Times New Roman" w:cs="Times New Roman"/>
          <w:sz w:val="24"/>
          <w:szCs w:val="24"/>
        </w:rPr>
        <w:t xml:space="preserve"> kerja sama regional dan internasional. Perubahan struktur ekonomi ini tentu akan mengubah tata kehidupan </w:t>
      </w:r>
      <w:r w:rsidR="004E604B">
        <w:rPr>
          <w:rFonts w:ascii="Times New Roman" w:hAnsi="Times New Roman" w:cs="Times New Roman"/>
          <w:sz w:val="24"/>
          <w:szCs w:val="24"/>
        </w:rPr>
        <w:t>dan</w:t>
      </w:r>
      <w:r w:rsidR="00EF06A4" w:rsidRPr="008B5F20">
        <w:rPr>
          <w:rFonts w:ascii="Times New Roman" w:hAnsi="Times New Roman" w:cs="Times New Roman"/>
          <w:sz w:val="24"/>
          <w:szCs w:val="24"/>
        </w:rPr>
        <w:t xml:space="preserve"> tata ekonomi suatu masyarakat. Dalam matra politik, proses globalisasi merupakan suatu proses demokratisasi. Adapun dalam arena budaya, telah terjadi gelombang besar dengan apa yang dinamakan sebagai budaya global.</w:t>
      </w:r>
      <w:r w:rsidR="004E604B">
        <w:rPr>
          <w:rStyle w:val="FootnoteReference"/>
          <w:rFonts w:ascii="Times New Roman" w:hAnsi="Times New Roman" w:cs="Times New Roman"/>
          <w:sz w:val="24"/>
          <w:szCs w:val="24"/>
        </w:rPr>
        <w:footnoteReference w:id="61"/>
      </w:r>
    </w:p>
    <w:p w:rsidR="00EF06A4" w:rsidRPr="008B5F20" w:rsidRDefault="00263CCF" w:rsidP="009D5F57">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w:t>
      </w:r>
      <w:r w:rsidR="00EF06A4" w:rsidRPr="008B5F20">
        <w:rPr>
          <w:rFonts w:ascii="Times New Roman" w:hAnsi="Times New Roman" w:cs="Times New Roman"/>
          <w:sz w:val="24"/>
          <w:szCs w:val="24"/>
        </w:rPr>
        <w:t>Untuk memasuki medan seperti tadi, jelas diperlukan manusia-manusia unggul yang mempunyai kualifikasi untuk bersaing dengan sumber daya dari luar. jika tidak, maka, masyarakat Islam akan terjadi pada apa yang dinamakan Alvin Toffler sebagai yaitu hidup di zaman modern.</w:t>
      </w:r>
      <w:r w:rsidR="00EF06A4" w:rsidRPr="008B5F20">
        <w:rPr>
          <w:rStyle w:val="FootnoteReference"/>
          <w:rFonts w:ascii="Times New Roman" w:hAnsi="Times New Roman" w:cs="Times New Roman"/>
          <w:sz w:val="24"/>
          <w:szCs w:val="24"/>
        </w:rPr>
        <w:footnoteReference w:id="62"/>
      </w:r>
    </w:p>
    <w:p w:rsidR="00EF06A4" w:rsidRPr="008B5F20" w:rsidRDefault="00EF06A4"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Dalam mencegah terjerumusnya umat Islam —khususnya yang ada di In</w:t>
      </w:r>
      <w:r w:rsidR="00C31E5E" w:rsidRPr="008B5F20">
        <w:rPr>
          <w:rFonts w:ascii="Times New Roman" w:hAnsi="Times New Roman" w:cs="Times New Roman"/>
          <w:sz w:val="24"/>
          <w:szCs w:val="24"/>
        </w:rPr>
        <w:t>dan</w:t>
      </w:r>
      <w:r w:rsidRPr="008B5F20">
        <w:rPr>
          <w:rFonts w:ascii="Times New Roman" w:hAnsi="Times New Roman" w:cs="Times New Roman"/>
          <w:sz w:val="24"/>
          <w:szCs w:val="24"/>
        </w:rPr>
        <w:t>esia— menjadi proletariat-proletariat baru, niscaya diperlukan adanya upaya-upaya pengembangan dan peningkatan kualitas diri yang tanpa henti. Hal pertama yang harus ditanamkan adalah komitmen untuk memperbaiki diri secara terus-menerus (</w:t>
      </w:r>
      <w:r w:rsidRPr="008B5F20">
        <w:rPr>
          <w:rFonts w:ascii="Times New Roman" w:hAnsi="Times New Roman" w:cs="Times New Roman"/>
          <w:i/>
          <w:iCs/>
          <w:sz w:val="24"/>
          <w:szCs w:val="24"/>
        </w:rPr>
        <w:t>commited to continuous improvement</w:t>
      </w:r>
      <w:r w:rsidRPr="008B5F20">
        <w:rPr>
          <w:rFonts w:ascii="Times New Roman" w:hAnsi="Times New Roman" w:cs="Times New Roman"/>
          <w:sz w:val="24"/>
          <w:szCs w:val="24"/>
        </w:rPr>
        <w:t>).</w:t>
      </w:r>
    </w:p>
    <w:p w:rsidR="002F4137" w:rsidRDefault="002F4137" w:rsidP="00AB3E40">
      <w:pPr>
        <w:spacing w:after="0" w:line="480" w:lineRule="auto"/>
        <w:ind w:left="284"/>
        <w:jc w:val="both"/>
        <w:rPr>
          <w:rFonts w:ascii="Times New Roman" w:hAnsi="Times New Roman" w:cs="Times New Roman"/>
          <w:sz w:val="24"/>
          <w:szCs w:val="24"/>
        </w:rPr>
      </w:pPr>
    </w:p>
    <w:p w:rsidR="000D7532" w:rsidRDefault="000D7532" w:rsidP="00AB3E40">
      <w:pPr>
        <w:spacing w:after="0" w:line="480" w:lineRule="auto"/>
        <w:ind w:left="284"/>
        <w:jc w:val="both"/>
        <w:rPr>
          <w:rFonts w:ascii="Times New Roman" w:hAnsi="Times New Roman" w:cs="Times New Roman"/>
          <w:sz w:val="24"/>
          <w:szCs w:val="24"/>
        </w:rPr>
      </w:pPr>
    </w:p>
    <w:p w:rsidR="000D7532" w:rsidRPr="008B5F20" w:rsidRDefault="000D7532" w:rsidP="00AB3E40">
      <w:pPr>
        <w:spacing w:after="0" w:line="480" w:lineRule="auto"/>
        <w:ind w:left="284"/>
        <w:jc w:val="both"/>
        <w:rPr>
          <w:rFonts w:ascii="Times New Roman" w:hAnsi="Times New Roman" w:cs="Times New Roman"/>
          <w:sz w:val="24"/>
          <w:szCs w:val="24"/>
        </w:rPr>
      </w:pPr>
    </w:p>
    <w:p w:rsidR="002F4137" w:rsidRPr="008B5F20" w:rsidRDefault="002F4137" w:rsidP="00AB3E40">
      <w:pPr>
        <w:spacing w:after="0" w:line="480" w:lineRule="auto"/>
        <w:ind w:left="284"/>
        <w:jc w:val="both"/>
        <w:rPr>
          <w:rFonts w:ascii="Times New Roman" w:hAnsi="Times New Roman" w:cs="Times New Roman"/>
          <w:b/>
          <w:bCs/>
          <w:sz w:val="24"/>
          <w:szCs w:val="24"/>
        </w:rPr>
      </w:pPr>
      <w:r w:rsidRPr="008B5F20">
        <w:rPr>
          <w:rFonts w:ascii="Times New Roman" w:hAnsi="Times New Roman" w:cs="Times New Roman"/>
          <w:sz w:val="24"/>
          <w:szCs w:val="24"/>
        </w:rPr>
        <w:lastRenderedPageBreak/>
        <w:t xml:space="preserve">2.  </w:t>
      </w:r>
      <w:r w:rsidRPr="008B5F20">
        <w:rPr>
          <w:rFonts w:ascii="Times New Roman" w:hAnsi="Times New Roman" w:cs="Times New Roman"/>
          <w:b/>
          <w:bCs/>
          <w:sz w:val="24"/>
          <w:szCs w:val="24"/>
        </w:rPr>
        <w:t xml:space="preserve">Kajian Teoritis dan Aplikatis </w:t>
      </w:r>
      <w:r w:rsidRPr="008B5F20">
        <w:rPr>
          <w:rFonts w:ascii="Times New Roman" w:hAnsi="Times New Roman" w:cs="Times New Roman"/>
          <w:b/>
          <w:bCs/>
          <w:sz w:val="24"/>
          <w:szCs w:val="24"/>
          <w:lang w:val="sv-SE"/>
        </w:rPr>
        <w:t>Pengembangan Masyarakat Islam</w:t>
      </w:r>
      <w:r w:rsidRPr="008B5F20">
        <w:rPr>
          <w:rFonts w:ascii="Times New Roman" w:hAnsi="Times New Roman" w:cs="Times New Roman"/>
          <w:b/>
          <w:bCs/>
          <w:sz w:val="24"/>
          <w:szCs w:val="24"/>
        </w:rPr>
        <w:t xml:space="preserve"> </w:t>
      </w:r>
    </w:p>
    <w:p w:rsidR="002F4137" w:rsidRPr="008B5F20" w:rsidRDefault="002F4137" w:rsidP="00AB3E40">
      <w:pPr>
        <w:spacing w:after="0" w:line="480" w:lineRule="auto"/>
        <w:ind w:left="284"/>
        <w:jc w:val="both"/>
        <w:rPr>
          <w:rFonts w:ascii="Times New Roman" w:hAnsi="Times New Roman" w:cs="Times New Roman"/>
          <w:b/>
          <w:bCs/>
          <w:sz w:val="24"/>
          <w:szCs w:val="24"/>
        </w:rPr>
      </w:pPr>
      <w:r w:rsidRPr="008B5F20">
        <w:rPr>
          <w:rFonts w:ascii="Times New Roman" w:hAnsi="Times New Roman" w:cs="Times New Roman"/>
          <w:b/>
          <w:bCs/>
          <w:sz w:val="24"/>
          <w:szCs w:val="24"/>
        </w:rPr>
        <w:t>2.1. Pengertian Masyarakat Islam</w:t>
      </w:r>
    </w:p>
    <w:p w:rsidR="002F4137" w:rsidRPr="008B5F20" w:rsidRDefault="002F4137"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Konsep Islam tentang masyarakat, telah dikaji secara meluas dan mendalam oleh para ilmuan dengan membutuhkan waktu yang panjang dan dirumuskan secara ilmiah dengan berpijak kepada dasar-dasar ilmiah dan ilmu ke-islam-an yang berdasarkan realitas sosial.</w:t>
      </w:r>
    </w:p>
    <w:p w:rsidR="002F4137" w:rsidRPr="008B5F20" w:rsidRDefault="002F4137"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Masyarakat Islam terdiri dari dua kata, yaitu </w:t>
      </w:r>
      <w:r w:rsidRPr="008B5F20">
        <w:rPr>
          <w:rFonts w:ascii="Times New Roman" w:hAnsi="Times New Roman" w:cs="Times New Roman"/>
          <w:i/>
          <w:iCs/>
          <w:sz w:val="24"/>
          <w:szCs w:val="24"/>
        </w:rPr>
        <w:t>masyarakat</w:t>
      </w:r>
      <w:r w:rsidRPr="008B5F20">
        <w:rPr>
          <w:rFonts w:ascii="Times New Roman" w:hAnsi="Times New Roman" w:cs="Times New Roman"/>
          <w:sz w:val="24"/>
          <w:szCs w:val="24"/>
        </w:rPr>
        <w:t xml:space="preserve"> dan </w:t>
      </w:r>
      <w:r w:rsidRPr="008B5F20">
        <w:rPr>
          <w:rFonts w:ascii="Times New Roman" w:hAnsi="Times New Roman" w:cs="Times New Roman"/>
          <w:i/>
          <w:iCs/>
          <w:sz w:val="24"/>
          <w:szCs w:val="24"/>
        </w:rPr>
        <w:t>Islam</w:t>
      </w:r>
      <w:r w:rsidRPr="008B5F20">
        <w:rPr>
          <w:rFonts w:ascii="Times New Roman" w:hAnsi="Times New Roman" w:cs="Times New Roman"/>
          <w:sz w:val="24"/>
          <w:szCs w:val="24"/>
        </w:rPr>
        <w:t xml:space="preserve">. Secara epistemologis, kata masyarakat berasal dari bahasa arab yaitu </w:t>
      </w:r>
      <w:r w:rsidRPr="008B5F20">
        <w:rPr>
          <w:rFonts w:ascii="Times New Roman" w:hAnsi="Times New Roman" w:cs="Times New Roman"/>
          <w:i/>
          <w:iCs/>
          <w:sz w:val="24"/>
          <w:szCs w:val="24"/>
        </w:rPr>
        <w:t>syar</w:t>
      </w:r>
      <w:r w:rsidR="003A51DD">
        <w:rPr>
          <w:rFonts w:ascii="Times New Roman" w:hAnsi="Times New Roman" w:cs="Times New Roman"/>
          <w:i/>
          <w:iCs/>
          <w:sz w:val="24"/>
          <w:szCs w:val="24"/>
        </w:rPr>
        <w:t>ii</w:t>
      </w:r>
      <w:r w:rsidRPr="008B5F20">
        <w:rPr>
          <w:rFonts w:ascii="Times New Roman" w:hAnsi="Times New Roman" w:cs="Times New Roman"/>
          <w:i/>
          <w:iCs/>
          <w:sz w:val="24"/>
          <w:szCs w:val="24"/>
        </w:rPr>
        <w:t>kat</w:t>
      </w:r>
      <w:r w:rsidRPr="008B5F20">
        <w:rPr>
          <w:rFonts w:ascii="Times New Roman" w:hAnsi="Times New Roman" w:cs="Times New Roman"/>
          <w:sz w:val="24"/>
          <w:szCs w:val="24"/>
        </w:rPr>
        <w:t xml:space="preserve"> yang berarti bersekutu.</w:t>
      </w:r>
      <w:r w:rsidRPr="008B5F20">
        <w:rPr>
          <w:rStyle w:val="FootnoteReference"/>
          <w:rFonts w:ascii="Times New Roman" w:hAnsi="Times New Roman" w:cs="Times New Roman"/>
          <w:sz w:val="24"/>
          <w:szCs w:val="24"/>
        </w:rPr>
        <w:footnoteReference w:id="63"/>
      </w:r>
      <w:r w:rsidRPr="008B5F20">
        <w:rPr>
          <w:rFonts w:ascii="Times New Roman" w:hAnsi="Times New Roman" w:cs="Times New Roman"/>
          <w:sz w:val="24"/>
          <w:szCs w:val="24"/>
        </w:rPr>
        <w:t xml:space="preserve"> Namun dalam kata ini tersimpul unsur pengertian yang berhubungan dengan pembentukan suatu kelompok, golongan atau kumpulan. Dan kata masyarakat lebih bermakna kepada pergaulan hidup serta hubungan manusia dan kehidupan kelompok manusia. Masyarakat adalah suatu sistem dari kebiasaan atau tata</w:t>
      </w:r>
      <w:r w:rsidR="00B051BB">
        <w:rPr>
          <w:rFonts w:ascii="Times New Roman" w:hAnsi="Times New Roman" w:cs="Times New Roman"/>
          <w:sz w:val="24"/>
          <w:szCs w:val="24"/>
        </w:rPr>
        <w:t xml:space="preserve"> </w:t>
      </w:r>
      <w:r w:rsidRPr="008B5F20">
        <w:rPr>
          <w:rFonts w:ascii="Times New Roman" w:hAnsi="Times New Roman" w:cs="Times New Roman"/>
          <w:sz w:val="24"/>
          <w:szCs w:val="24"/>
        </w:rPr>
        <w:t xml:space="preserve">cara, dari wewenang dan kerjasama berbagai kelompok </w:t>
      </w:r>
      <w:r w:rsidR="00B051BB">
        <w:rPr>
          <w:rFonts w:ascii="Times New Roman" w:hAnsi="Times New Roman" w:cs="Times New Roman"/>
          <w:sz w:val="24"/>
          <w:szCs w:val="24"/>
        </w:rPr>
        <w:t>atau</w:t>
      </w:r>
      <w:r w:rsidRPr="008B5F20">
        <w:rPr>
          <w:rFonts w:ascii="Times New Roman" w:hAnsi="Times New Roman" w:cs="Times New Roman"/>
          <w:sz w:val="24"/>
          <w:szCs w:val="24"/>
        </w:rPr>
        <w:t xml:space="preserve"> golongan. Masyarakat merupakan jalinan hubungan sosial, selalu berubah dan menghasilkan kebudayaan.</w:t>
      </w:r>
    </w:p>
    <w:p w:rsidR="002F4137" w:rsidRPr="008B5F20" w:rsidRDefault="002F4137"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Perjalananan sejarah masyarakat sesuai dengan gerak alam, dan berlangsung secara evolutif. Secara jasmaniah pribadi sebagai anggota masyarakat berdiri sendiri-sendiri, tetapi secara rohaniah antara satu individu berhubungan dengan individu lainnya. Masyarakat merupakan hubungan ruhaniah antara sekelompok manusia, yang dijalin oleh kebudayaan atau olah </w:t>
      </w:r>
      <w:r w:rsidRPr="008B5F20">
        <w:rPr>
          <w:rFonts w:ascii="Times New Roman" w:hAnsi="Times New Roman" w:cs="Times New Roman"/>
          <w:sz w:val="24"/>
          <w:szCs w:val="24"/>
        </w:rPr>
        <w:lastRenderedPageBreak/>
        <w:t>hidup dan kerjasama. Dalam masyarakat pun terkandung makna interaksi yang meliputi sistem organisasi, peradaban, dan silaturrahmi.</w:t>
      </w:r>
      <w:r w:rsidRPr="008B5F20">
        <w:rPr>
          <w:rStyle w:val="FootnoteReference"/>
          <w:rFonts w:ascii="Times New Roman" w:hAnsi="Times New Roman" w:cs="Times New Roman"/>
          <w:sz w:val="24"/>
          <w:szCs w:val="24"/>
        </w:rPr>
        <w:footnoteReference w:id="64"/>
      </w:r>
    </w:p>
    <w:p w:rsidR="002F4137" w:rsidRPr="008B5F20" w:rsidRDefault="002F4137"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Lantas pertanyaannya adalah, apa sesungguhnya yang dinamakan dengan masyarakat Islam. Berikut akan dihimpun pendapat para tokoh dan pemikir tentang masyarakat Islam untuk selanjutnya </w:t>
      </w:r>
      <w:r w:rsidR="00B051BB">
        <w:rPr>
          <w:rFonts w:ascii="Times New Roman" w:hAnsi="Times New Roman" w:cs="Times New Roman"/>
          <w:sz w:val="24"/>
          <w:szCs w:val="24"/>
        </w:rPr>
        <w:t>di</w:t>
      </w:r>
      <w:r w:rsidRPr="008B5F20">
        <w:rPr>
          <w:rFonts w:ascii="Times New Roman" w:hAnsi="Times New Roman" w:cs="Times New Roman"/>
          <w:sz w:val="24"/>
          <w:szCs w:val="24"/>
        </w:rPr>
        <w:t xml:space="preserve">refleksikan dalam konteks ke-kini-an.  </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Dalam pandangan Yusuf Qardhawy, masyarakat Islam adalah masyarakat yang berdasarkan iman kepada Allah SWT. Sebab iman kepada Allah akan membuat kehalusan dan ketinggian moral serta kesadaran sosial yang selanjutnya akan melahirkan perilaku budaya dan kontrol sosial (moral) yang tinggi. Semua prinsip dan nilai-nilai dari Allah menjadi dasar dari semua aspek kehidupan baik sosial, politik, hukum,</w:t>
      </w:r>
      <w:r w:rsidR="00B051BB">
        <w:rPr>
          <w:rFonts w:ascii="Times New Roman" w:hAnsi="Times New Roman" w:cs="Times New Roman"/>
          <w:sz w:val="24"/>
          <w:szCs w:val="24"/>
        </w:rPr>
        <w:t xml:space="preserve"> ekonomi,</w:t>
      </w:r>
      <w:r w:rsidRPr="008B5F20">
        <w:rPr>
          <w:rFonts w:ascii="Times New Roman" w:hAnsi="Times New Roman" w:cs="Times New Roman"/>
          <w:sz w:val="24"/>
          <w:szCs w:val="24"/>
        </w:rPr>
        <w:t xml:space="preserve"> pendidikan, kebudayaan dan sebagainya. Sehingga masyarakat Islam adalah masyarakat yang </w:t>
      </w:r>
      <w:r w:rsidRPr="008B5F20">
        <w:rPr>
          <w:rFonts w:ascii="Times New Roman" w:hAnsi="Times New Roman" w:cs="Times New Roman"/>
          <w:i/>
          <w:iCs/>
          <w:sz w:val="24"/>
          <w:szCs w:val="24"/>
        </w:rPr>
        <w:t>Robban</w:t>
      </w:r>
      <w:r w:rsidR="003A51DD">
        <w:rPr>
          <w:rFonts w:ascii="Times New Roman" w:hAnsi="Times New Roman" w:cs="Times New Roman"/>
          <w:i/>
          <w:iCs/>
          <w:sz w:val="24"/>
          <w:szCs w:val="24"/>
        </w:rPr>
        <w:t xml:space="preserve">ii </w:t>
      </w:r>
      <w:r w:rsidRPr="008B5F20">
        <w:rPr>
          <w:rFonts w:ascii="Times New Roman" w:hAnsi="Times New Roman" w:cs="Times New Roman"/>
          <w:sz w:val="24"/>
          <w:szCs w:val="24"/>
        </w:rPr>
        <w:t>(berpegang pada nilai-nilai Ilahi), manusiawi dan seimbang (harmonis).</w:t>
      </w:r>
      <w:r w:rsidRPr="008B5F20">
        <w:rPr>
          <w:rStyle w:val="FootnoteReference"/>
          <w:rFonts w:ascii="Times New Roman" w:hAnsi="Times New Roman" w:cs="Times New Roman"/>
          <w:sz w:val="24"/>
          <w:szCs w:val="24"/>
        </w:rPr>
        <w:footnoteReference w:id="65"/>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Sedangkan menurut Kaelani, masyarakat Islam adalah kelompok manusia yang kehidupannya dalam hubungan manusia bedasarkan kebudayaan Islam. Tetapi masyarakat yang dalam hubungan antara manusia dengan Tuhan saja yang berdasarkan Islam, tidak dapat di istilahkan dengan masyarakat Islam, melainkan masyarakat orang-orang Islam.</w:t>
      </w:r>
      <w:r w:rsidRPr="008B5F20">
        <w:rPr>
          <w:rStyle w:val="FootnoteReference"/>
          <w:rFonts w:ascii="Times New Roman" w:hAnsi="Times New Roman" w:cs="Times New Roman"/>
          <w:sz w:val="24"/>
          <w:szCs w:val="24"/>
        </w:rPr>
        <w:footnoteReference w:id="66"/>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lastRenderedPageBreak/>
        <w:tab/>
        <w:t>Menurut M. Solly Lubis, masyarakat Islam adalah sistem sosial yang tumbuh dan berkembang ataupun ditumbuh kembangkan menurut nilai-nilai (</w:t>
      </w:r>
      <w:r w:rsidRPr="008B5F20">
        <w:rPr>
          <w:rFonts w:ascii="Times New Roman" w:hAnsi="Times New Roman" w:cs="Times New Roman"/>
          <w:i/>
          <w:iCs/>
          <w:sz w:val="24"/>
          <w:szCs w:val="24"/>
        </w:rPr>
        <w:t>values</w:t>
      </w:r>
      <w:r w:rsidRPr="008B5F20">
        <w:rPr>
          <w:rFonts w:ascii="Times New Roman" w:hAnsi="Times New Roman" w:cs="Times New Roman"/>
          <w:sz w:val="24"/>
          <w:szCs w:val="24"/>
        </w:rPr>
        <w:t>), aqidah-aqidah (</w:t>
      </w:r>
      <w:r w:rsidRPr="008B5F20">
        <w:rPr>
          <w:rFonts w:ascii="Times New Roman" w:hAnsi="Times New Roman" w:cs="Times New Roman"/>
          <w:i/>
          <w:iCs/>
          <w:sz w:val="24"/>
          <w:szCs w:val="24"/>
        </w:rPr>
        <w:t>principles</w:t>
      </w:r>
      <w:r w:rsidRPr="008B5F20">
        <w:rPr>
          <w:rFonts w:ascii="Times New Roman" w:hAnsi="Times New Roman" w:cs="Times New Roman"/>
          <w:sz w:val="24"/>
          <w:szCs w:val="24"/>
        </w:rPr>
        <w:t>) dan norma-norma yang Islami. Jika dilihat dari sudut budaya (</w:t>
      </w:r>
      <w:r w:rsidRPr="008B5F20">
        <w:rPr>
          <w:rFonts w:ascii="Times New Roman" w:hAnsi="Times New Roman" w:cs="Times New Roman"/>
          <w:i/>
          <w:iCs/>
          <w:sz w:val="24"/>
          <w:szCs w:val="24"/>
        </w:rPr>
        <w:t>tamadd</w:t>
      </w:r>
      <w:r w:rsidR="003A51DD">
        <w:rPr>
          <w:rFonts w:ascii="Times New Roman" w:hAnsi="Times New Roman" w:cs="Times New Roman"/>
          <w:i/>
          <w:iCs/>
          <w:sz w:val="24"/>
          <w:szCs w:val="24"/>
        </w:rPr>
        <w:t>u</w:t>
      </w:r>
      <w:r w:rsidRPr="008B5F20">
        <w:rPr>
          <w:rFonts w:ascii="Times New Roman" w:hAnsi="Times New Roman" w:cs="Times New Roman"/>
          <w:i/>
          <w:iCs/>
          <w:sz w:val="24"/>
          <w:szCs w:val="24"/>
        </w:rPr>
        <w:t>n</w:t>
      </w:r>
      <w:r w:rsidRPr="008B5F20">
        <w:rPr>
          <w:rFonts w:ascii="Times New Roman" w:hAnsi="Times New Roman" w:cs="Times New Roman"/>
          <w:sz w:val="24"/>
          <w:szCs w:val="24"/>
        </w:rPr>
        <w:t>) dan sikaf hidup atau peradaban (</w:t>
      </w:r>
      <w:r w:rsidRPr="008B5F20">
        <w:rPr>
          <w:rFonts w:ascii="Times New Roman" w:hAnsi="Times New Roman" w:cs="Times New Roman"/>
          <w:i/>
          <w:iCs/>
          <w:sz w:val="24"/>
          <w:szCs w:val="24"/>
        </w:rPr>
        <w:t>civilizations</w:t>
      </w:r>
      <w:r w:rsidRPr="008B5F20">
        <w:rPr>
          <w:rFonts w:ascii="Times New Roman" w:hAnsi="Times New Roman" w:cs="Times New Roman"/>
          <w:sz w:val="24"/>
          <w:szCs w:val="24"/>
        </w:rPr>
        <w:t>), yang meliputi cipta, rasa, dan karsa (daya fikir kreatif, sentimental, keinginan dan aspirasinya), masyarakat itu di namakan masyarakat Islam jika cara berfikir, cara mengendalikan sentimen, dan menumbuh kembangkan cita-cita dan tujuannya berdasarkan ajaran Islam, baik lahiriyah maupun bathiniyah.</w:t>
      </w:r>
      <w:r w:rsidRPr="008B5F20">
        <w:rPr>
          <w:rStyle w:val="FootnoteReference"/>
          <w:rFonts w:ascii="Times New Roman" w:hAnsi="Times New Roman" w:cs="Times New Roman"/>
          <w:sz w:val="24"/>
          <w:szCs w:val="24"/>
        </w:rPr>
        <w:footnoteReference w:id="67"/>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Sedangkan Sidi Gazalba lebih cendrung merelevansikan peran budaya dan masyarakat dalam Islam. Dimana kebudayaan Islam adalah c</w:t>
      </w:r>
      <w:r w:rsidR="00ED0BAA">
        <w:rPr>
          <w:rFonts w:ascii="Times New Roman" w:hAnsi="Times New Roman" w:cs="Times New Roman"/>
          <w:sz w:val="24"/>
          <w:szCs w:val="24"/>
        </w:rPr>
        <w:t>ara berfikir dan cara merasa tak</w:t>
      </w:r>
      <w:r w:rsidRPr="008B5F20">
        <w:rPr>
          <w:rFonts w:ascii="Times New Roman" w:hAnsi="Times New Roman" w:cs="Times New Roman"/>
          <w:sz w:val="24"/>
          <w:szCs w:val="24"/>
        </w:rPr>
        <w:t>wa, yang menyatakan diri dalam seluruh segi kehidupan sekelompok manusia, yang membentuk masyarakat dalam suatu ruang dan waktu. Sedangkan masyarakat Islam adalah sekelompok manusia dimana hidup terjaring dalam kebudayaan Islam, yang diamalkan oleh kelompok itu sebagai kebudayaannya.</w:t>
      </w:r>
      <w:r w:rsidRPr="008B5F20">
        <w:rPr>
          <w:rStyle w:val="FootnoteReference"/>
          <w:rFonts w:ascii="Times New Roman" w:hAnsi="Times New Roman" w:cs="Times New Roman"/>
          <w:sz w:val="24"/>
          <w:szCs w:val="24"/>
        </w:rPr>
        <w:footnoteReference w:id="68"/>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Gillin dan Gillin juga memiliki pandangan bahwa masyarakat Islam diartikan sebagai kelompok manusia yang mempunyai kebiasaan, tradisi, sikap dan perasaan persatuan yang diikat dengan kesamaan agama yaitu agama Islam.</w:t>
      </w:r>
      <w:r w:rsidRPr="008B5F20">
        <w:rPr>
          <w:rStyle w:val="FootnoteReference"/>
          <w:rFonts w:ascii="Times New Roman" w:hAnsi="Times New Roman" w:cs="Times New Roman"/>
          <w:sz w:val="24"/>
          <w:szCs w:val="24"/>
        </w:rPr>
        <w:footnoteReference w:id="69"/>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 xml:space="preserve">Dari beberapa pendapat diatas dapat penulis simpulkan bahwa masyarakat Islam adalah masyarakat yang dapat mengproklamirkan totalitas hanya untuk </w:t>
      </w:r>
      <w:r w:rsidRPr="008B5F20">
        <w:rPr>
          <w:rFonts w:ascii="Times New Roman" w:hAnsi="Times New Roman" w:cs="Times New Roman"/>
          <w:sz w:val="24"/>
          <w:szCs w:val="24"/>
        </w:rPr>
        <w:lastRenderedPageBreak/>
        <w:t xml:space="preserve">Islam secara </w:t>
      </w:r>
      <w:r w:rsidRPr="008B5F20">
        <w:rPr>
          <w:rFonts w:ascii="Times New Roman" w:hAnsi="Times New Roman" w:cs="Times New Roman"/>
          <w:i/>
          <w:iCs/>
          <w:sz w:val="24"/>
          <w:szCs w:val="24"/>
        </w:rPr>
        <w:t>aq</w:t>
      </w:r>
      <w:r w:rsidR="003A51DD">
        <w:rPr>
          <w:rFonts w:ascii="Times New Roman" w:hAnsi="Times New Roman" w:cs="Times New Roman"/>
          <w:i/>
          <w:iCs/>
          <w:sz w:val="24"/>
          <w:szCs w:val="24"/>
        </w:rPr>
        <w:t>i</w:t>
      </w:r>
      <w:r w:rsidRPr="008B5F20">
        <w:rPr>
          <w:rFonts w:ascii="Times New Roman" w:hAnsi="Times New Roman" w:cs="Times New Roman"/>
          <w:i/>
          <w:iCs/>
          <w:sz w:val="24"/>
          <w:szCs w:val="24"/>
        </w:rPr>
        <w:t xml:space="preserve">dah </w:t>
      </w:r>
      <w:r w:rsidRPr="008B5F20">
        <w:rPr>
          <w:rFonts w:ascii="Times New Roman" w:hAnsi="Times New Roman" w:cs="Times New Roman"/>
          <w:sz w:val="24"/>
          <w:szCs w:val="24"/>
        </w:rPr>
        <w:t xml:space="preserve">dan </w:t>
      </w:r>
      <w:r w:rsidRPr="008B5F20">
        <w:rPr>
          <w:rFonts w:ascii="Times New Roman" w:hAnsi="Times New Roman" w:cs="Times New Roman"/>
          <w:i/>
          <w:iCs/>
          <w:sz w:val="24"/>
          <w:szCs w:val="24"/>
        </w:rPr>
        <w:t>manh</w:t>
      </w:r>
      <w:r w:rsidR="003A51DD">
        <w:rPr>
          <w:rFonts w:ascii="Times New Roman" w:hAnsi="Times New Roman" w:cs="Times New Roman"/>
          <w:i/>
          <w:iCs/>
          <w:sz w:val="24"/>
          <w:szCs w:val="24"/>
        </w:rPr>
        <w:t>a</w:t>
      </w:r>
      <w:r w:rsidRPr="008B5F20">
        <w:rPr>
          <w:rFonts w:ascii="Times New Roman" w:hAnsi="Times New Roman" w:cs="Times New Roman"/>
          <w:i/>
          <w:iCs/>
          <w:sz w:val="24"/>
          <w:szCs w:val="24"/>
        </w:rPr>
        <w:t>j</w:t>
      </w:r>
      <w:r w:rsidRPr="008B5F20">
        <w:rPr>
          <w:rFonts w:ascii="Times New Roman" w:hAnsi="Times New Roman" w:cs="Times New Roman"/>
          <w:sz w:val="24"/>
          <w:szCs w:val="24"/>
        </w:rPr>
        <w:t xml:space="preserve"> (konsep) kehidupan, membangun semua kehidupannya (moril maupun materil) dan semua kehidupan berdasarkan Islam. Pada dasarnya masyarakat Islam adalah masyarakat yang tercipta oleh syariat yang khas, yang pada tatanan berikutnya dibawah naungan syariat terciptalah hubungan</w:t>
      </w:r>
      <w:r w:rsidR="00ED0BAA">
        <w:rPr>
          <w:rFonts w:ascii="Times New Roman" w:hAnsi="Times New Roman" w:cs="Times New Roman"/>
          <w:sz w:val="24"/>
          <w:szCs w:val="24"/>
        </w:rPr>
        <w:t xml:space="preserve"> kerja dan produksi, hukum dan k</w:t>
      </w:r>
      <w:r w:rsidRPr="008B5F20">
        <w:rPr>
          <w:rFonts w:ascii="Times New Roman" w:hAnsi="Times New Roman" w:cs="Times New Roman"/>
          <w:sz w:val="24"/>
          <w:szCs w:val="24"/>
        </w:rPr>
        <w:t>aidah moral menyangkut perorangan dan masyarakat, pokok-pokok budi perkerti dan undang-undang pergaulan.bahkan mencakup segenap upaya tertentu  untuk mengokohkan kehidupan sosial dan menggariskan jalan untuk tumbuh dan berkembang.</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 xml:space="preserve"> Jika kita mengacu kepada definisi masyarakat sebagai </w:t>
      </w:r>
      <w:r w:rsidRPr="008B5F20">
        <w:rPr>
          <w:rFonts w:ascii="Times New Roman" w:hAnsi="Times New Roman" w:cs="Times New Roman"/>
          <w:i/>
          <w:iCs/>
          <w:sz w:val="24"/>
          <w:szCs w:val="24"/>
        </w:rPr>
        <w:t>society</w:t>
      </w:r>
      <w:r w:rsidRPr="008B5F20">
        <w:rPr>
          <w:rFonts w:ascii="Times New Roman" w:hAnsi="Times New Roman" w:cs="Times New Roman"/>
          <w:sz w:val="24"/>
          <w:szCs w:val="24"/>
        </w:rPr>
        <w:t xml:space="preserve"> dapat terlihat bahwa masyarakat Islam adalah kelompok manusia dimana hidup terjaring kebudayaan Islam, yang diamalkan oleh kelompok itu sebagai kebudayaannya.</w:t>
      </w:r>
      <w:r w:rsidRPr="008B5F20">
        <w:rPr>
          <w:rStyle w:val="FootnoteReference"/>
          <w:rFonts w:ascii="Times New Roman" w:hAnsi="Times New Roman" w:cs="Times New Roman"/>
          <w:sz w:val="24"/>
          <w:szCs w:val="24"/>
        </w:rPr>
        <w:footnoteReference w:id="70"/>
      </w:r>
      <w:r w:rsidRPr="008B5F20">
        <w:rPr>
          <w:rFonts w:ascii="Times New Roman" w:hAnsi="Times New Roman" w:cs="Times New Roman"/>
          <w:sz w:val="24"/>
          <w:szCs w:val="24"/>
        </w:rPr>
        <w:t xml:space="preserve"> Dengan demikian kelompok manusia yang kehidupannya dalam interaksi sosial berdasarkan kebudayaan Islam, itulah yang disebut masyarakat Islam.</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Secara konseptual masyarakat Islam adalah masyarakat yang ideal.</w:t>
      </w:r>
      <w:r w:rsidRPr="008B5F20">
        <w:rPr>
          <w:rStyle w:val="FootnoteReference"/>
          <w:rFonts w:ascii="Times New Roman" w:hAnsi="Times New Roman" w:cs="Times New Roman"/>
          <w:sz w:val="24"/>
          <w:szCs w:val="24"/>
        </w:rPr>
        <w:footnoteReference w:id="71"/>
      </w:r>
      <w:r w:rsidRPr="008B5F20">
        <w:rPr>
          <w:rFonts w:ascii="Times New Roman" w:hAnsi="Times New Roman" w:cs="Times New Roman"/>
          <w:sz w:val="24"/>
          <w:szCs w:val="24"/>
        </w:rPr>
        <w:t xml:space="preserve"> Kemudian secara faktual, masyarakat Islam di definisikan sebagai masyarakat yang secara nyata ada dalam suatu kelompok manusia yang beragama Islam, yakni memiliki kebiasaan, tradisi, sikap dan perasaan yang sama. Dengan </w:t>
      </w:r>
      <w:r w:rsidRPr="008B5F20">
        <w:rPr>
          <w:rFonts w:ascii="Times New Roman" w:hAnsi="Times New Roman" w:cs="Times New Roman"/>
          <w:sz w:val="24"/>
          <w:szCs w:val="24"/>
        </w:rPr>
        <w:lastRenderedPageBreak/>
        <w:t xml:space="preserve">pemahaman secara </w:t>
      </w:r>
      <w:r w:rsidRPr="00FE618F">
        <w:rPr>
          <w:rFonts w:ascii="Times New Roman" w:hAnsi="Times New Roman" w:cs="Times New Roman"/>
          <w:i/>
          <w:sz w:val="24"/>
          <w:szCs w:val="24"/>
        </w:rPr>
        <w:t>genuin</w:t>
      </w:r>
      <w:r w:rsidRPr="008B5F20">
        <w:rPr>
          <w:rFonts w:ascii="Times New Roman" w:hAnsi="Times New Roman" w:cs="Times New Roman"/>
          <w:sz w:val="24"/>
          <w:szCs w:val="24"/>
        </w:rPr>
        <w:t xml:space="preserve"> inilah akan memberikan kejelasan titik tekan mengenai wujud dari masyarakat Islam.</w:t>
      </w:r>
    </w:p>
    <w:p w:rsidR="002F4137" w:rsidRPr="008B5F20" w:rsidRDefault="002F4137" w:rsidP="00AB3E40">
      <w:pPr>
        <w:spacing w:after="0" w:line="480" w:lineRule="auto"/>
        <w:ind w:left="284"/>
        <w:jc w:val="both"/>
        <w:rPr>
          <w:rFonts w:ascii="Times New Roman" w:hAnsi="Times New Roman" w:cs="Times New Roman"/>
          <w:sz w:val="24"/>
          <w:szCs w:val="24"/>
        </w:rPr>
      </w:pPr>
    </w:p>
    <w:p w:rsidR="002F4137" w:rsidRPr="008B5F20" w:rsidRDefault="002F4137" w:rsidP="00AB3E40">
      <w:pPr>
        <w:spacing w:after="0" w:line="480" w:lineRule="auto"/>
        <w:ind w:left="284"/>
        <w:jc w:val="both"/>
        <w:rPr>
          <w:rFonts w:ascii="Times New Roman" w:hAnsi="Times New Roman" w:cs="Times New Roman"/>
          <w:b/>
          <w:bCs/>
          <w:sz w:val="24"/>
          <w:szCs w:val="24"/>
        </w:rPr>
      </w:pPr>
      <w:r w:rsidRPr="008B5F20">
        <w:rPr>
          <w:rFonts w:ascii="Times New Roman" w:hAnsi="Times New Roman" w:cs="Times New Roman"/>
          <w:b/>
          <w:bCs/>
          <w:sz w:val="24"/>
          <w:szCs w:val="24"/>
        </w:rPr>
        <w:t>2.</w:t>
      </w:r>
      <w:r w:rsidR="00922A79" w:rsidRPr="008B5F20">
        <w:rPr>
          <w:rFonts w:ascii="Times New Roman" w:hAnsi="Times New Roman" w:cs="Times New Roman"/>
          <w:b/>
          <w:bCs/>
          <w:sz w:val="24"/>
          <w:szCs w:val="24"/>
        </w:rPr>
        <w:t xml:space="preserve">2. </w:t>
      </w:r>
      <w:r w:rsidRPr="008B5F20">
        <w:rPr>
          <w:rFonts w:ascii="Times New Roman" w:hAnsi="Times New Roman" w:cs="Times New Roman"/>
          <w:b/>
          <w:bCs/>
          <w:sz w:val="24"/>
          <w:szCs w:val="24"/>
        </w:rPr>
        <w:t xml:space="preserve"> Anatomi </w:t>
      </w:r>
      <w:r w:rsidR="00F4590D">
        <w:rPr>
          <w:rFonts w:ascii="Times New Roman" w:hAnsi="Times New Roman" w:cs="Times New Roman"/>
          <w:b/>
          <w:bCs/>
          <w:sz w:val="24"/>
          <w:szCs w:val="24"/>
        </w:rPr>
        <w:t xml:space="preserve">dan Konstruksi </w:t>
      </w:r>
      <w:r w:rsidRPr="008B5F20">
        <w:rPr>
          <w:rFonts w:ascii="Times New Roman" w:hAnsi="Times New Roman" w:cs="Times New Roman"/>
          <w:b/>
          <w:bCs/>
          <w:sz w:val="24"/>
          <w:szCs w:val="24"/>
        </w:rPr>
        <w:t>Masyarakat Islam</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Islam bukanlah sekedar sistem ketuhanan (</w:t>
      </w:r>
      <w:r w:rsidRPr="008B5F20">
        <w:rPr>
          <w:rFonts w:ascii="Times New Roman" w:hAnsi="Times New Roman" w:cs="Times New Roman"/>
          <w:i/>
          <w:iCs/>
          <w:sz w:val="24"/>
          <w:szCs w:val="24"/>
        </w:rPr>
        <w:t>theology</w:t>
      </w:r>
      <w:r w:rsidRPr="008B5F20">
        <w:rPr>
          <w:rFonts w:ascii="Times New Roman" w:hAnsi="Times New Roman" w:cs="Times New Roman"/>
          <w:sz w:val="24"/>
          <w:szCs w:val="24"/>
        </w:rPr>
        <w:t xml:space="preserve">) yang mengatur hubungan manusia dengan Tuhan, tetapi lebih dari itu, Islam juga memuat tentang aturan atau tata cara hubungan manusia dengan manusia (sosial) dan hubungan manusia dengan alam semesta. Hal ini pernah dikemukakan oleh seorang orientalis terkenal, yaitu H.A.R. Gibbs menyatakan bahwa </w:t>
      </w:r>
      <w:r w:rsidRPr="008B5F20">
        <w:rPr>
          <w:rFonts w:ascii="Times New Roman" w:hAnsi="Times New Roman" w:cs="Times New Roman"/>
          <w:i/>
          <w:iCs/>
          <w:sz w:val="24"/>
          <w:szCs w:val="24"/>
        </w:rPr>
        <w:t>“Islam is indeed much more than system of theology, but its acomplete civilization”</w:t>
      </w:r>
      <w:r w:rsidRPr="008B5F20">
        <w:rPr>
          <w:rFonts w:ascii="Times New Roman" w:hAnsi="Times New Roman" w:cs="Times New Roman"/>
          <w:sz w:val="24"/>
          <w:szCs w:val="24"/>
        </w:rPr>
        <w:t>.</w:t>
      </w:r>
      <w:r w:rsidR="00263CCF">
        <w:rPr>
          <w:rStyle w:val="FootnoteReference"/>
          <w:rFonts w:ascii="Times New Roman" w:hAnsi="Times New Roman" w:cs="Times New Roman"/>
          <w:sz w:val="24"/>
          <w:szCs w:val="24"/>
        </w:rPr>
        <w:footnoteReference w:id="72"/>
      </w:r>
      <w:r w:rsidRPr="008B5F20">
        <w:rPr>
          <w:rFonts w:ascii="Times New Roman" w:hAnsi="Times New Roman" w:cs="Times New Roman"/>
          <w:sz w:val="24"/>
          <w:szCs w:val="24"/>
        </w:rPr>
        <w:t xml:space="preserve"> Ia menganggap bahwa Islam lebih dari sekedar sistem ketuhanan, tetapi Islam adalah sistem yang mampu menciptakan beradaban yang sempurna.</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 xml:space="preserve">Ali Syari’ati dalam bukunya </w:t>
      </w:r>
      <w:r w:rsidRPr="008B5F20">
        <w:rPr>
          <w:rFonts w:ascii="Times New Roman" w:hAnsi="Times New Roman" w:cs="Times New Roman"/>
          <w:i/>
          <w:iCs/>
          <w:sz w:val="24"/>
          <w:szCs w:val="24"/>
        </w:rPr>
        <w:t>Membangun Masyarakat Islam</w:t>
      </w:r>
      <w:r w:rsidRPr="008B5F20">
        <w:rPr>
          <w:rFonts w:ascii="Times New Roman" w:hAnsi="Times New Roman" w:cs="Times New Roman"/>
          <w:sz w:val="24"/>
          <w:szCs w:val="24"/>
        </w:rPr>
        <w:t xml:space="preserve">, mengungkapkan bahwa untuk membangun masyarakat Islam harus dimulai dengan membangkitkan kesadaran sosial masyarakat terhadap nilai-nilai ajaraan Islam, kesadaran sosial itulah yang akan membentuk langkah tertentu yang harus diambil untuk membebaskan masyarakat dari pengaruh-pengaruh dominan tata sosial yang ada dan </w:t>
      </w:r>
      <w:r w:rsidRPr="008B5F20">
        <w:rPr>
          <w:rFonts w:ascii="Times New Roman" w:hAnsi="Times New Roman" w:cs="Times New Roman"/>
          <w:i/>
          <w:iCs/>
          <w:sz w:val="24"/>
          <w:szCs w:val="24"/>
        </w:rPr>
        <w:t>status quo,</w:t>
      </w:r>
      <w:r w:rsidRPr="008B5F20">
        <w:rPr>
          <w:rFonts w:ascii="Times New Roman" w:hAnsi="Times New Roman" w:cs="Times New Roman"/>
          <w:sz w:val="24"/>
          <w:szCs w:val="24"/>
        </w:rPr>
        <w:t xml:space="preserve"> atas kehidupan aktual intelektual dan keagamaan dari para anggotanya  dan untuk menggantikan tatanan itu dengan tatanan yang Islami.</w:t>
      </w:r>
      <w:r w:rsidRPr="008B5F20">
        <w:rPr>
          <w:rStyle w:val="FootnoteReference"/>
          <w:rFonts w:ascii="Times New Roman" w:hAnsi="Times New Roman" w:cs="Times New Roman"/>
          <w:sz w:val="24"/>
          <w:szCs w:val="24"/>
        </w:rPr>
        <w:footnoteReference w:id="73"/>
      </w:r>
      <w:r w:rsidRPr="008B5F20">
        <w:rPr>
          <w:rFonts w:ascii="Times New Roman" w:hAnsi="Times New Roman" w:cs="Times New Roman"/>
          <w:sz w:val="24"/>
          <w:szCs w:val="24"/>
        </w:rPr>
        <w:t xml:space="preserve"> </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lastRenderedPageBreak/>
        <w:tab/>
        <w:t>Syari’ati memandang bahwa banyak umat Islam yang tidak menggunakan tatanan hidup sesuai dengan ajaran Islam dalam kehidupan kemasyarakatannya, karena telah terpengaruh oleh berbagai macam pemikiran dan pola sikap budaya Barat. Sehingga ia berusaha mencari formulasi untuk memulai strategi  membangun masyarakat Islam agar dapat melindungi masyarakat Islam dari serangan budaya, intelektual dan sosial dari Barat.</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Ali Syari’ati berpendapat bahwa untuk membangun masyarakat yang Islami harus dimulai dari  mencerahkan pemahaman masyarakat terhadap hakekat ajaran-ajaran Islam, menyingkirkan masyarakat dari kebodohan, kemusyrikan dan tradisi-tradisi yang tidak berguna dan merusak aqidah. Langkah ini harus di mulai oleh orang-orang “yang tercerah-kan”.</w:t>
      </w:r>
      <w:r w:rsidRPr="008B5F20">
        <w:rPr>
          <w:rStyle w:val="FootnoteReference"/>
          <w:rFonts w:ascii="Times New Roman" w:hAnsi="Times New Roman" w:cs="Times New Roman"/>
          <w:sz w:val="24"/>
          <w:szCs w:val="24"/>
        </w:rPr>
        <w:footnoteReference w:id="74"/>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 xml:space="preserve">Maksudnya disini adalah orang-orang yang memahami ajaran Islam secara </w:t>
      </w:r>
      <w:r w:rsidRPr="008B5F20">
        <w:rPr>
          <w:rFonts w:ascii="Times New Roman" w:hAnsi="Times New Roman" w:cs="Times New Roman"/>
          <w:i/>
          <w:iCs/>
          <w:sz w:val="24"/>
          <w:szCs w:val="24"/>
        </w:rPr>
        <w:t>k</w:t>
      </w:r>
      <w:r w:rsidR="009C6612">
        <w:rPr>
          <w:rFonts w:ascii="Times New Roman" w:hAnsi="Times New Roman" w:cs="Times New Roman"/>
          <w:i/>
          <w:iCs/>
          <w:sz w:val="24"/>
          <w:szCs w:val="24"/>
        </w:rPr>
        <w:t>ā</w:t>
      </w:r>
      <w:r w:rsidRPr="008B5F20">
        <w:rPr>
          <w:rFonts w:ascii="Times New Roman" w:hAnsi="Times New Roman" w:cs="Times New Roman"/>
          <w:i/>
          <w:iCs/>
          <w:sz w:val="24"/>
          <w:szCs w:val="24"/>
        </w:rPr>
        <w:t>ff</w:t>
      </w:r>
      <w:r w:rsidR="009C6612">
        <w:rPr>
          <w:rFonts w:ascii="Times New Roman" w:hAnsi="Times New Roman" w:cs="Times New Roman"/>
          <w:i/>
          <w:iCs/>
          <w:sz w:val="24"/>
          <w:szCs w:val="24"/>
        </w:rPr>
        <w:t>a</w:t>
      </w:r>
      <w:r w:rsidRPr="008B5F20">
        <w:rPr>
          <w:rFonts w:ascii="Times New Roman" w:hAnsi="Times New Roman" w:cs="Times New Roman"/>
          <w:i/>
          <w:iCs/>
          <w:sz w:val="24"/>
          <w:szCs w:val="24"/>
        </w:rPr>
        <w:t>h</w:t>
      </w:r>
      <w:r w:rsidRPr="008B5F20">
        <w:rPr>
          <w:rFonts w:ascii="Times New Roman" w:hAnsi="Times New Roman" w:cs="Times New Roman"/>
          <w:sz w:val="24"/>
          <w:szCs w:val="24"/>
        </w:rPr>
        <w:t>, seperti Ulama, sarjana, intelektual yang sadar akan “keadaan kemanusiaan” (</w:t>
      </w:r>
      <w:r w:rsidRPr="008B5F20">
        <w:rPr>
          <w:rFonts w:ascii="Times New Roman" w:hAnsi="Times New Roman" w:cs="Times New Roman"/>
          <w:i/>
          <w:iCs/>
          <w:sz w:val="24"/>
          <w:szCs w:val="24"/>
        </w:rPr>
        <w:t>human condition</w:t>
      </w:r>
      <w:r w:rsidRPr="008B5F20">
        <w:rPr>
          <w:rFonts w:ascii="Times New Roman" w:hAnsi="Times New Roman" w:cs="Times New Roman"/>
          <w:sz w:val="24"/>
          <w:szCs w:val="24"/>
        </w:rPr>
        <w:t>) dimasanya. Tujuannya adalah untuk menumbuhkan keyakinan baru dalam masyarakat kearah perubahan sosial kemasyarakatan yang lebih cerah berdasarkan nilai-nilai ajaran Islam dan melindungi masyarakat Islam dari serangan tradisi, budaya dan pemikiran serta</w:t>
      </w:r>
      <w:r w:rsidR="00ED0BAA">
        <w:rPr>
          <w:rFonts w:ascii="Times New Roman" w:hAnsi="Times New Roman" w:cs="Times New Roman"/>
          <w:sz w:val="24"/>
          <w:szCs w:val="24"/>
        </w:rPr>
        <w:t xml:space="preserve"> pemahaman yang dapat merusak ak</w:t>
      </w:r>
      <w:r w:rsidRPr="008B5F20">
        <w:rPr>
          <w:rFonts w:ascii="Times New Roman" w:hAnsi="Times New Roman" w:cs="Times New Roman"/>
          <w:sz w:val="24"/>
          <w:szCs w:val="24"/>
        </w:rPr>
        <w:t>idah Islam. Dengan demikian, fungsi sistem masyarakat Islam menurut Syari’ati  adalah untuk melindungi a</w:t>
      </w:r>
      <w:r w:rsidR="00ED0BAA">
        <w:rPr>
          <w:rFonts w:ascii="Times New Roman" w:hAnsi="Times New Roman" w:cs="Times New Roman"/>
          <w:sz w:val="24"/>
          <w:szCs w:val="24"/>
        </w:rPr>
        <w:t>k</w:t>
      </w:r>
      <w:r w:rsidRPr="008B5F20">
        <w:rPr>
          <w:rFonts w:ascii="Times New Roman" w:hAnsi="Times New Roman" w:cs="Times New Roman"/>
          <w:sz w:val="24"/>
          <w:szCs w:val="24"/>
        </w:rPr>
        <w:t xml:space="preserve">idah umat Islam dari pengaruh yang menyesatkan. </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 xml:space="preserve">Selain itu, Ziauddin Sardar dalam bukunya </w:t>
      </w:r>
      <w:r w:rsidRPr="008B5F20">
        <w:rPr>
          <w:rFonts w:ascii="Times New Roman" w:hAnsi="Times New Roman" w:cs="Times New Roman"/>
          <w:i/>
          <w:iCs/>
          <w:sz w:val="24"/>
          <w:szCs w:val="24"/>
        </w:rPr>
        <w:t>“Rekayasa Masa Depan Peradaban Muslim”</w:t>
      </w:r>
      <w:r w:rsidRPr="008B5F20">
        <w:rPr>
          <w:rFonts w:ascii="Times New Roman" w:hAnsi="Times New Roman" w:cs="Times New Roman"/>
          <w:sz w:val="24"/>
          <w:szCs w:val="24"/>
        </w:rPr>
        <w:t xml:space="preserve"> mengemukakan beberapa pemikiran tentang membangun </w:t>
      </w:r>
      <w:r w:rsidRPr="008B5F20">
        <w:rPr>
          <w:rFonts w:ascii="Times New Roman" w:hAnsi="Times New Roman" w:cs="Times New Roman"/>
          <w:sz w:val="24"/>
          <w:szCs w:val="24"/>
        </w:rPr>
        <w:lastRenderedPageBreak/>
        <w:t>sistem masyarakat Islam, yang pada dasarnya adalah untuk membangun masyarakat Islam harus dimulai dengan menciptakan suatu lingkungan yang kondusif yang mendorong untuk dilaksanakannya nilai-nilai Islam, dalam hal ini dimulai dari perjuangan menegakkan struktur dalam masyarakat menjadi yang Islami. Karena sistem bertujuan untuk merealisasikan nilai-nilai ajaran Islam dalam norma-norma sosial, ekonomi, politik, hukum dalam lingkungan masyarakat. Adapun metodenya menurut Ziauddin dapat disesuaikan dengan situasi dan kondisi yang terjadi dalam masyarakat.</w:t>
      </w:r>
      <w:r w:rsidRPr="008B5F20">
        <w:rPr>
          <w:rStyle w:val="FootnoteReference"/>
          <w:rFonts w:ascii="Times New Roman" w:hAnsi="Times New Roman" w:cs="Times New Roman"/>
          <w:sz w:val="24"/>
          <w:szCs w:val="24"/>
        </w:rPr>
        <w:footnoteReference w:id="75"/>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 xml:space="preserve">Menurut  Musthafa As-Siba’i dalam karangannya </w:t>
      </w:r>
      <w:r w:rsidRPr="008B5F20">
        <w:rPr>
          <w:rFonts w:ascii="Times New Roman" w:hAnsi="Times New Roman" w:cs="Times New Roman"/>
          <w:i/>
          <w:iCs/>
          <w:sz w:val="24"/>
          <w:szCs w:val="24"/>
        </w:rPr>
        <w:t>“Sistem Masyarakat Islam”,</w:t>
      </w:r>
      <w:r w:rsidRPr="008B5F20">
        <w:rPr>
          <w:rFonts w:ascii="Times New Roman" w:hAnsi="Times New Roman" w:cs="Times New Roman"/>
          <w:sz w:val="24"/>
          <w:szCs w:val="24"/>
        </w:rPr>
        <w:t xml:space="preserve"> ia mengemukakan bahwa untuk membangun masyarakat Islam harus berlandaskan empat hal, yaitu i’tikad, akhlak, kekuasaan dan perundang-undangan.</w:t>
      </w:r>
      <w:r w:rsidRPr="008B5F20">
        <w:rPr>
          <w:rStyle w:val="FootnoteReference"/>
          <w:rFonts w:ascii="Times New Roman" w:hAnsi="Times New Roman" w:cs="Times New Roman"/>
          <w:sz w:val="24"/>
          <w:szCs w:val="24"/>
        </w:rPr>
        <w:footnoteReference w:id="76"/>
      </w:r>
      <w:r w:rsidRPr="008B5F20">
        <w:rPr>
          <w:rFonts w:ascii="Times New Roman" w:hAnsi="Times New Roman" w:cs="Times New Roman"/>
          <w:sz w:val="24"/>
          <w:szCs w:val="24"/>
        </w:rPr>
        <w:t xml:space="preserve"> Jadi untuk membangun masyarakat Islam, pertama harus dimulai dari i’tikad dari masing-masing individu muslim untuk berpegang pada ajaran-ajaran Islam dalam kehidupan kemasyarakatannya. Karena dengan menjadikan Islam sebagai pedoman hidup, maka akan memunculkan akhlak hidup bermasyarakat yang Islami. Akhlak itu akan terbentuk manakala adanya norma-norma, dan bagi siapa yang melanggar maka harus dikenakan sangsi. Norma-norma itu juga harus dilindungi secara </w:t>
      </w:r>
      <w:r w:rsidRPr="008B5F20">
        <w:rPr>
          <w:rFonts w:ascii="Times New Roman" w:hAnsi="Times New Roman" w:cs="Times New Roman"/>
          <w:i/>
          <w:iCs/>
          <w:sz w:val="24"/>
          <w:szCs w:val="24"/>
        </w:rPr>
        <w:t>legal formal</w:t>
      </w:r>
      <w:r w:rsidRPr="008B5F20">
        <w:rPr>
          <w:rFonts w:ascii="Times New Roman" w:hAnsi="Times New Roman" w:cs="Times New Roman"/>
          <w:sz w:val="24"/>
          <w:szCs w:val="24"/>
        </w:rPr>
        <w:t xml:space="preserve"> oleh undang-undang yang mengatur hidup bermasyarakat, berbangsa dan bernegara. Jadi undang-undang itu berfungsi  sebagai pengontrol dan pengawas serta undang-</w:t>
      </w:r>
      <w:r w:rsidRPr="008B5F20">
        <w:rPr>
          <w:rFonts w:ascii="Times New Roman" w:hAnsi="Times New Roman" w:cs="Times New Roman"/>
          <w:sz w:val="24"/>
          <w:szCs w:val="24"/>
        </w:rPr>
        <w:lastRenderedPageBreak/>
        <w:t xml:space="preserve">undang itu harus berprinsip menggerakkan kebaikan dan mengandung </w:t>
      </w:r>
      <w:r w:rsidRPr="008B5F20">
        <w:rPr>
          <w:rFonts w:ascii="Times New Roman" w:hAnsi="Times New Roman" w:cs="Times New Roman"/>
          <w:i/>
          <w:iCs/>
          <w:sz w:val="24"/>
          <w:szCs w:val="24"/>
        </w:rPr>
        <w:t>masl</w:t>
      </w:r>
      <w:r w:rsidR="009C6612">
        <w:rPr>
          <w:rFonts w:ascii="Times New Roman" w:hAnsi="Times New Roman" w:cs="Times New Roman"/>
          <w:i/>
          <w:iCs/>
          <w:sz w:val="24"/>
          <w:szCs w:val="24"/>
        </w:rPr>
        <w:t>a</w:t>
      </w:r>
      <w:r w:rsidRPr="008B5F20">
        <w:rPr>
          <w:rFonts w:ascii="Times New Roman" w:hAnsi="Times New Roman" w:cs="Times New Roman"/>
          <w:i/>
          <w:iCs/>
          <w:sz w:val="24"/>
          <w:szCs w:val="24"/>
        </w:rPr>
        <w:t>hah</w:t>
      </w:r>
      <w:r w:rsidRPr="008B5F20">
        <w:rPr>
          <w:rFonts w:ascii="Times New Roman" w:hAnsi="Times New Roman" w:cs="Times New Roman"/>
          <w:sz w:val="24"/>
          <w:szCs w:val="24"/>
        </w:rPr>
        <w:t>.</w:t>
      </w:r>
      <w:r w:rsidRPr="008B5F20">
        <w:rPr>
          <w:rStyle w:val="FootnoteReference"/>
          <w:rFonts w:ascii="Times New Roman" w:hAnsi="Times New Roman" w:cs="Times New Roman"/>
          <w:sz w:val="24"/>
          <w:szCs w:val="24"/>
        </w:rPr>
        <w:footnoteReference w:id="77"/>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Nurcholis Madjid dalam pemikirannya juga berbicara tentang mewujudkan masyarakat yang Islami, dengan lebih banyak menggunakan bahasa “masyarakat madani”, yaitu tatanan masyarakat yang adil dan beradab, terbuka serta demokratis dengan landasan iman dan ta</w:t>
      </w:r>
      <w:r w:rsidR="00ED0BAA">
        <w:rPr>
          <w:rFonts w:ascii="Times New Roman" w:hAnsi="Times New Roman" w:cs="Times New Roman"/>
          <w:sz w:val="24"/>
          <w:szCs w:val="24"/>
        </w:rPr>
        <w:t>k</w:t>
      </w:r>
      <w:r w:rsidRPr="008B5F20">
        <w:rPr>
          <w:rFonts w:ascii="Times New Roman" w:hAnsi="Times New Roman" w:cs="Times New Roman"/>
          <w:sz w:val="24"/>
          <w:szCs w:val="24"/>
        </w:rPr>
        <w:t>wa kepada Allah SWT dan taat pada ajaran-ajaran-Nya.</w:t>
      </w:r>
      <w:r w:rsidRPr="008B5F20">
        <w:rPr>
          <w:rStyle w:val="FootnoteReference"/>
          <w:rFonts w:ascii="Times New Roman" w:hAnsi="Times New Roman" w:cs="Times New Roman"/>
          <w:sz w:val="24"/>
          <w:szCs w:val="24"/>
        </w:rPr>
        <w:footnoteReference w:id="78"/>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Bahwa masyarakat madani dapat terwujud jika berdiri diatas landasan semangat ketuhanan (</w:t>
      </w:r>
      <w:r w:rsidRPr="008B5F20">
        <w:rPr>
          <w:rFonts w:ascii="Times New Roman" w:hAnsi="Times New Roman" w:cs="Times New Roman"/>
          <w:i/>
          <w:iCs/>
          <w:sz w:val="24"/>
          <w:szCs w:val="24"/>
        </w:rPr>
        <w:t>tauh</w:t>
      </w:r>
      <w:r w:rsidR="00FE618F">
        <w:rPr>
          <w:rFonts w:ascii="Times New Roman" w:hAnsi="Times New Roman" w:cs="Times New Roman"/>
          <w:i/>
          <w:iCs/>
          <w:sz w:val="24"/>
          <w:szCs w:val="24"/>
        </w:rPr>
        <w:t>î</w:t>
      </w:r>
      <w:r w:rsidRPr="008B5F20">
        <w:rPr>
          <w:rFonts w:ascii="Times New Roman" w:hAnsi="Times New Roman" w:cs="Times New Roman"/>
          <w:i/>
          <w:iCs/>
          <w:sz w:val="24"/>
          <w:szCs w:val="24"/>
        </w:rPr>
        <w:t>d</w:t>
      </w:r>
      <w:r w:rsidRPr="008B5F20">
        <w:rPr>
          <w:rFonts w:ascii="Times New Roman" w:hAnsi="Times New Roman" w:cs="Times New Roman"/>
          <w:sz w:val="24"/>
          <w:szCs w:val="24"/>
        </w:rPr>
        <w:t>) dengan menuntut konsekuensi tindakan kebaikan kepada sesama manusia, kemudian berpegang teguh pada hukum, karena menegakkan hukum merupakan amanat Tuhan yang diperintahkan kepada yang berhak. Keadilan harus ditegakkan tanpa memandang siapa yang terkena akibatnya, meski terhadap diri sendiri, anggota keluarga, bahkan terhadap orang yang kita benci kita sekalipun tetap berlaku adil.</w:t>
      </w:r>
    </w:p>
    <w:p w:rsidR="002F4137"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 xml:space="preserve">Sedangkan menurut Yusuf Al-Qardhawy, untuk membangun sebuah sistem masyarakat Islam harus dimulai dengan meletakkan dasar </w:t>
      </w:r>
      <w:r w:rsidRPr="008B5F20">
        <w:rPr>
          <w:rFonts w:ascii="Times New Roman" w:hAnsi="Times New Roman" w:cs="Times New Roman"/>
          <w:i/>
          <w:iCs/>
          <w:sz w:val="24"/>
          <w:szCs w:val="24"/>
        </w:rPr>
        <w:t>aq</w:t>
      </w:r>
      <w:r w:rsidR="00FE618F">
        <w:rPr>
          <w:rFonts w:ascii="Times New Roman" w:hAnsi="Times New Roman" w:cs="Times New Roman"/>
          <w:i/>
          <w:iCs/>
          <w:sz w:val="24"/>
          <w:szCs w:val="24"/>
        </w:rPr>
        <w:t>î</w:t>
      </w:r>
      <w:r w:rsidRPr="008B5F20">
        <w:rPr>
          <w:rFonts w:ascii="Times New Roman" w:hAnsi="Times New Roman" w:cs="Times New Roman"/>
          <w:i/>
          <w:iCs/>
          <w:sz w:val="24"/>
          <w:szCs w:val="24"/>
        </w:rPr>
        <w:t>dah Islam</w:t>
      </w:r>
      <w:r w:rsidR="009C6612">
        <w:rPr>
          <w:rFonts w:ascii="Times New Roman" w:hAnsi="Times New Roman" w:cs="Times New Roman"/>
          <w:i/>
          <w:iCs/>
          <w:sz w:val="24"/>
          <w:szCs w:val="24"/>
        </w:rPr>
        <w:t>iy</w:t>
      </w:r>
      <w:r w:rsidRPr="008B5F20">
        <w:rPr>
          <w:rFonts w:ascii="Times New Roman" w:hAnsi="Times New Roman" w:cs="Times New Roman"/>
          <w:i/>
          <w:iCs/>
          <w:sz w:val="24"/>
          <w:szCs w:val="24"/>
        </w:rPr>
        <w:t>yah</w:t>
      </w:r>
      <w:r w:rsidRPr="008B5F20">
        <w:rPr>
          <w:rFonts w:ascii="Times New Roman" w:hAnsi="Times New Roman" w:cs="Times New Roman"/>
          <w:sz w:val="24"/>
          <w:szCs w:val="24"/>
        </w:rPr>
        <w:t xml:space="preserve"> yang kuat bagi setiap individu muslim, sehingga aqidah ini senantiasa dibina, dimatapkan dan dipelihara oleh setiap pribadi muslim, karena aqidah Islamiyah merupakan landasan dasar pembentukan masyarakat Islam, pendapat ini berlandaskan pada Firman Allah </w:t>
      </w:r>
      <w:r w:rsidR="0035079B" w:rsidRPr="008B5F20">
        <w:rPr>
          <w:rFonts w:ascii="Times New Roman" w:hAnsi="Times New Roman" w:cs="Times New Roman"/>
          <w:sz w:val="24"/>
          <w:szCs w:val="24"/>
        </w:rPr>
        <w:t>Surah Al-Anbiya ayat 92 yang berbunyi</w:t>
      </w:r>
      <w:r w:rsidRPr="008B5F20">
        <w:rPr>
          <w:rFonts w:ascii="Times New Roman" w:hAnsi="Times New Roman" w:cs="Times New Roman"/>
          <w:sz w:val="24"/>
          <w:szCs w:val="24"/>
        </w:rPr>
        <w:t xml:space="preserve">:      </w:t>
      </w:r>
    </w:p>
    <w:p w:rsidR="0025087F" w:rsidRDefault="0025087F" w:rsidP="00AB3E40">
      <w:pPr>
        <w:spacing w:after="0" w:line="480" w:lineRule="auto"/>
        <w:ind w:left="284"/>
        <w:jc w:val="both"/>
        <w:rPr>
          <w:rFonts w:ascii="Times New Roman" w:hAnsi="Times New Roman" w:cs="Times New Roman"/>
          <w:sz w:val="24"/>
          <w:szCs w:val="24"/>
        </w:rPr>
      </w:pPr>
    </w:p>
    <w:p w:rsidR="0025087F" w:rsidRPr="0025087F" w:rsidRDefault="0025087F" w:rsidP="0025087F">
      <w:pPr>
        <w:bidi/>
        <w:spacing w:after="0" w:line="360" w:lineRule="auto"/>
        <w:ind w:left="284"/>
        <w:jc w:val="both"/>
        <w:rPr>
          <w:rFonts w:ascii="(normal text)" w:hAnsi="(normal text)"/>
        </w:rPr>
      </w:pPr>
      <w:r>
        <w:lastRenderedPageBreak/>
        <w:sym w:font="HQPB4" w:char="F0A8"/>
      </w:r>
      <w:r>
        <w:sym w:font="HQPB2" w:char="F062"/>
      </w:r>
      <w:r>
        <w:sym w:font="HQPB4" w:char="F0CE"/>
      </w:r>
      <w:r>
        <w:sym w:font="HQPB1" w:char="F029"/>
      </w:r>
      <w:r>
        <w:rPr>
          <w:rFonts w:ascii="(normal text)" w:hAnsi="(normal text)"/>
          <w:rtl/>
        </w:rPr>
        <w:t xml:space="preserve"> </w:t>
      </w:r>
      <w:r>
        <w:sym w:font="HQPB4" w:char="F0FF"/>
      </w:r>
      <w:r>
        <w:sym w:font="HQPB2" w:char="F0BE"/>
      </w:r>
      <w:r>
        <w:sym w:font="HQPB4" w:char="F0CD"/>
      </w:r>
      <w:r>
        <w:sym w:font="HQPB2" w:char="F06E"/>
      </w:r>
      <w:r>
        <w:sym w:font="HQPB4" w:char="F0C9"/>
      </w:r>
      <w:r>
        <w:sym w:font="HQPB1" w:char="F08B"/>
      </w:r>
      <w:r>
        <w:sym w:font="HQPB2" w:char="F0BB"/>
      </w:r>
      <w:r>
        <w:sym w:font="HQPB5" w:char="F079"/>
      </w:r>
      <w:r>
        <w:sym w:font="HQPB2" w:char="F064"/>
      </w:r>
      <w:r>
        <w:rPr>
          <w:rFonts w:ascii="(normal text)" w:hAnsi="(normal text)"/>
          <w:rtl/>
        </w:rPr>
        <w:t xml:space="preserve"> </w:t>
      </w:r>
      <w:r>
        <w:sym w:font="HQPB4" w:char="F0F6"/>
      </w:r>
      <w:r>
        <w:sym w:font="HQPB2" w:char="F04E"/>
      </w:r>
      <w:r>
        <w:sym w:font="HQPB4" w:char="F0E4"/>
      </w:r>
      <w:r>
        <w:sym w:font="HQPB2" w:char="F033"/>
      </w:r>
      <w:r>
        <w:sym w:font="HQPB4" w:char="F0E7"/>
      </w:r>
      <w:r>
        <w:sym w:font="HQPB1" w:char="F046"/>
      </w:r>
      <w:r>
        <w:sym w:font="HQPB4" w:char="F0A8"/>
      </w:r>
      <w:r>
        <w:sym w:font="HQPB2" w:char="F042"/>
      </w:r>
      <w:r>
        <w:sym w:font="HQPB4" w:char="F0E9"/>
      </w:r>
      <w:r>
        <w:sym w:font="HQPB1" w:char="F026"/>
      </w:r>
      <w:r>
        <w:rPr>
          <w:rFonts w:ascii="(normal text)" w:hAnsi="(normal text)"/>
          <w:rtl/>
        </w:rPr>
        <w:t xml:space="preserve"> </w:t>
      </w:r>
      <w:r>
        <w:sym w:font="HQPB4" w:char="F05A"/>
      </w:r>
      <w:r>
        <w:sym w:font="HQPB2" w:char="F070"/>
      </w:r>
      <w:r>
        <w:sym w:font="HQPB4" w:char="F0A8"/>
      </w:r>
      <w:r>
        <w:sym w:font="HQPB2" w:char="F042"/>
      </w:r>
      <w:r>
        <w:sym w:font="HQPB4" w:char="F0E9"/>
      </w:r>
      <w:r>
        <w:sym w:font="HQPB1" w:char="F026"/>
      </w:r>
      <w:r>
        <w:rPr>
          <w:rFonts w:ascii="(normal text)" w:hAnsi="(normal text)"/>
          <w:rtl/>
        </w:rPr>
        <w:t xml:space="preserve"> </w:t>
      </w:r>
      <w:r>
        <w:sym w:font="HQPB4" w:char="F05A"/>
      </w:r>
      <w:r>
        <w:sym w:font="HQPB2" w:char="F06F"/>
      </w:r>
      <w:r>
        <w:sym w:font="HQPB5" w:char="F079"/>
      </w:r>
      <w:r>
        <w:sym w:font="HQPB1" w:char="F089"/>
      </w:r>
      <w:r>
        <w:sym w:font="HQPB4" w:char="F0CF"/>
      </w:r>
      <w:r>
        <w:sym w:font="HQPB1" w:char="F06D"/>
      </w:r>
      <w:r>
        <w:sym w:font="HQPB2" w:char="F0BA"/>
      </w:r>
      <w:r>
        <w:sym w:font="HQPB5" w:char="F075"/>
      </w:r>
      <w:r>
        <w:sym w:font="HQPB2" w:char="F072"/>
      </w:r>
      <w:r>
        <w:rPr>
          <w:rFonts w:ascii="(normal text)" w:hAnsi="(normal text)"/>
          <w:rtl/>
        </w:rPr>
        <w:t xml:space="preserve"> </w:t>
      </w:r>
      <w:r>
        <w:sym w:font="HQPB5" w:char="F04F"/>
      </w:r>
      <w:r>
        <w:sym w:font="HQPB1" w:char="F024"/>
      </w:r>
      <w:r>
        <w:sym w:font="HQPB5" w:char="F074"/>
      </w:r>
      <w:r>
        <w:sym w:font="HQPB2" w:char="F052"/>
      </w:r>
      <w:r>
        <w:sym w:font="HQPB5" w:char="F072"/>
      </w:r>
      <w:r>
        <w:sym w:font="HQPB1" w:char="F026"/>
      </w:r>
      <w:r>
        <w:sym w:font="HQPB5" w:char="F075"/>
      </w:r>
      <w:r>
        <w:sym w:font="HQPB2" w:char="F072"/>
      </w:r>
      <w:r>
        <w:rPr>
          <w:rFonts w:ascii="(normal text)" w:hAnsi="(normal text)"/>
          <w:rtl/>
        </w:rPr>
        <w:t xml:space="preserve"> </w:t>
      </w:r>
      <w:r>
        <w:sym w:font="HQPB4" w:char="F0F6"/>
      </w:r>
      <w:r>
        <w:sym w:font="HQPB2" w:char="F04E"/>
      </w:r>
      <w:r>
        <w:sym w:font="HQPB4" w:char="F0E0"/>
      </w:r>
      <w:r>
        <w:sym w:font="HQPB2" w:char="F036"/>
      </w:r>
      <w:r>
        <w:sym w:font="HQPB4" w:char="F09A"/>
      </w:r>
      <w:r>
        <w:sym w:font="HQPB1" w:char="F02F"/>
      </w:r>
      <w:r>
        <w:sym w:font="HQPB5" w:char="F075"/>
      </w:r>
      <w:r>
        <w:sym w:font="HQPB1" w:char="F091"/>
      </w:r>
      <w:r>
        <w:rPr>
          <w:rFonts w:ascii="(normal text)" w:hAnsi="(normal text)"/>
          <w:rtl/>
        </w:rPr>
        <w:t xml:space="preserve"> </w:t>
      </w:r>
      <w:r>
        <w:sym w:font="HQPB4" w:char="F0C2"/>
      </w:r>
      <w:r>
        <w:sym w:font="HQPB2" w:char="F063"/>
      </w:r>
      <w:r>
        <w:sym w:font="HQPB2" w:char="F072"/>
      </w:r>
      <w:r>
        <w:sym w:font="HQPB4" w:char="F0DF"/>
      </w:r>
      <w:r>
        <w:sym w:font="HQPB1" w:char="F089"/>
      </w:r>
      <w:r>
        <w:sym w:font="HQPB4" w:char="F0E7"/>
      </w:r>
      <w:r>
        <w:sym w:font="HQPB1" w:char="F037"/>
      </w:r>
      <w:r>
        <w:sym w:font="HQPB4" w:char="F0F4"/>
      </w:r>
      <w:r>
        <w:sym w:font="HQPB1" w:char="F0E3"/>
      </w:r>
      <w:r>
        <w:sym w:font="HQPB5" w:char="F024"/>
      </w:r>
      <w:r>
        <w:sym w:font="HQPB1" w:char="F024"/>
      </w:r>
      <w:r>
        <w:sym w:font="HQPB5" w:char="F073"/>
      </w:r>
      <w:r>
        <w:sym w:font="HQPB1" w:char="F0F9"/>
      </w:r>
      <w:r>
        <w:rPr>
          <w:rFonts w:ascii="(normal text)" w:hAnsi="(normal text)"/>
          <w:rtl/>
        </w:rPr>
        <w:t xml:space="preserve"> </w:t>
      </w:r>
      <w:r>
        <w:sym w:font="HQPB2" w:char="F0C7"/>
      </w:r>
      <w:r>
        <w:sym w:font="HQPB2" w:char="F0D2"/>
      </w:r>
      <w:r>
        <w:sym w:font="HQPB2" w:char="F0CB"/>
      </w:r>
      <w:r>
        <w:sym w:font="HQPB2" w:char="F0C8"/>
      </w:r>
      <w:r>
        <w:rPr>
          <w:rFonts w:ascii="(normal text)" w:hAnsi="(normal text)"/>
          <w:rtl/>
        </w:rPr>
        <w:t xml:space="preserve">   </w:t>
      </w:r>
    </w:p>
    <w:p w:rsidR="002F4137" w:rsidRPr="008B5F20" w:rsidRDefault="002F4137" w:rsidP="0025087F">
      <w:pPr>
        <w:spacing w:after="0" w:line="360" w:lineRule="auto"/>
        <w:ind w:left="284" w:firstLine="436"/>
        <w:jc w:val="both"/>
        <w:rPr>
          <w:rFonts w:ascii="Times New Roman" w:hAnsi="Times New Roman" w:cs="Times New Roman"/>
          <w:sz w:val="24"/>
          <w:szCs w:val="24"/>
        </w:rPr>
      </w:pPr>
      <w:r w:rsidRPr="008B5F20">
        <w:rPr>
          <w:rFonts w:ascii="Times New Roman" w:hAnsi="Times New Roman" w:cs="Times New Roman"/>
          <w:sz w:val="24"/>
          <w:szCs w:val="24"/>
        </w:rPr>
        <w:t xml:space="preserve">Artinya : </w:t>
      </w:r>
      <w:r w:rsidRPr="008B5F20">
        <w:rPr>
          <w:rFonts w:ascii="Times New Roman" w:hAnsi="Times New Roman" w:cs="Times New Roman"/>
          <w:i/>
          <w:iCs/>
          <w:sz w:val="24"/>
          <w:szCs w:val="24"/>
        </w:rPr>
        <w:t>“Sesungguhya (agama tauhid) ini, adalah agama kamu semua, agama yang satu dan aku adalah Tuhanmu, maka bertaqwalah kepada-Ku”</w:t>
      </w:r>
      <w:r w:rsidR="00013BBB" w:rsidRPr="008B5F20">
        <w:rPr>
          <w:rFonts w:ascii="Times New Roman" w:hAnsi="Times New Roman" w:cs="Times New Roman"/>
          <w:sz w:val="24"/>
          <w:szCs w:val="24"/>
        </w:rPr>
        <w:t>.</w:t>
      </w:r>
      <w:r w:rsidRPr="008B5F20">
        <w:rPr>
          <w:rStyle w:val="FootnoteReference"/>
          <w:rFonts w:ascii="Times New Roman" w:hAnsi="Times New Roman" w:cs="Times New Roman"/>
          <w:sz w:val="24"/>
          <w:szCs w:val="24"/>
        </w:rPr>
        <w:footnoteReference w:id="79"/>
      </w:r>
      <w:r w:rsidRPr="008B5F20">
        <w:rPr>
          <w:rFonts w:ascii="Times New Roman" w:hAnsi="Times New Roman" w:cs="Times New Roman"/>
          <w:sz w:val="24"/>
          <w:szCs w:val="24"/>
        </w:rPr>
        <w:t xml:space="preserve"> </w:t>
      </w:r>
    </w:p>
    <w:p w:rsidR="002F4137" w:rsidRPr="00ED0BAA" w:rsidRDefault="002F4137" w:rsidP="00AB3E40">
      <w:pPr>
        <w:spacing w:after="0" w:line="480" w:lineRule="auto"/>
        <w:ind w:left="284"/>
        <w:jc w:val="both"/>
        <w:rPr>
          <w:rFonts w:ascii="Times New Roman" w:hAnsi="Times New Roman" w:cs="Times New Roman"/>
          <w:sz w:val="18"/>
          <w:szCs w:val="24"/>
        </w:rPr>
      </w:pP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 xml:space="preserve">Tanpa adanya </w:t>
      </w:r>
      <w:r w:rsidRPr="008B5F20">
        <w:rPr>
          <w:rFonts w:ascii="Times New Roman" w:hAnsi="Times New Roman" w:cs="Times New Roman"/>
          <w:i/>
          <w:iCs/>
          <w:sz w:val="24"/>
          <w:szCs w:val="24"/>
        </w:rPr>
        <w:t>aq</w:t>
      </w:r>
      <w:r w:rsidR="009C6612">
        <w:rPr>
          <w:rFonts w:ascii="Times New Roman" w:hAnsi="Times New Roman" w:cs="Times New Roman"/>
          <w:i/>
          <w:iCs/>
          <w:sz w:val="24"/>
          <w:szCs w:val="24"/>
        </w:rPr>
        <w:t>i</w:t>
      </w:r>
      <w:r w:rsidRPr="008B5F20">
        <w:rPr>
          <w:rFonts w:ascii="Times New Roman" w:hAnsi="Times New Roman" w:cs="Times New Roman"/>
          <w:i/>
          <w:iCs/>
          <w:sz w:val="24"/>
          <w:szCs w:val="24"/>
        </w:rPr>
        <w:t xml:space="preserve">dah </w:t>
      </w:r>
      <w:r w:rsidRPr="008B5F20">
        <w:rPr>
          <w:rFonts w:ascii="Times New Roman" w:hAnsi="Times New Roman" w:cs="Times New Roman"/>
          <w:sz w:val="24"/>
          <w:szCs w:val="24"/>
        </w:rPr>
        <w:t xml:space="preserve">yang kuat, maka sistem masyarakat Islam akan sulit terwujud. Setelah aqidah Islamiyah yang kuat terbentuk, selanjutnya yang perlu dibina adalah masalah </w:t>
      </w:r>
      <w:r w:rsidRPr="008B5F20">
        <w:rPr>
          <w:rFonts w:ascii="Times New Roman" w:hAnsi="Times New Roman" w:cs="Times New Roman"/>
          <w:i/>
          <w:iCs/>
          <w:sz w:val="24"/>
          <w:szCs w:val="24"/>
        </w:rPr>
        <w:t>ib</w:t>
      </w:r>
      <w:r w:rsidR="009C6612">
        <w:rPr>
          <w:rFonts w:ascii="Times New Roman" w:hAnsi="Times New Roman" w:cs="Times New Roman"/>
          <w:i/>
          <w:iCs/>
          <w:sz w:val="24"/>
          <w:szCs w:val="24"/>
        </w:rPr>
        <w:t>ā</w:t>
      </w:r>
      <w:r w:rsidRPr="008B5F20">
        <w:rPr>
          <w:rFonts w:ascii="Times New Roman" w:hAnsi="Times New Roman" w:cs="Times New Roman"/>
          <w:i/>
          <w:iCs/>
          <w:sz w:val="24"/>
          <w:szCs w:val="24"/>
        </w:rPr>
        <w:t>dah</w:t>
      </w:r>
      <w:r w:rsidRPr="008B5F20">
        <w:rPr>
          <w:rFonts w:ascii="Times New Roman" w:hAnsi="Times New Roman" w:cs="Times New Roman"/>
          <w:sz w:val="24"/>
          <w:szCs w:val="24"/>
        </w:rPr>
        <w:t xml:space="preserve">, karena masalah ibadah ini merupakan implikasi dari adanya aqidah Islamiyah. Selanjutnya adalah membina </w:t>
      </w:r>
      <w:r w:rsidRPr="008B5F20">
        <w:rPr>
          <w:rFonts w:ascii="Times New Roman" w:hAnsi="Times New Roman" w:cs="Times New Roman"/>
          <w:i/>
          <w:iCs/>
          <w:sz w:val="24"/>
          <w:szCs w:val="24"/>
        </w:rPr>
        <w:t>akhl</w:t>
      </w:r>
      <w:r w:rsidR="009C6612">
        <w:rPr>
          <w:rFonts w:ascii="Times New Roman" w:hAnsi="Times New Roman" w:cs="Times New Roman"/>
          <w:i/>
          <w:iCs/>
          <w:sz w:val="24"/>
          <w:szCs w:val="24"/>
        </w:rPr>
        <w:t>a</w:t>
      </w:r>
      <w:r w:rsidRPr="008B5F20">
        <w:rPr>
          <w:rFonts w:ascii="Times New Roman" w:hAnsi="Times New Roman" w:cs="Times New Roman"/>
          <w:i/>
          <w:iCs/>
          <w:sz w:val="24"/>
          <w:szCs w:val="24"/>
        </w:rPr>
        <w:t>k</w:t>
      </w:r>
      <w:r w:rsidRPr="008B5F20">
        <w:rPr>
          <w:rFonts w:ascii="Times New Roman" w:hAnsi="Times New Roman" w:cs="Times New Roman"/>
          <w:sz w:val="24"/>
          <w:szCs w:val="24"/>
        </w:rPr>
        <w:t xml:space="preserve"> (moralitas) sebab dari akhlak tiap-tiap individu inilah yang nanti  akan berpengaruh dalam kehidupan bermasyarakat. Kemudian selanjutnya adalah menegakkan </w:t>
      </w:r>
      <w:r w:rsidRPr="008B5F20">
        <w:rPr>
          <w:rFonts w:ascii="Times New Roman" w:hAnsi="Times New Roman" w:cs="Times New Roman"/>
          <w:i/>
          <w:iCs/>
          <w:sz w:val="24"/>
          <w:szCs w:val="24"/>
        </w:rPr>
        <w:t>syar</w:t>
      </w:r>
      <w:r w:rsidR="009C6612">
        <w:rPr>
          <w:rFonts w:ascii="Times New Roman" w:hAnsi="Times New Roman" w:cs="Times New Roman"/>
          <w:i/>
          <w:iCs/>
          <w:sz w:val="24"/>
          <w:szCs w:val="24"/>
        </w:rPr>
        <w:t>ii</w:t>
      </w:r>
      <w:r w:rsidRPr="008B5F20">
        <w:rPr>
          <w:rFonts w:ascii="Times New Roman" w:hAnsi="Times New Roman" w:cs="Times New Roman"/>
          <w:i/>
          <w:iCs/>
          <w:sz w:val="24"/>
          <w:szCs w:val="24"/>
        </w:rPr>
        <w:t>’at</w:t>
      </w:r>
      <w:r w:rsidRPr="008B5F20">
        <w:rPr>
          <w:rFonts w:ascii="Times New Roman" w:hAnsi="Times New Roman" w:cs="Times New Roman"/>
          <w:sz w:val="24"/>
          <w:szCs w:val="24"/>
        </w:rPr>
        <w:t xml:space="preserve"> dengan baik dalam kehidupan bermasyarakat. Keempat komponen tersebut merupakan satu kesatuan utuh yang saling terkait dan masing-masing tidak dapat dipisahkan dan dihilangkan.</w:t>
      </w:r>
      <w:r w:rsidRPr="008B5F20">
        <w:rPr>
          <w:rStyle w:val="FootnoteReference"/>
          <w:rFonts w:ascii="Times New Roman" w:hAnsi="Times New Roman" w:cs="Times New Roman"/>
          <w:sz w:val="24"/>
          <w:szCs w:val="24"/>
        </w:rPr>
        <w:footnoteReference w:id="80"/>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 xml:space="preserve">Dalam pandangan Qardhawy masyarakat Islam bukanlah seperti yang dipersepsikan banyak orang, yaitu masyarakat yang sekedar menerapkan syari’at Islam dalam aspek hukum saja (khususnya hukum pidana). Sehingga kita terkooptasi dan menjadikan pribadi-pribadi yang </w:t>
      </w:r>
      <w:r w:rsidRPr="008B5F20">
        <w:rPr>
          <w:rFonts w:ascii="Times New Roman" w:hAnsi="Times New Roman" w:cs="Times New Roman"/>
          <w:i/>
          <w:iCs/>
          <w:sz w:val="24"/>
          <w:szCs w:val="24"/>
        </w:rPr>
        <w:t>phoby</w:t>
      </w:r>
      <w:r w:rsidRPr="008B5F20">
        <w:rPr>
          <w:rFonts w:ascii="Times New Roman" w:hAnsi="Times New Roman" w:cs="Times New Roman"/>
          <w:sz w:val="24"/>
          <w:szCs w:val="24"/>
        </w:rPr>
        <w:t xml:space="preserve">. Oleh karena itu dipahami unsur-unsur esensial atau profil pembentuk masyarakat Islam. Masyarakat Islam adalah masyarakat yang dapat memproklamirkan totalitas hanya untuk Islam secara </w:t>
      </w:r>
      <w:r w:rsidRPr="008B5F20">
        <w:rPr>
          <w:rFonts w:ascii="Times New Roman" w:hAnsi="Times New Roman" w:cs="Times New Roman"/>
          <w:i/>
          <w:iCs/>
          <w:sz w:val="24"/>
          <w:szCs w:val="24"/>
        </w:rPr>
        <w:t>aq</w:t>
      </w:r>
      <w:r w:rsidR="009C6612">
        <w:rPr>
          <w:rFonts w:ascii="Times New Roman" w:hAnsi="Times New Roman" w:cs="Times New Roman"/>
          <w:i/>
          <w:iCs/>
          <w:sz w:val="24"/>
          <w:szCs w:val="24"/>
        </w:rPr>
        <w:t>i</w:t>
      </w:r>
      <w:r w:rsidRPr="008B5F20">
        <w:rPr>
          <w:rFonts w:ascii="Times New Roman" w:hAnsi="Times New Roman" w:cs="Times New Roman"/>
          <w:i/>
          <w:iCs/>
          <w:sz w:val="24"/>
          <w:szCs w:val="24"/>
        </w:rPr>
        <w:t xml:space="preserve">dah </w:t>
      </w:r>
      <w:r w:rsidRPr="008B5F20">
        <w:rPr>
          <w:rFonts w:ascii="Times New Roman" w:hAnsi="Times New Roman" w:cs="Times New Roman"/>
          <w:sz w:val="24"/>
          <w:szCs w:val="24"/>
        </w:rPr>
        <w:t xml:space="preserve">dan </w:t>
      </w:r>
      <w:r w:rsidRPr="008B5F20">
        <w:rPr>
          <w:rFonts w:ascii="Times New Roman" w:hAnsi="Times New Roman" w:cs="Times New Roman"/>
          <w:i/>
          <w:iCs/>
          <w:sz w:val="24"/>
          <w:szCs w:val="24"/>
        </w:rPr>
        <w:t>manh</w:t>
      </w:r>
      <w:r w:rsidR="009C6612">
        <w:rPr>
          <w:rFonts w:ascii="Times New Roman" w:hAnsi="Times New Roman" w:cs="Times New Roman"/>
          <w:i/>
          <w:iCs/>
          <w:sz w:val="24"/>
          <w:szCs w:val="24"/>
        </w:rPr>
        <w:t>a</w:t>
      </w:r>
      <w:r w:rsidRPr="008B5F20">
        <w:rPr>
          <w:rFonts w:ascii="Times New Roman" w:hAnsi="Times New Roman" w:cs="Times New Roman"/>
          <w:i/>
          <w:iCs/>
          <w:sz w:val="24"/>
          <w:szCs w:val="24"/>
        </w:rPr>
        <w:t>j</w:t>
      </w:r>
      <w:r w:rsidRPr="008B5F20">
        <w:rPr>
          <w:rFonts w:ascii="Times New Roman" w:hAnsi="Times New Roman" w:cs="Times New Roman"/>
          <w:sz w:val="24"/>
          <w:szCs w:val="24"/>
        </w:rPr>
        <w:t xml:space="preserve"> (konsep) kehidupan, dapat </w:t>
      </w:r>
      <w:r w:rsidRPr="008B5F20">
        <w:rPr>
          <w:rFonts w:ascii="Times New Roman" w:hAnsi="Times New Roman" w:cs="Times New Roman"/>
          <w:sz w:val="24"/>
          <w:szCs w:val="24"/>
        </w:rPr>
        <w:lastRenderedPageBreak/>
        <w:t>membangun semua kehidupannya (moril maupun materiil) dan semua kehidupan politik dalam dan luar negerinya berdasarkan Islam.</w:t>
      </w:r>
      <w:r w:rsidRPr="008B5F20">
        <w:rPr>
          <w:rFonts w:ascii="Times New Roman" w:hAnsi="Times New Roman" w:cs="Times New Roman"/>
          <w:sz w:val="24"/>
          <w:szCs w:val="24"/>
        </w:rPr>
        <w:tab/>
        <w:t xml:space="preserve">    </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Sebenarnya Islam adalah umat yang terbaik (</w:t>
      </w:r>
      <w:r w:rsidRPr="008B5F20">
        <w:rPr>
          <w:rFonts w:ascii="Times New Roman" w:hAnsi="Times New Roman" w:cs="Times New Roman"/>
          <w:i/>
          <w:iCs/>
          <w:sz w:val="24"/>
          <w:szCs w:val="24"/>
        </w:rPr>
        <w:t>khairu ummah</w:t>
      </w:r>
      <w:r w:rsidRPr="008B5F20">
        <w:rPr>
          <w:rFonts w:ascii="Times New Roman" w:hAnsi="Times New Roman" w:cs="Times New Roman"/>
          <w:sz w:val="24"/>
          <w:szCs w:val="24"/>
        </w:rPr>
        <w:t xml:space="preserve">) diantara manusia, namun dalam kenyataannya, umat Islam belum mampu menunjukkan eksistensinya sebagai </w:t>
      </w:r>
      <w:r w:rsidRPr="008B5F20">
        <w:rPr>
          <w:rFonts w:ascii="Times New Roman" w:hAnsi="Times New Roman" w:cs="Times New Roman"/>
          <w:i/>
          <w:iCs/>
          <w:sz w:val="24"/>
          <w:szCs w:val="24"/>
        </w:rPr>
        <w:t>khairu ummah</w:t>
      </w:r>
      <w:r w:rsidRPr="008B5F20">
        <w:rPr>
          <w:rFonts w:ascii="Times New Roman" w:hAnsi="Times New Roman" w:cs="Times New Roman"/>
          <w:sz w:val="24"/>
          <w:szCs w:val="24"/>
        </w:rPr>
        <w:t xml:space="preserve"> tersebut. Kemiskinan, kebodohan dan ketertinggalan  sering sekali melekat pada umat Islam. Sehingga dimana posisi umat Islam sebagai umat terbaik itu. Tidak lain adalah jika umat Islam mampu mengimplementasikan nilai  luhur ajaran Islam dalam realitas kehidupan.</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Membangun sistem adalah sama dengan membangun perangkat lunak (</w:t>
      </w:r>
      <w:r w:rsidRPr="008B5F20">
        <w:rPr>
          <w:rFonts w:ascii="Times New Roman" w:hAnsi="Times New Roman" w:cs="Times New Roman"/>
          <w:i/>
          <w:iCs/>
          <w:sz w:val="24"/>
          <w:szCs w:val="24"/>
        </w:rPr>
        <w:t>software</w:t>
      </w:r>
      <w:r w:rsidRPr="008B5F20">
        <w:rPr>
          <w:rFonts w:ascii="Times New Roman" w:hAnsi="Times New Roman" w:cs="Times New Roman"/>
          <w:sz w:val="24"/>
          <w:szCs w:val="24"/>
        </w:rPr>
        <w:t>) atau kerangka aturan yang akan digunakan untuk mengatur masyarakat  (manusia).</w:t>
      </w:r>
      <w:r w:rsidRPr="008B5F20">
        <w:rPr>
          <w:rStyle w:val="FootnoteReference"/>
          <w:rFonts w:ascii="Times New Roman" w:hAnsi="Times New Roman" w:cs="Times New Roman"/>
          <w:sz w:val="24"/>
          <w:szCs w:val="24"/>
        </w:rPr>
        <w:footnoteReference w:id="81"/>
      </w:r>
      <w:r w:rsidRPr="008B5F20">
        <w:rPr>
          <w:rFonts w:ascii="Times New Roman" w:hAnsi="Times New Roman" w:cs="Times New Roman"/>
          <w:sz w:val="24"/>
          <w:szCs w:val="24"/>
        </w:rPr>
        <w:t xml:space="preserve"> Sistem atau pola aturan itulah yang akan mempengaruhi corak kehidupan bermasyarakat, akan tetapi sistem itu juga dipengaruhi oleh pelaksananya. Sebaik apapun sebuah sistem apabila dijalankan oleh orang-orang bermental jahat, maka akan negatif hasilnya, begitu pula sebaliknya sebaik apapun manusia apabila tidak didukung dengan sistem yang baik hasilnya tidak akan tercapai. Oleh karena itu, antara sistem dan pelaksanaan harus seiring sejalan agar mampu mencapai hasil yang diharapkan.</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Pada dasarnya Allah SWT menciptakan manusia dalam dua dimensi, yakni dimensi pribadi dan dimensi sosial. Manusia dalam dimensi pribadi disebut ‘</w:t>
      </w:r>
      <w:r w:rsidRPr="008B5F20">
        <w:rPr>
          <w:rFonts w:ascii="Times New Roman" w:hAnsi="Times New Roman" w:cs="Times New Roman"/>
          <w:i/>
          <w:iCs/>
          <w:sz w:val="24"/>
          <w:szCs w:val="24"/>
        </w:rPr>
        <w:t>al-ins</w:t>
      </w:r>
      <w:r w:rsidR="009C6612">
        <w:rPr>
          <w:rFonts w:ascii="Times New Roman" w:hAnsi="Times New Roman" w:cs="Times New Roman"/>
          <w:i/>
          <w:iCs/>
          <w:sz w:val="24"/>
          <w:szCs w:val="24"/>
        </w:rPr>
        <w:t>ā</w:t>
      </w:r>
      <w:r w:rsidRPr="008B5F20">
        <w:rPr>
          <w:rFonts w:ascii="Times New Roman" w:hAnsi="Times New Roman" w:cs="Times New Roman"/>
          <w:i/>
          <w:iCs/>
          <w:sz w:val="24"/>
          <w:szCs w:val="24"/>
        </w:rPr>
        <w:t>n</w:t>
      </w:r>
      <w:r w:rsidRPr="008B5F20">
        <w:rPr>
          <w:rFonts w:ascii="Times New Roman" w:hAnsi="Times New Roman" w:cs="Times New Roman"/>
          <w:sz w:val="24"/>
          <w:szCs w:val="24"/>
        </w:rPr>
        <w:t>’ sedangkan manusia dalam dimensi sosial ‘</w:t>
      </w:r>
      <w:r w:rsidRPr="008B5F20">
        <w:rPr>
          <w:rFonts w:ascii="Times New Roman" w:hAnsi="Times New Roman" w:cs="Times New Roman"/>
          <w:i/>
          <w:iCs/>
          <w:sz w:val="24"/>
          <w:szCs w:val="24"/>
        </w:rPr>
        <w:t>an-n</w:t>
      </w:r>
      <w:r w:rsidR="009C6612">
        <w:rPr>
          <w:rFonts w:ascii="Times New Roman" w:hAnsi="Times New Roman" w:cs="Times New Roman"/>
          <w:i/>
          <w:iCs/>
          <w:sz w:val="24"/>
          <w:szCs w:val="24"/>
        </w:rPr>
        <w:t>ā</w:t>
      </w:r>
      <w:r w:rsidRPr="008B5F20">
        <w:rPr>
          <w:rFonts w:ascii="Times New Roman" w:hAnsi="Times New Roman" w:cs="Times New Roman"/>
          <w:i/>
          <w:iCs/>
          <w:sz w:val="24"/>
          <w:szCs w:val="24"/>
        </w:rPr>
        <w:t>s</w:t>
      </w:r>
      <w:r w:rsidRPr="008B5F20">
        <w:rPr>
          <w:rFonts w:ascii="Times New Roman" w:hAnsi="Times New Roman" w:cs="Times New Roman"/>
          <w:sz w:val="24"/>
          <w:szCs w:val="24"/>
        </w:rPr>
        <w:t xml:space="preserve">’. Dimensi pribadi membentuk sistem individu sedangkan dimensi sosial membentuk sistem </w:t>
      </w:r>
      <w:r w:rsidRPr="008B5F20">
        <w:rPr>
          <w:rFonts w:ascii="Times New Roman" w:hAnsi="Times New Roman" w:cs="Times New Roman"/>
          <w:sz w:val="24"/>
          <w:szCs w:val="24"/>
        </w:rPr>
        <w:lastRenderedPageBreak/>
        <w:t>sosial. Ukuran keberhasilan dimensi pribadi adalah kebahagiaan atau kecukupan pribadi sedangkan indikator keberhasilan dimensi sosial adalah kesejahteraan yang adil dan merata dalam suatu kelompok kehidupan bermasyarakat.</w:t>
      </w:r>
      <w:r w:rsidRPr="008B5F20">
        <w:rPr>
          <w:rStyle w:val="FootnoteReference"/>
          <w:rFonts w:ascii="Times New Roman" w:hAnsi="Times New Roman" w:cs="Times New Roman"/>
          <w:sz w:val="24"/>
          <w:szCs w:val="24"/>
        </w:rPr>
        <w:footnoteReference w:id="82"/>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 xml:space="preserve">Untuk kebutuhan hidup pribadi Allah SWT menurunkan tuntunan hidup sedangkan untuk dimensi sosial Allah SWT juga memberi ajaran-Nya yang jelas dan tegas. Tuntunan ritual dan beberapa aspek pribadi seperti makan-minum, sholat, puasa; merupakan contoh ajaran Islam tentang kehidupan pribadi sedangkan ajaran tentang bertetangga, bermuamalah adalah contoh ajaran kehidupan bermasyarakat. </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Nilai-nilai Islam itu pada hakikatnya adalah kumpulan dari prinsip-prinsip hidup, ajaran-ajaran tentang bagaimana manusia seharusnya menjalankan kehidupannya di dunia ini (prinsip yang satu dengan prinsip yang lainnya saling terkait membentuk satu kesatuan yang utuh dan tidak dapat dipisah-pisahkan). Satu nilai berkait dengan nilai lain dan membentuk apa yang disebut sistem nilai, yaitu sistem Islam. Jadi Islam itu pada dasarnya adalah satu sistem atau paket nilai yang saling terkait satu sama lain yang selanjutunya membentuk apa yang disebut sebagai teori-teori Islam yang baku.</w:t>
      </w:r>
      <w:r w:rsidRPr="008B5F20">
        <w:rPr>
          <w:rStyle w:val="FootnoteReference"/>
          <w:rFonts w:ascii="Times New Roman" w:hAnsi="Times New Roman" w:cs="Times New Roman"/>
          <w:sz w:val="24"/>
          <w:szCs w:val="24"/>
        </w:rPr>
        <w:footnoteReference w:id="83"/>
      </w:r>
      <w:r w:rsidRPr="008B5F20">
        <w:rPr>
          <w:rFonts w:ascii="Times New Roman" w:hAnsi="Times New Roman" w:cs="Times New Roman"/>
          <w:sz w:val="24"/>
          <w:szCs w:val="24"/>
        </w:rPr>
        <w:t xml:space="preserve">   </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 xml:space="preserve">Teori janganlah ditafsirkan sebagai sesuatu yang spekulatif, belum teruji atau belum terbukti dalam praktek. Teori adalah sekumpulan prinsip mengenai sesuatu masalah yang telah diuji atau difahami kebenarannya, kemanfaatannya </w:t>
      </w:r>
      <w:r w:rsidRPr="008B5F20">
        <w:rPr>
          <w:rFonts w:ascii="Times New Roman" w:hAnsi="Times New Roman" w:cs="Times New Roman"/>
          <w:sz w:val="24"/>
          <w:szCs w:val="24"/>
        </w:rPr>
        <w:lastRenderedPageBreak/>
        <w:t>dan keshahehannya. Teori dalam dalam dunia ilmiah yaitu suatu kumpulan kaidah dari sejumlah prinsip yang sudah dikaji kebenarannya..</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Sekali lagi perlu difahami bahwa Islam itu penuh dengan nilai, namun nilai-nilai dalam Islam itu tidak ada  yang berdiri sendiri, semua terkait satu dengan lainnya membentuk satu sistem Islam. Di dalam sistem Islam, terdapatlah teori Islam, yakni sekumpulan kaidah yang menyangkut suatu aspek kehidupan tertentu. Oleh  sebab itu teori Islam yang satu akan berhubungan dengan teori Islam yang lain, karena suatu aspek kehidupan itu akan berkaitan dengan aspek kehidupan lainnya.</w:t>
      </w:r>
      <w:r w:rsidRPr="008B5F20">
        <w:rPr>
          <w:rStyle w:val="FootnoteReference"/>
          <w:rFonts w:ascii="Times New Roman" w:hAnsi="Times New Roman" w:cs="Times New Roman"/>
          <w:sz w:val="24"/>
          <w:szCs w:val="24"/>
        </w:rPr>
        <w:footnoteReference w:id="84"/>
      </w:r>
      <w:r w:rsidRPr="008B5F20">
        <w:rPr>
          <w:rFonts w:ascii="Times New Roman" w:hAnsi="Times New Roman" w:cs="Times New Roman"/>
          <w:sz w:val="24"/>
          <w:szCs w:val="24"/>
        </w:rPr>
        <w:t xml:space="preserve"> </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Berangkat dari sinilah, konsep mewujudkan masyarakat Islam dan pelaksananya sekaligus akan di perankan oleh lembaga politik Islam. Karena dengan kapasitasnya sebagai lembaga politik memiliki posisi tawar (</w:t>
      </w:r>
      <w:r w:rsidRPr="008B5F20">
        <w:rPr>
          <w:rFonts w:ascii="Times New Roman" w:hAnsi="Times New Roman" w:cs="Times New Roman"/>
          <w:i/>
          <w:iCs/>
          <w:sz w:val="24"/>
          <w:szCs w:val="24"/>
        </w:rPr>
        <w:t>bargeening position</w:t>
      </w:r>
      <w:r w:rsidRPr="008B5F20">
        <w:rPr>
          <w:rFonts w:ascii="Times New Roman" w:hAnsi="Times New Roman" w:cs="Times New Roman"/>
          <w:sz w:val="24"/>
          <w:szCs w:val="24"/>
        </w:rPr>
        <w:t xml:space="preserve">) sebagai konseptor, eksekutor dan evaluator kebijakan yang menyangkut wilayah publik. Oleh karena itu pengembangan masyarakat Islam harus bersentuhan langsung dengan aspek hukum, ekonomi, pendidikan dan sosial-kemasyarakatan (dakwah). </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 xml:space="preserve">Sebab masyarakat Islam akan berkembang jika produk hukum bisa ditegakkan dan sesuai dengan konsep hukum Islam sehingga menghadirkan rasa adil begi setiap warga. Kemudian ekonomi pun menjadi perhatian dalam masyarakat Islam, kerana jika konsep dan prinsip ekonomi dalam Islam diterapkan tentunya akan mengeliminir jumlah kaum du’afa. Kemudian aspek pendidikan, juga perlu diterapkan pendidikan yang Islami sehingga bisa </w:t>
      </w:r>
      <w:r w:rsidRPr="008B5F20">
        <w:rPr>
          <w:rFonts w:ascii="Times New Roman" w:hAnsi="Times New Roman" w:cs="Times New Roman"/>
          <w:sz w:val="24"/>
          <w:szCs w:val="24"/>
        </w:rPr>
        <w:lastRenderedPageBreak/>
        <w:t xml:space="preserve">menghasilkan </w:t>
      </w:r>
      <w:r w:rsidRPr="008B5F20">
        <w:rPr>
          <w:rFonts w:ascii="Times New Roman" w:hAnsi="Times New Roman" w:cs="Times New Roman"/>
          <w:i/>
          <w:iCs/>
          <w:sz w:val="24"/>
          <w:szCs w:val="24"/>
        </w:rPr>
        <w:t>out put</w:t>
      </w:r>
      <w:r w:rsidRPr="008B5F20">
        <w:rPr>
          <w:rFonts w:ascii="Times New Roman" w:hAnsi="Times New Roman" w:cs="Times New Roman"/>
          <w:sz w:val="24"/>
          <w:szCs w:val="24"/>
        </w:rPr>
        <w:t xml:space="preserve"> yang baik berupa muslim intelektual  bukan intelektual muslim. Dan selanjutnya aspek sosial kemasyarakatan yang bisa mengatur kerukunan yang harmonis dalam masyarakat dan antara kemunitas yang ada.</w:t>
      </w:r>
    </w:p>
    <w:p w:rsidR="002F4137" w:rsidRPr="008B5F20" w:rsidRDefault="002F4137" w:rsidP="00AB3E40">
      <w:pPr>
        <w:spacing w:after="0"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Semuanya itu akan menjadi aspek perjuangan para politikus Islam (baik di legislatif, eksekutif maupun yudikatif), sehingga tindakan mereka benar-benar melaksanakan aspirasi umat Islam. Dengan memfokuskan pada aspek-aspek tersebut maka masyarakat Islam akan menjadi umat terbaik (</w:t>
      </w:r>
      <w:r w:rsidRPr="008B5F20">
        <w:rPr>
          <w:rFonts w:ascii="Times New Roman" w:hAnsi="Times New Roman" w:cs="Times New Roman"/>
          <w:i/>
          <w:iCs/>
          <w:sz w:val="24"/>
          <w:szCs w:val="24"/>
        </w:rPr>
        <w:t>kh</w:t>
      </w:r>
      <w:r w:rsidR="009C6612">
        <w:rPr>
          <w:rFonts w:ascii="Times New Roman" w:hAnsi="Times New Roman" w:cs="Times New Roman"/>
          <w:i/>
          <w:iCs/>
          <w:sz w:val="24"/>
          <w:szCs w:val="24"/>
        </w:rPr>
        <w:t>a</w:t>
      </w:r>
      <w:r w:rsidRPr="008B5F20">
        <w:rPr>
          <w:rFonts w:ascii="Times New Roman" w:hAnsi="Times New Roman" w:cs="Times New Roman"/>
          <w:i/>
          <w:iCs/>
          <w:sz w:val="24"/>
          <w:szCs w:val="24"/>
        </w:rPr>
        <w:t>iru umm</w:t>
      </w:r>
      <w:r w:rsidR="009C6612">
        <w:rPr>
          <w:rFonts w:ascii="Times New Roman" w:hAnsi="Times New Roman" w:cs="Times New Roman"/>
          <w:i/>
          <w:iCs/>
          <w:sz w:val="24"/>
          <w:szCs w:val="24"/>
        </w:rPr>
        <w:t>a</w:t>
      </w:r>
      <w:r w:rsidRPr="008B5F20">
        <w:rPr>
          <w:rFonts w:ascii="Times New Roman" w:hAnsi="Times New Roman" w:cs="Times New Roman"/>
          <w:i/>
          <w:iCs/>
          <w:sz w:val="24"/>
          <w:szCs w:val="24"/>
        </w:rPr>
        <w:t>h</w:t>
      </w:r>
      <w:r w:rsidRPr="008B5F20">
        <w:rPr>
          <w:rFonts w:ascii="Times New Roman" w:hAnsi="Times New Roman" w:cs="Times New Roman"/>
          <w:sz w:val="24"/>
          <w:szCs w:val="24"/>
        </w:rPr>
        <w:t>).</w:t>
      </w:r>
    </w:p>
    <w:p w:rsidR="00922A79" w:rsidRPr="008B5F20" w:rsidRDefault="00922A79" w:rsidP="00AB3E40">
      <w:pPr>
        <w:spacing w:after="0" w:line="480" w:lineRule="auto"/>
        <w:ind w:left="284"/>
        <w:jc w:val="both"/>
        <w:rPr>
          <w:rFonts w:ascii="Times New Roman" w:hAnsi="Times New Roman" w:cs="Times New Roman"/>
          <w:sz w:val="24"/>
          <w:szCs w:val="24"/>
        </w:rPr>
      </w:pPr>
    </w:p>
    <w:p w:rsidR="00AB3E40" w:rsidRPr="008B5F20" w:rsidRDefault="00AB3E40" w:rsidP="00AB3E40">
      <w:pPr>
        <w:ind w:left="284"/>
        <w:jc w:val="both"/>
        <w:rPr>
          <w:rFonts w:ascii="Times New Roman" w:hAnsi="Times New Roman" w:cs="Times New Roman"/>
          <w:b/>
          <w:bCs/>
          <w:sz w:val="24"/>
          <w:szCs w:val="24"/>
        </w:rPr>
      </w:pPr>
      <w:r w:rsidRPr="008B5F20">
        <w:rPr>
          <w:rFonts w:ascii="Times New Roman" w:hAnsi="Times New Roman" w:cs="Times New Roman"/>
          <w:sz w:val="24"/>
          <w:szCs w:val="24"/>
        </w:rPr>
        <w:t xml:space="preserve">3. </w:t>
      </w:r>
      <w:r w:rsidRPr="008B5F20">
        <w:rPr>
          <w:rFonts w:ascii="Times New Roman" w:hAnsi="Times New Roman" w:cs="Times New Roman"/>
          <w:b/>
          <w:bCs/>
          <w:sz w:val="24"/>
          <w:szCs w:val="24"/>
        </w:rPr>
        <w:t>Pemberdayaan Masyarakat Matra Agama</w:t>
      </w:r>
    </w:p>
    <w:p w:rsidR="00AB3E40" w:rsidRPr="008B5F20" w:rsidRDefault="00AB3E40" w:rsidP="009A0BFA">
      <w:pPr>
        <w:pStyle w:val="ListParagraph"/>
        <w:numPr>
          <w:ilvl w:val="1"/>
          <w:numId w:val="14"/>
        </w:numPr>
        <w:ind w:left="709"/>
        <w:jc w:val="both"/>
        <w:rPr>
          <w:rFonts w:ascii="Times New Roman" w:hAnsi="Times New Roman" w:cs="Times New Roman"/>
          <w:b/>
          <w:bCs/>
          <w:sz w:val="24"/>
          <w:szCs w:val="24"/>
        </w:rPr>
      </w:pPr>
      <w:r w:rsidRPr="008B5F20">
        <w:rPr>
          <w:rFonts w:ascii="Times New Roman" w:hAnsi="Times New Roman" w:cs="Times New Roman"/>
          <w:b/>
          <w:bCs/>
          <w:sz w:val="24"/>
          <w:szCs w:val="24"/>
        </w:rPr>
        <w:t>Konsep Dakwah Pemberdayan Masyarakat Matra Agama</w:t>
      </w:r>
    </w:p>
    <w:p w:rsidR="00AB3E40" w:rsidRPr="008B5F20"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Konsep pemberdayaan masyarakat matra agama dapat dikatakan bahwa dakwah pengembangan berupaya melaksanakan misinya untuk meningkatkan kualitas kehidupan masyarakat, lahir dan batin. Upaya peningkatan kualitas kehidupan masyarakat ini dilakukan dengan membawa mereka pada kehidupan yang Islami, dengan meningkatkan keimanan dan ketaqwaan serta kemampuan dalam menguasai teknologi. Dengan keunggulan jasmani dan ruhani ini, cita-cita menuju masyarakat yang adil, makmur dan sejahtera lahir dan batin dapat tercapai. Dengan upaya dakwah pemberdayaan ini, memiliki relevansi serta sesuai dengan misi penyebaran Islam, yakni membawa rahmat bagi alam semesta.</w:t>
      </w:r>
      <w:r w:rsidRPr="008B5F20">
        <w:rPr>
          <w:rStyle w:val="FootnoteReference"/>
          <w:rFonts w:ascii="Times New Roman" w:hAnsi="Times New Roman" w:cs="Times New Roman"/>
          <w:sz w:val="24"/>
          <w:szCs w:val="24"/>
        </w:rPr>
        <w:footnoteReference w:id="85"/>
      </w:r>
    </w:p>
    <w:p w:rsidR="000D31F7" w:rsidRDefault="00AB3E40" w:rsidP="00AB3E40">
      <w:pPr>
        <w:spacing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lastRenderedPageBreak/>
        <w:tab/>
        <w:t xml:space="preserve">Belajar dari proses penyebaran Islam, sebaikanya proses dakwah pemberdayaan dimulai dengan matra agama yang kemudian dikaitkan dengan pemahaman terhadap berbagai fenomena alam dan masalah-masalah sosial, yang kesemuanya dianggap sebagai satu kesatuan. </w:t>
      </w:r>
    </w:p>
    <w:p w:rsidR="00AB3E40" w:rsidRPr="008B5F20" w:rsidRDefault="00AB3E40" w:rsidP="000D31F7">
      <w:pPr>
        <w:spacing w:line="480" w:lineRule="auto"/>
        <w:ind w:left="284" w:firstLine="436"/>
        <w:jc w:val="both"/>
        <w:rPr>
          <w:rFonts w:ascii="Times New Roman" w:hAnsi="Times New Roman" w:cs="Times New Roman"/>
          <w:sz w:val="24"/>
          <w:szCs w:val="24"/>
        </w:rPr>
      </w:pPr>
      <w:r w:rsidRPr="008B5F20">
        <w:rPr>
          <w:rFonts w:ascii="Times New Roman" w:hAnsi="Times New Roman" w:cs="Times New Roman"/>
          <w:sz w:val="24"/>
          <w:szCs w:val="24"/>
        </w:rPr>
        <w:t xml:space="preserve">Dalam kerangka misi keagamaan ini, </w:t>
      </w:r>
      <w:r w:rsidR="008F6FC0">
        <w:rPr>
          <w:rFonts w:ascii="Times New Roman" w:hAnsi="Times New Roman" w:cs="Times New Roman"/>
          <w:sz w:val="24"/>
          <w:szCs w:val="24"/>
        </w:rPr>
        <w:t xml:space="preserve">Al Haddad mengatakan bahwa </w:t>
      </w:r>
      <w:r w:rsidRPr="008B5F20">
        <w:rPr>
          <w:rFonts w:ascii="Times New Roman" w:hAnsi="Times New Roman" w:cs="Times New Roman"/>
          <w:sz w:val="24"/>
          <w:szCs w:val="24"/>
        </w:rPr>
        <w:t xml:space="preserve">pengembangan masyarakat dilakukan untuk menjadikan masyarakat yang sejahtera lahir dan batin. Proses ini dilakukan dengan metode model percontohan, yakni dimulai dengan pribadi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yang kemudian diperluas pada komunitas lingkungan kecil yang kemudian dikembangkan dan diperluas.</w:t>
      </w:r>
      <w:r w:rsidR="008F6FC0">
        <w:rPr>
          <w:rStyle w:val="FootnoteReference"/>
          <w:rFonts w:ascii="Times New Roman" w:hAnsi="Times New Roman" w:cs="Times New Roman"/>
          <w:sz w:val="24"/>
          <w:szCs w:val="24"/>
        </w:rPr>
        <w:footnoteReference w:id="86"/>
      </w:r>
    </w:p>
    <w:p w:rsidR="00AB3E40" w:rsidRPr="008B5F20" w:rsidRDefault="00AB3E40" w:rsidP="00AB3E40">
      <w:pPr>
        <w:spacing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Akhirnya, dakwah pemberdayaan matra agama juga berperan dalam mempertahankan dan bahkan meningkatkan keimanan dan ketaqwaan masyarakat. Dakwah ini, sesuai dengan fungsi dakwah pemberdayaan masyarakat yang dengan sendirinya akan mengembangkan potensi masyarakat. Dengan kata lain, dengan kondisi seperi ini, dakwah pemberdayaan matra agama diharapkan dapat bekerja sungguh-sungguh untuk melahirkan manusia-manusia  yang tangguh, mem</w:t>
      </w:r>
      <w:r w:rsidR="0008653F">
        <w:rPr>
          <w:rFonts w:ascii="Times New Roman" w:hAnsi="Times New Roman" w:cs="Times New Roman"/>
          <w:sz w:val="24"/>
          <w:szCs w:val="24"/>
        </w:rPr>
        <w:t>iliki keunggulan dalam iman, tak</w:t>
      </w:r>
      <w:r w:rsidRPr="008B5F20">
        <w:rPr>
          <w:rFonts w:ascii="Times New Roman" w:hAnsi="Times New Roman" w:cs="Times New Roman"/>
          <w:sz w:val="24"/>
          <w:szCs w:val="24"/>
        </w:rPr>
        <w:t xml:space="preserve">wa yang tinggi dan dapat menguasai teknologi. </w:t>
      </w:r>
    </w:p>
    <w:p w:rsidR="00AB3E40" w:rsidRPr="008B5F20" w:rsidRDefault="00AB3E40" w:rsidP="00AB3E40">
      <w:pPr>
        <w:ind w:left="284"/>
        <w:jc w:val="both"/>
        <w:rPr>
          <w:rFonts w:ascii="Times New Roman" w:hAnsi="Times New Roman" w:cs="Times New Roman"/>
          <w:sz w:val="24"/>
          <w:szCs w:val="24"/>
        </w:rPr>
      </w:pPr>
    </w:p>
    <w:p w:rsidR="00AB3E40" w:rsidRPr="008B5F20" w:rsidRDefault="00AB3E40" w:rsidP="00CF1830">
      <w:pPr>
        <w:pStyle w:val="ListParagraph"/>
        <w:numPr>
          <w:ilvl w:val="1"/>
          <w:numId w:val="14"/>
        </w:numPr>
        <w:ind w:left="709"/>
        <w:jc w:val="both"/>
        <w:rPr>
          <w:rFonts w:ascii="Times New Roman" w:hAnsi="Times New Roman" w:cs="Times New Roman"/>
          <w:b/>
          <w:bCs/>
          <w:sz w:val="24"/>
          <w:szCs w:val="24"/>
        </w:rPr>
      </w:pPr>
      <w:r w:rsidRPr="008B5F20">
        <w:rPr>
          <w:rFonts w:ascii="Times New Roman" w:hAnsi="Times New Roman" w:cs="Times New Roman"/>
          <w:b/>
          <w:bCs/>
          <w:sz w:val="24"/>
          <w:szCs w:val="24"/>
        </w:rPr>
        <w:t>Model Dakwah Pemberdayan Masyarakat Matra Agama</w:t>
      </w:r>
    </w:p>
    <w:p w:rsidR="00AB3E40" w:rsidRPr="008B5F20"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Berdasarkan kosenp dasar pemberdayaan masyarakat yang dilanjutkan dengan merekonstruksi konsep dakwah sebagai bagian dari upaya membangun </w:t>
      </w:r>
      <w:r w:rsidRPr="008B5F20">
        <w:rPr>
          <w:rFonts w:ascii="Times New Roman" w:hAnsi="Times New Roman" w:cs="Times New Roman"/>
          <w:sz w:val="24"/>
          <w:szCs w:val="24"/>
        </w:rPr>
        <w:lastRenderedPageBreak/>
        <w:t>paradigma model baru dakwah maka dakwah pemberdayaan matra agama harus mengikuti bebera</w:t>
      </w:r>
      <w:r w:rsidR="0008653F">
        <w:rPr>
          <w:rFonts w:ascii="Times New Roman" w:hAnsi="Times New Roman" w:cs="Times New Roman"/>
          <w:sz w:val="24"/>
          <w:szCs w:val="24"/>
        </w:rPr>
        <w:t>pa</w:t>
      </w:r>
      <w:r w:rsidRPr="008B5F20">
        <w:rPr>
          <w:rFonts w:ascii="Times New Roman" w:hAnsi="Times New Roman" w:cs="Times New Roman"/>
          <w:sz w:val="24"/>
          <w:szCs w:val="24"/>
        </w:rPr>
        <w:t xml:space="preserve"> prinsip dasar, yaitu:</w:t>
      </w:r>
    </w:p>
    <w:p w:rsidR="000D31F7" w:rsidRDefault="00AB3E40" w:rsidP="00AB3E40">
      <w:pPr>
        <w:spacing w:line="480" w:lineRule="auto"/>
        <w:ind w:left="284" w:firstLine="720"/>
        <w:jc w:val="both"/>
        <w:rPr>
          <w:rFonts w:ascii="Times New Roman" w:hAnsi="Times New Roman" w:cs="Times New Roman"/>
          <w:sz w:val="24"/>
          <w:szCs w:val="24"/>
        </w:rPr>
      </w:pPr>
      <w:r w:rsidRPr="000D31F7">
        <w:rPr>
          <w:rFonts w:ascii="Times New Roman" w:hAnsi="Times New Roman" w:cs="Times New Roman"/>
          <w:i/>
          <w:sz w:val="24"/>
          <w:szCs w:val="24"/>
        </w:rPr>
        <w:t>Pertama</w:t>
      </w:r>
      <w:r w:rsidRPr="008B5F20">
        <w:rPr>
          <w:rFonts w:ascii="Times New Roman" w:hAnsi="Times New Roman" w:cs="Times New Roman"/>
          <w:sz w:val="24"/>
          <w:szCs w:val="24"/>
        </w:rPr>
        <w:t xml:space="preserve">, berorientasi pada kesejahteraan lahir batin masyarakat luas. Dakwah Islam tidak dilaksanakan sekedar merumuskan keinginan sebagian masyarakat saja, tetapi direncanakan sebagai usaha membenahi kehidupan sosial bersama masyarakat agar penindasan, ketidak adilan, dan keseweang-wenangan tidak terjadi lagi ditengah-tengah mereka. Skala makro yang menjadi sasaran dakwah bukan berarti meninggalkan skala mikro kepentingan individu dan masyarakat. </w:t>
      </w:r>
    </w:p>
    <w:p w:rsidR="00AB3E40" w:rsidRPr="008B5F20"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Demikian pula, bisa jadi tercapainya kesejahteraan masyarakat luas dapat dilakukan melalui sekelompok orang yang tergolong elit dalam masyarakat. Apalagi elit-elit tersebut merupakan kelompok pembuat kebijakan yang sangat mempengaruhi  terhadap tatanan sosial. Dengan demikian, mutlak sebenarnya dakwah yang dilakukan kepada mereka dalam upaya menyadarkan dan mengingatkan terhadap persoalan-persoalan kehidupan sosial yang ada di masyarakat.</w:t>
      </w:r>
    </w:p>
    <w:p w:rsidR="00AB3E40" w:rsidRPr="008B5F20" w:rsidRDefault="00AB3E40" w:rsidP="00AB3E40">
      <w:pPr>
        <w:spacing w:line="480" w:lineRule="auto"/>
        <w:ind w:left="284" w:firstLine="720"/>
        <w:jc w:val="both"/>
        <w:rPr>
          <w:rFonts w:ascii="Times New Roman" w:hAnsi="Times New Roman" w:cs="Times New Roman"/>
          <w:sz w:val="24"/>
          <w:szCs w:val="24"/>
        </w:rPr>
      </w:pPr>
      <w:r w:rsidRPr="000D31F7">
        <w:rPr>
          <w:rFonts w:ascii="Times New Roman" w:hAnsi="Times New Roman" w:cs="Times New Roman"/>
          <w:i/>
          <w:sz w:val="24"/>
          <w:szCs w:val="24"/>
        </w:rPr>
        <w:t>Kedua</w:t>
      </w:r>
      <w:r w:rsidRPr="008B5F20">
        <w:rPr>
          <w:rFonts w:ascii="Times New Roman" w:hAnsi="Times New Roman" w:cs="Times New Roman"/>
          <w:sz w:val="24"/>
          <w:szCs w:val="24"/>
        </w:rPr>
        <w:t xml:space="preserve">, bahwa dakwah pemberdayaan matra agama pada dasarnya adalah upaya melakukan </w:t>
      </w:r>
      <w:r w:rsidRPr="008B5F20">
        <w:rPr>
          <w:rFonts w:ascii="Times New Roman" w:hAnsi="Times New Roman" w:cs="Times New Roman"/>
          <w:i/>
          <w:iCs/>
          <w:sz w:val="24"/>
          <w:szCs w:val="24"/>
        </w:rPr>
        <w:t>social engineering</w:t>
      </w:r>
      <w:r w:rsidRPr="008B5F20">
        <w:rPr>
          <w:rFonts w:ascii="Times New Roman" w:hAnsi="Times New Roman" w:cs="Times New Roman"/>
          <w:sz w:val="24"/>
          <w:szCs w:val="24"/>
        </w:rPr>
        <w:t xml:space="preserve"> (rekayasa sosial) untuk mendapatkan suatu perubahan tatanan kehidupan sosial yang lebih baik. Dakwah pemberdayaan masyarakat merupakan suatu proses perencanaan perubahan sosial yang berlandaskan pada nilai-nilai Islam. Sasaran utama dakwah pemberdayaan masyarakat lebih pada </w:t>
      </w:r>
      <w:r w:rsidRPr="0008653F">
        <w:rPr>
          <w:rFonts w:ascii="Times New Roman" w:hAnsi="Times New Roman" w:cs="Times New Roman"/>
          <w:i/>
          <w:sz w:val="24"/>
          <w:szCs w:val="24"/>
        </w:rPr>
        <w:t>setting</w:t>
      </w:r>
      <w:r w:rsidRPr="008B5F20">
        <w:rPr>
          <w:rFonts w:ascii="Times New Roman" w:hAnsi="Times New Roman" w:cs="Times New Roman"/>
          <w:sz w:val="24"/>
          <w:szCs w:val="24"/>
        </w:rPr>
        <w:t xml:space="preserve"> sosial kehidupan </w:t>
      </w:r>
      <w:r w:rsidRPr="008B5F20">
        <w:rPr>
          <w:rFonts w:ascii="Times New Roman" w:hAnsi="Times New Roman" w:cs="Times New Roman"/>
          <w:sz w:val="24"/>
          <w:szCs w:val="24"/>
        </w:rPr>
        <w:lastRenderedPageBreak/>
        <w:t xml:space="preserve">masyarakat daripada individu per individu. Landasan berfikir para </w:t>
      </w:r>
      <w:r w:rsidR="001E466E">
        <w:rPr>
          <w:rFonts w:ascii="Times New Roman" w:hAnsi="Times New Roman" w:cs="Times New Roman"/>
          <w:sz w:val="24"/>
          <w:szCs w:val="24"/>
        </w:rPr>
        <w:t>Da’i</w:t>
      </w:r>
      <w:r w:rsidR="0008653F">
        <w:rPr>
          <w:rFonts w:ascii="Times New Roman" w:hAnsi="Times New Roman" w:cs="Times New Roman"/>
          <w:sz w:val="24"/>
          <w:szCs w:val="24"/>
        </w:rPr>
        <w:t xml:space="preserve"> dalam melihat proble</w:t>
      </w:r>
      <w:r w:rsidRPr="008B5F20">
        <w:rPr>
          <w:rFonts w:ascii="Times New Roman" w:hAnsi="Times New Roman" w:cs="Times New Roman"/>
          <w:sz w:val="24"/>
          <w:szCs w:val="24"/>
        </w:rPr>
        <w:t xml:space="preserve">m yang dihadapi masyarakat adalah sebuah permasalahan sosial, yang oleh kerana itu pemecahannya mesti dilakukan dalam skala kehidupan sosial. </w:t>
      </w:r>
    </w:p>
    <w:p w:rsidR="00AB3E40" w:rsidRPr="008B5F20"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Untuk selanjutnya, ada baiknya jika melihat</w:t>
      </w:r>
      <w:r w:rsidR="0008653F">
        <w:rPr>
          <w:rFonts w:ascii="Times New Roman" w:hAnsi="Times New Roman" w:cs="Times New Roman"/>
          <w:sz w:val="24"/>
          <w:szCs w:val="24"/>
        </w:rPr>
        <w:t xml:space="preserve"> dan mencermati bagaimana seben</w:t>
      </w:r>
      <w:r w:rsidRPr="008B5F20">
        <w:rPr>
          <w:rFonts w:ascii="Times New Roman" w:hAnsi="Times New Roman" w:cs="Times New Roman"/>
          <w:sz w:val="24"/>
          <w:szCs w:val="24"/>
        </w:rPr>
        <w:t>arnya karakteristik (</w:t>
      </w:r>
      <w:r w:rsidRPr="008B5F20">
        <w:rPr>
          <w:rFonts w:ascii="Times New Roman" w:hAnsi="Times New Roman" w:cs="Times New Roman"/>
          <w:i/>
          <w:iCs/>
          <w:sz w:val="24"/>
          <w:szCs w:val="24"/>
        </w:rPr>
        <w:t>trade</w:t>
      </w:r>
      <w:r w:rsidRPr="008B5F20">
        <w:rPr>
          <w:rFonts w:ascii="Times New Roman" w:hAnsi="Times New Roman" w:cs="Times New Roman"/>
          <w:sz w:val="24"/>
          <w:szCs w:val="24"/>
        </w:rPr>
        <w:t xml:space="preserve"> </w:t>
      </w:r>
      <w:r w:rsidRPr="008B5F20">
        <w:rPr>
          <w:rFonts w:ascii="Times New Roman" w:hAnsi="Times New Roman" w:cs="Times New Roman"/>
          <w:i/>
          <w:iCs/>
          <w:sz w:val="24"/>
          <w:szCs w:val="24"/>
        </w:rPr>
        <w:t>mark</w:t>
      </w:r>
      <w:r w:rsidRPr="008B5F20">
        <w:rPr>
          <w:rFonts w:ascii="Times New Roman" w:hAnsi="Times New Roman" w:cs="Times New Roman"/>
          <w:sz w:val="24"/>
          <w:szCs w:val="24"/>
        </w:rPr>
        <w:t>) dari dakwah model pemberdayaan yang ditawarkan dan bagaimana perbandinganya dengan model dakwah konvensional yang selama ini dikenal dan dianut oleh para pelaku dakwah. Untuk lebih mempermudah dalam memahami perbandingan dimaksud, dapat dilihat dari tabel berikut:</w:t>
      </w:r>
    </w:p>
    <w:tbl>
      <w:tblPr>
        <w:tblStyle w:val="TableGrid"/>
        <w:tblW w:w="0" w:type="auto"/>
        <w:tblInd w:w="108" w:type="dxa"/>
        <w:tblLook w:val="04A0" w:firstRow="1" w:lastRow="0" w:firstColumn="1" w:lastColumn="0" w:noHBand="0" w:noVBand="1"/>
      </w:tblPr>
      <w:tblGrid>
        <w:gridCol w:w="794"/>
        <w:gridCol w:w="2103"/>
        <w:gridCol w:w="2798"/>
        <w:gridCol w:w="2350"/>
      </w:tblGrid>
      <w:tr w:rsidR="00AB3E40" w:rsidRPr="008B5F20" w:rsidTr="00096EE1">
        <w:tc>
          <w:tcPr>
            <w:tcW w:w="709" w:type="dxa"/>
          </w:tcPr>
          <w:p w:rsidR="00AB3E40" w:rsidRPr="008B5F20" w:rsidRDefault="00AB3E40" w:rsidP="00AB3E40">
            <w:pPr>
              <w:ind w:left="284"/>
              <w:jc w:val="both"/>
              <w:rPr>
                <w:rFonts w:ascii="Times New Roman" w:hAnsi="Times New Roman" w:cs="Times New Roman"/>
                <w:b/>
                <w:bCs/>
                <w:sz w:val="24"/>
                <w:szCs w:val="24"/>
              </w:rPr>
            </w:pPr>
            <w:r w:rsidRPr="008B5F20">
              <w:rPr>
                <w:rFonts w:ascii="Times New Roman" w:hAnsi="Times New Roman" w:cs="Times New Roman"/>
                <w:b/>
                <w:bCs/>
                <w:sz w:val="24"/>
                <w:szCs w:val="24"/>
              </w:rPr>
              <w:t>No</w:t>
            </w:r>
          </w:p>
        </w:tc>
        <w:tc>
          <w:tcPr>
            <w:tcW w:w="2126" w:type="dxa"/>
          </w:tcPr>
          <w:p w:rsidR="00AB3E40" w:rsidRPr="008B5F20" w:rsidRDefault="00AB3E40" w:rsidP="00AB3E40">
            <w:pPr>
              <w:ind w:left="284"/>
              <w:jc w:val="both"/>
              <w:rPr>
                <w:rFonts w:ascii="Times New Roman" w:hAnsi="Times New Roman" w:cs="Times New Roman"/>
                <w:b/>
                <w:bCs/>
                <w:sz w:val="24"/>
                <w:szCs w:val="24"/>
              </w:rPr>
            </w:pPr>
            <w:r w:rsidRPr="008B5F20">
              <w:rPr>
                <w:rFonts w:ascii="Times New Roman" w:hAnsi="Times New Roman" w:cs="Times New Roman"/>
                <w:b/>
                <w:bCs/>
                <w:sz w:val="24"/>
                <w:szCs w:val="24"/>
              </w:rPr>
              <w:t xml:space="preserve">Unsur-unsur </w:t>
            </w:r>
          </w:p>
          <w:p w:rsidR="00AB3E40" w:rsidRPr="008B5F20" w:rsidRDefault="00AB3E40" w:rsidP="00AB3E40">
            <w:pPr>
              <w:ind w:left="284"/>
              <w:jc w:val="both"/>
              <w:rPr>
                <w:rFonts w:ascii="Times New Roman" w:hAnsi="Times New Roman" w:cs="Times New Roman"/>
                <w:b/>
                <w:bCs/>
                <w:sz w:val="24"/>
                <w:szCs w:val="24"/>
              </w:rPr>
            </w:pPr>
            <w:r w:rsidRPr="008B5F20">
              <w:rPr>
                <w:rFonts w:ascii="Times New Roman" w:hAnsi="Times New Roman" w:cs="Times New Roman"/>
                <w:b/>
                <w:bCs/>
                <w:sz w:val="24"/>
                <w:szCs w:val="24"/>
              </w:rPr>
              <w:t>Dakwah</w:t>
            </w:r>
          </w:p>
        </w:tc>
        <w:tc>
          <w:tcPr>
            <w:tcW w:w="2835" w:type="dxa"/>
          </w:tcPr>
          <w:p w:rsidR="00AB3E40" w:rsidRPr="008B5F20" w:rsidRDefault="00AB3E40" w:rsidP="00AB3E40">
            <w:pPr>
              <w:ind w:left="284"/>
              <w:jc w:val="both"/>
              <w:rPr>
                <w:rFonts w:ascii="Times New Roman" w:hAnsi="Times New Roman" w:cs="Times New Roman"/>
                <w:b/>
                <w:bCs/>
                <w:sz w:val="24"/>
                <w:szCs w:val="24"/>
              </w:rPr>
            </w:pPr>
            <w:r w:rsidRPr="008B5F20">
              <w:rPr>
                <w:rFonts w:ascii="Times New Roman" w:hAnsi="Times New Roman" w:cs="Times New Roman"/>
                <w:b/>
                <w:bCs/>
                <w:sz w:val="24"/>
                <w:szCs w:val="24"/>
              </w:rPr>
              <w:t>Model dakwah</w:t>
            </w:r>
          </w:p>
          <w:p w:rsidR="00AB3E40" w:rsidRPr="008B5F20" w:rsidRDefault="00AB3E40" w:rsidP="00AB3E40">
            <w:pPr>
              <w:ind w:left="284"/>
              <w:jc w:val="both"/>
              <w:rPr>
                <w:rFonts w:ascii="Times New Roman" w:hAnsi="Times New Roman" w:cs="Times New Roman"/>
                <w:b/>
                <w:bCs/>
                <w:sz w:val="24"/>
                <w:szCs w:val="24"/>
              </w:rPr>
            </w:pPr>
            <w:r w:rsidRPr="008B5F20">
              <w:rPr>
                <w:rFonts w:ascii="Times New Roman" w:hAnsi="Times New Roman" w:cs="Times New Roman"/>
                <w:b/>
                <w:bCs/>
                <w:sz w:val="24"/>
                <w:szCs w:val="24"/>
              </w:rPr>
              <w:t>pemberdayaan masyarakat</w:t>
            </w:r>
          </w:p>
        </w:tc>
        <w:tc>
          <w:tcPr>
            <w:tcW w:w="2375" w:type="dxa"/>
          </w:tcPr>
          <w:p w:rsidR="00AB3E40" w:rsidRPr="008B5F20" w:rsidRDefault="00AB3E40" w:rsidP="00AB3E40">
            <w:pPr>
              <w:ind w:left="284"/>
              <w:jc w:val="both"/>
              <w:rPr>
                <w:rFonts w:ascii="Times New Roman" w:hAnsi="Times New Roman" w:cs="Times New Roman"/>
                <w:b/>
                <w:bCs/>
                <w:sz w:val="24"/>
                <w:szCs w:val="24"/>
              </w:rPr>
            </w:pPr>
            <w:r w:rsidRPr="008B5F20">
              <w:rPr>
                <w:rFonts w:ascii="Times New Roman" w:hAnsi="Times New Roman" w:cs="Times New Roman"/>
                <w:b/>
                <w:bCs/>
                <w:sz w:val="24"/>
                <w:szCs w:val="24"/>
              </w:rPr>
              <w:t>Model dakwah</w:t>
            </w:r>
          </w:p>
          <w:p w:rsidR="00AB3E40" w:rsidRPr="008B5F20" w:rsidRDefault="00AB3E40" w:rsidP="00AB3E40">
            <w:pPr>
              <w:ind w:left="284"/>
              <w:jc w:val="both"/>
              <w:rPr>
                <w:rFonts w:ascii="Times New Roman" w:hAnsi="Times New Roman" w:cs="Times New Roman"/>
                <w:b/>
                <w:bCs/>
                <w:sz w:val="24"/>
                <w:szCs w:val="24"/>
              </w:rPr>
            </w:pPr>
            <w:r w:rsidRPr="008B5F20">
              <w:rPr>
                <w:rFonts w:ascii="Times New Roman" w:hAnsi="Times New Roman" w:cs="Times New Roman"/>
                <w:b/>
                <w:bCs/>
                <w:sz w:val="24"/>
                <w:szCs w:val="24"/>
              </w:rPr>
              <w:t xml:space="preserve"> konvensional</w:t>
            </w:r>
          </w:p>
        </w:tc>
      </w:tr>
      <w:tr w:rsidR="00AB3E40" w:rsidRPr="008B5F20" w:rsidTr="00096EE1">
        <w:tc>
          <w:tcPr>
            <w:tcW w:w="709"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1</w:t>
            </w:r>
          </w:p>
        </w:tc>
        <w:tc>
          <w:tcPr>
            <w:tcW w:w="2126"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 xml:space="preserve">Subjek Dakwah </w:t>
            </w:r>
          </w:p>
        </w:tc>
        <w:tc>
          <w:tcPr>
            <w:tcW w:w="2835" w:type="dxa"/>
          </w:tcPr>
          <w:p w:rsidR="00AB3E40" w:rsidRPr="008B5F20" w:rsidRDefault="001E466E" w:rsidP="00AB3E40">
            <w:pPr>
              <w:ind w:left="284"/>
              <w:jc w:val="both"/>
              <w:rPr>
                <w:rFonts w:ascii="Times New Roman" w:hAnsi="Times New Roman" w:cs="Times New Roman"/>
                <w:sz w:val="24"/>
                <w:szCs w:val="24"/>
              </w:rPr>
            </w:pPr>
            <w:r>
              <w:rPr>
                <w:rFonts w:ascii="Times New Roman" w:hAnsi="Times New Roman" w:cs="Times New Roman"/>
                <w:sz w:val="24"/>
                <w:szCs w:val="24"/>
              </w:rPr>
              <w:t>Da’i</w:t>
            </w:r>
            <w:r w:rsidR="00AB3E40" w:rsidRPr="008B5F20">
              <w:rPr>
                <w:rFonts w:ascii="Times New Roman" w:hAnsi="Times New Roman" w:cs="Times New Roman"/>
                <w:sz w:val="24"/>
                <w:szCs w:val="24"/>
              </w:rPr>
              <w:t>, Muballigh, dan masyarakat</w:t>
            </w:r>
          </w:p>
        </w:tc>
        <w:tc>
          <w:tcPr>
            <w:tcW w:w="2375" w:type="dxa"/>
          </w:tcPr>
          <w:p w:rsidR="00AB3E40" w:rsidRPr="008B5F20" w:rsidRDefault="001E466E" w:rsidP="00AB3E40">
            <w:pPr>
              <w:ind w:left="284"/>
              <w:jc w:val="both"/>
              <w:rPr>
                <w:rFonts w:ascii="Times New Roman" w:hAnsi="Times New Roman" w:cs="Times New Roman"/>
                <w:sz w:val="24"/>
                <w:szCs w:val="24"/>
              </w:rPr>
            </w:pPr>
            <w:r>
              <w:rPr>
                <w:rFonts w:ascii="Times New Roman" w:hAnsi="Times New Roman" w:cs="Times New Roman"/>
                <w:sz w:val="24"/>
                <w:szCs w:val="24"/>
              </w:rPr>
              <w:t>Da’i</w:t>
            </w:r>
            <w:r w:rsidR="00AB3E40" w:rsidRPr="008B5F20">
              <w:rPr>
                <w:rFonts w:ascii="Times New Roman" w:hAnsi="Times New Roman" w:cs="Times New Roman"/>
                <w:sz w:val="24"/>
                <w:szCs w:val="24"/>
              </w:rPr>
              <w:t>, Muballigh dan Ustadz</w:t>
            </w:r>
          </w:p>
        </w:tc>
      </w:tr>
      <w:tr w:rsidR="00AB3E40" w:rsidRPr="008B5F20" w:rsidTr="00096EE1">
        <w:tc>
          <w:tcPr>
            <w:tcW w:w="709"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2</w:t>
            </w:r>
          </w:p>
        </w:tc>
        <w:tc>
          <w:tcPr>
            <w:tcW w:w="2126"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Objek dakwah</w:t>
            </w:r>
          </w:p>
        </w:tc>
        <w:tc>
          <w:tcPr>
            <w:tcW w:w="2835"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Kondisi sosial-kultural masyarakat</w:t>
            </w:r>
          </w:p>
        </w:tc>
        <w:tc>
          <w:tcPr>
            <w:tcW w:w="2375"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Masyarakat</w:t>
            </w:r>
          </w:p>
        </w:tc>
      </w:tr>
      <w:tr w:rsidR="00AB3E40" w:rsidRPr="008B5F20" w:rsidTr="00096EE1">
        <w:tc>
          <w:tcPr>
            <w:tcW w:w="709"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3</w:t>
            </w:r>
          </w:p>
        </w:tc>
        <w:tc>
          <w:tcPr>
            <w:tcW w:w="2126"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 xml:space="preserve">Peran/Sifat </w:t>
            </w:r>
            <w:r w:rsidR="001E466E">
              <w:rPr>
                <w:rFonts w:ascii="Times New Roman" w:hAnsi="Times New Roman" w:cs="Times New Roman"/>
                <w:sz w:val="24"/>
                <w:szCs w:val="24"/>
              </w:rPr>
              <w:t>Da’i</w:t>
            </w:r>
          </w:p>
        </w:tc>
        <w:tc>
          <w:tcPr>
            <w:tcW w:w="2835"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Fasilitator dan transformator nilai agama</w:t>
            </w:r>
          </w:p>
        </w:tc>
        <w:tc>
          <w:tcPr>
            <w:tcW w:w="2375"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Komunikator agama</w:t>
            </w:r>
          </w:p>
        </w:tc>
      </w:tr>
      <w:tr w:rsidR="00AB3E40" w:rsidRPr="008B5F20" w:rsidTr="00096EE1">
        <w:tc>
          <w:tcPr>
            <w:tcW w:w="709"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4</w:t>
            </w:r>
          </w:p>
        </w:tc>
        <w:tc>
          <w:tcPr>
            <w:tcW w:w="2126"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 xml:space="preserve">Sifat Objek </w:t>
            </w:r>
            <w:r w:rsidR="001E466E">
              <w:rPr>
                <w:rFonts w:ascii="Times New Roman" w:hAnsi="Times New Roman" w:cs="Times New Roman"/>
                <w:sz w:val="24"/>
                <w:szCs w:val="24"/>
              </w:rPr>
              <w:t>da’i</w:t>
            </w:r>
          </w:p>
        </w:tc>
        <w:tc>
          <w:tcPr>
            <w:tcW w:w="2835"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 xml:space="preserve">Aktif partispatif dan </w:t>
            </w:r>
            <w:r w:rsidRPr="00C807EE">
              <w:rPr>
                <w:rFonts w:ascii="Times New Roman" w:hAnsi="Times New Roman" w:cs="Times New Roman"/>
                <w:i/>
                <w:sz w:val="24"/>
                <w:szCs w:val="24"/>
              </w:rPr>
              <w:t>sustainable</w:t>
            </w:r>
          </w:p>
        </w:tc>
        <w:tc>
          <w:tcPr>
            <w:tcW w:w="2375"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 xml:space="preserve">Statis, </w:t>
            </w:r>
            <w:r w:rsidRPr="00C807EE">
              <w:rPr>
                <w:rFonts w:ascii="Times New Roman" w:hAnsi="Times New Roman" w:cs="Times New Roman"/>
                <w:i/>
                <w:sz w:val="24"/>
                <w:szCs w:val="24"/>
              </w:rPr>
              <w:t>top down</w:t>
            </w:r>
            <w:r w:rsidRPr="008B5F20">
              <w:rPr>
                <w:rFonts w:ascii="Times New Roman" w:hAnsi="Times New Roman" w:cs="Times New Roman"/>
                <w:sz w:val="24"/>
                <w:szCs w:val="24"/>
              </w:rPr>
              <w:t xml:space="preserve">, </w:t>
            </w:r>
            <w:r w:rsidRPr="00C807EE">
              <w:rPr>
                <w:rFonts w:ascii="Times New Roman" w:hAnsi="Times New Roman" w:cs="Times New Roman"/>
                <w:i/>
                <w:sz w:val="24"/>
                <w:szCs w:val="24"/>
              </w:rPr>
              <w:t>one way</w:t>
            </w:r>
            <w:r w:rsidRPr="008B5F20">
              <w:rPr>
                <w:rFonts w:ascii="Times New Roman" w:hAnsi="Times New Roman" w:cs="Times New Roman"/>
                <w:sz w:val="24"/>
                <w:szCs w:val="24"/>
              </w:rPr>
              <w:t xml:space="preserve"> dan </w:t>
            </w:r>
            <w:r w:rsidRPr="00C807EE">
              <w:rPr>
                <w:rFonts w:ascii="Times New Roman" w:hAnsi="Times New Roman" w:cs="Times New Roman"/>
                <w:i/>
                <w:sz w:val="24"/>
                <w:szCs w:val="24"/>
              </w:rPr>
              <w:t>asustainable</w:t>
            </w:r>
          </w:p>
        </w:tc>
      </w:tr>
      <w:tr w:rsidR="00AB3E40" w:rsidRPr="008B5F20" w:rsidTr="00096EE1">
        <w:tc>
          <w:tcPr>
            <w:tcW w:w="709"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5</w:t>
            </w:r>
          </w:p>
        </w:tc>
        <w:tc>
          <w:tcPr>
            <w:tcW w:w="2126"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Metode dakwah</w:t>
            </w:r>
          </w:p>
        </w:tc>
        <w:tc>
          <w:tcPr>
            <w:tcW w:w="2835"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Dialog dan interaktif sosial (mujadalah)</w:t>
            </w:r>
          </w:p>
        </w:tc>
        <w:tc>
          <w:tcPr>
            <w:tcW w:w="2375"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Lebih banyak hikmah dan mauizhatil hasanah</w:t>
            </w:r>
          </w:p>
        </w:tc>
      </w:tr>
      <w:tr w:rsidR="00AB3E40" w:rsidRPr="008B5F20" w:rsidTr="00096EE1">
        <w:tc>
          <w:tcPr>
            <w:tcW w:w="709"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6</w:t>
            </w:r>
          </w:p>
        </w:tc>
        <w:tc>
          <w:tcPr>
            <w:tcW w:w="2126"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 xml:space="preserve">Materi dakwah </w:t>
            </w:r>
          </w:p>
        </w:tc>
        <w:tc>
          <w:tcPr>
            <w:tcW w:w="2835"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Dibicarakan bersama sesuai dengan kebutuhan riil masyarakat (</w:t>
            </w:r>
            <w:r w:rsidRPr="00C807EE">
              <w:rPr>
                <w:rFonts w:ascii="Times New Roman" w:hAnsi="Times New Roman" w:cs="Times New Roman"/>
                <w:i/>
                <w:sz w:val="24"/>
                <w:szCs w:val="24"/>
              </w:rPr>
              <w:t>bottom up</w:t>
            </w:r>
            <w:r w:rsidRPr="008B5F20">
              <w:rPr>
                <w:rFonts w:ascii="Times New Roman" w:hAnsi="Times New Roman" w:cs="Times New Roman"/>
                <w:sz w:val="24"/>
                <w:szCs w:val="24"/>
              </w:rPr>
              <w:t>)</w:t>
            </w:r>
          </w:p>
        </w:tc>
        <w:tc>
          <w:tcPr>
            <w:tcW w:w="2375"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 xml:space="preserve">Lebih banyak ditentukan oleh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w:t>
            </w:r>
            <w:r w:rsidRPr="00C807EE">
              <w:rPr>
                <w:rFonts w:ascii="Times New Roman" w:hAnsi="Times New Roman" w:cs="Times New Roman"/>
                <w:i/>
                <w:sz w:val="24"/>
                <w:szCs w:val="24"/>
              </w:rPr>
              <w:t>top down</w:t>
            </w:r>
            <w:r w:rsidRPr="008B5F20">
              <w:rPr>
                <w:rFonts w:ascii="Times New Roman" w:hAnsi="Times New Roman" w:cs="Times New Roman"/>
                <w:sz w:val="24"/>
                <w:szCs w:val="24"/>
              </w:rPr>
              <w:t>)</w:t>
            </w:r>
          </w:p>
        </w:tc>
      </w:tr>
      <w:tr w:rsidR="00AB3E40" w:rsidRPr="008B5F20" w:rsidTr="00096EE1">
        <w:tc>
          <w:tcPr>
            <w:tcW w:w="709"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7</w:t>
            </w:r>
          </w:p>
        </w:tc>
        <w:tc>
          <w:tcPr>
            <w:tcW w:w="2126"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Bentuk dakwah</w:t>
            </w:r>
          </w:p>
        </w:tc>
        <w:tc>
          <w:tcPr>
            <w:tcW w:w="2835" w:type="dxa"/>
          </w:tcPr>
          <w:p w:rsidR="00AB3E40" w:rsidRPr="008B5F20" w:rsidRDefault="00AB3E40" w:rsidP="00C807EE">
            <w:pPr>
              <w:ind w:left="284"/>
              <w:jc w:val="both"/>
              <w:rPr>
                <w:rFonts w:ascii="Times New Roman" w:hAnsi="Times New Roman" w:cs="Times New Roman"/>
                <w:sz w:val="24"/>
                <w:szCs w:val="24"/>
              </w:rPr>
            </w:pPr>
            <w:r w:rsidRPr="008B5F20">
              <w:rPr>
                <w:rFonts w:ascii="Times New Roman" w:hAnsi="Times New Roman" w:cs="Times New Roman"/>
                <w:sz w:val="24"/>
                <w:szCs w:val="24"/>
              </w:rPr>
              <w:t>Advokasi dan pemihakan kepada yang lemah (dakwah bil h</w:t>
            </w:r>
            <w:r w:rsidR="00C807EE">
              <w:rPr>
                <w:rFonts w:ascii="Times New Roman" w:hAnsi="Times New Roman" w:cs="Times New Roman"/>
                <w:sz w:val="24"/>
                <w:szCs w:val="24"/>
              </w:rPr>
              <w:t>ã</w:t>
            </w:r>
            <w:r w:rsidRPr="008B5F20">
              <w:rPr>
                <w:rFonts w:ascii="Times New Roman" w:hAnsi="Times New Roman" w:cs="Times New Roman"/>
                <w:sz w:val="24"/>
                <w:szCs w:val="24"/>
              </w:rPr>
              <w:t>l)</w:t>
            </w:r>
          </w:p>
        </w:tc>
        <w:tc>
          <w:tcPr>
            <w:tcW w:w="2375" w:type="dxa"/>
          </w:tcPr>
          <w:p w:rsidR="00AB3E40" w:rsidRPr="008B5F20" w:rsidRDefault="00AB3E40" w:rsidP="00C807EE">
            <w:pPr>
              <w:ind w:left="284"/>
              <w:jc w:val="both"/>
              <w:rPr>
                <w:rFonts w:ascii="Times New Roman" w:hAnsi="Times New Roman" w:cs="Times New Roman"/>
                <w:sz w:val="24"/>
                <w:szCs w:val="24"/>
              </w:rPr>
            </w:pPr>
            <w:r w:rsidRPr="008B5F20">
              <w:rPr>
                <w:rFonts w:ascii="Times New Roman" w:hAnsi="Times New Roman" w:cs="Times New Roman"/>
                <w:sz w:val="24"/>
                <w:szCs w:val="24"/>
              </w:rPr>
              <w:t>Lebih banyak bentuk syiar agama (dakwah bil lis</w:t>
            </w:r>
            <w:r w:rsidR="00C807EE">
              <w:rPr>
                <w:rFonts w:ascii="Times New Roman" w:hAnsi="Times New Roman" w:cs="Times New Roman"/>
                <w:sz w:val="24"/>
                <w:szCs w:val="24"/>
              </w:rPr>
              <w:t>ã</w:t>
            </w:r>
            <w:r w:rsidRPr="008B5F20">
              <w:rPr>
                <w:rFonts w:ascii="Times New Roman" w:hAnsi="Times New Roman" w:cs="Times New Roman"/>
                <w:sz w:val="24"/>
                <w:szCs w:val="24"/>
              </w:rPr>
              <w:t xml:space="preserve">n) </w:t>
            </w:r>
          </w:p>
        </w:tc>
      </w:tr>
      <w:tr w:rsidR="00AB3E40" w:rsidRPr="008B5F20" w:rsidTr="00096EE1">
        <w:tc>
          <w:tcPr>
            <w:tcW w:w="709"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lastRenderedPageBreak/>
              <w:t xml:space="preserve">8 </w:t>
            </w:r>
          </w:p>
        </w:tc>
        <w:tc>
          <w:tcPr>
            <w:tcW w:w="2126"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 xml:space="preserve">Strategi dakwah </w:t>
            </w:r>
          </w:p>
        </w:tc>
        <w:tc>
          <w:tcPr>
            <w:tcW w:w="2835" w:type="dxa"/>
          </w:tcPr>
          <w:p w:rsidR="00AB3E40" w:rsidRPr="008B5F20" w:rsidRDefault="00AB3E40" w:rsidP="00AB3E40">
            <w:pPr>
              <w:ind w:left="284"/>
              <w:jc w:val="both"/>
              <w:rPr>
                <w:rFonts w:ascii="Times New Roman" w:hAnsi="Times New Roman" w:cs="Times New Roman"/>
                <w:i/>
                <w:iCs/>
                <w:sz w:val="24"/>
                <w:szCs w:val="24"/>
              </w:rPr>
            </w:pPr>
            <w:r w:rsidRPr="008B5F20">
              <w:rPr>
                <w:rFonts w:ascii="Times New Roman" w:hAnsi="Times New Roman" w:cs="Times New Roman"/>
                <w:i/>
                <w:iCs/>
                <w:sz w:val="24"/>
                <w:szCs w:val="24"/>
              </w:rPr>
              <w:t>Integarated or holistic strategy</w:t>
            </w:r>
          </w:p>
        </w:tc>
        <w:tc>
          <w:tcPr>
            <w:tcW w:w="2375" w:type="dxa"/>
          </w:tcPr>
          <w:p w:rsidR="00AB3E40" w:rsidRPr="008B5F20" w:rsidRDefault="00AB3E40" w:rsidP="00AB3E40">
            <w:pPr>
              <w:ind w:left="284"/>
              <w:jc w:val="both"/>
              <w:rPr>
                <w:rFonts w:ascii="Times New Roman" w:hAnsi="Times New Roman" w:cs="Times New Roman"/>
                <w:i/>
                <w:iCs/>
                <w:sz w:val="24"/>
                <w:szCs w:val="24"/>
              </w:rPr>
            </w:pPr>
            <w:r w:rsidRPr="008B5F20">
              <w:rPr>
                <w:rFonts w:ascii="Times New Roman" w:hAnsi="Times New Roman" w:cs="Times New Roman"/>
                <w:i/>
                <w:iCs/>
                <w:sz w:val="24"/>
                <w:szCs w:val="24"/>
              </w:rPr>
              <w:t>Partial strategy</w:t>
            </w:r>
          </w:p>
        </w:tc>
      </w:tr>
      <w:tr w:rsidR="00AB3E40" w:rsidRPr="008B5F20" w:rsidTr="00096EE1">
        <w:tc>
          <w:tcPr>
            <w:tcW w:w="709"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9</w:t>
            </w:r>
          </w:p>
        </w:tc>
        <w:tc>
          <w:tcPr>
            <w:tcW w:w="2126"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Manajemen dakwah</w:t>
            </w:r>
          </w:p>
        </w:tc>
        <w:tc>
          <w:tcPr>
            <w:tcW w:w="2835"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 xml:space="preserve">Efektif, karena sejak awal menerapkan prinsip-prinsip manajemen </w:t>
            </w:r>
          </w:p>
        </w:tc>
        <w:tc>
          <w:tcPr>
            <w:tcW w:w="2375"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 xml:space="preserve">Kurang efektif karena tidak sepenuhnya menerapkan prinsip manajemen </w:t>
            </w:r>
          </w:p>
        </w:tc>
      </w:tr>
      <w:tr w:rsidR="00AB3E40" w:rsidRPr="008B5F20" w:rsidTr="00096EE1">
        <w:tc>
          <w:tcPr>
            <w:tcW w:w="709"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10</w:t>
            </w:r>
          </w:p>
        </w:tc>
        <w:tc>
          <w:tcPr>
            <w:tcW w:w="2126"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Media dakwah</w:t>
            </w:r>
          </w:p>
        </w:tc>
        <w:tc>
          <w:tcPr>
            <w:tcW w:w="2835"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Disesuaikan dengan kondisi masyarakat</w:t>
            </w:r>
          </w:p>
        </w:tc>
        <w:tc>
          <w:tcPr>
            <w:tcW w:w="2375" w:type="dxa"/>
          </w:tcPr>
          <w:p w:rsidR="00AB3E40" w:rsidRPr="008B5F20" w:rsidRDefault="00AB3E40" w:rsidP="00AB3E40">
            <w:pPr>
              <w:ind w:left="284"/>
              <w:jc w:val="both"/>
              <w:rPr>
                <w:rFonts w:ascii="Times New Roman" w:hAnsi="Times New Roman" w:cs="Times New Roman"/>
                <w:sz w:val="24"/>
                <w:szCs w:val="24"/>
              </w:rPr>
            </w:pPr>
            <w:r w:rsidRPr="00C807EE">
              <w:rPr>
                <w:rFonts w:ascii="Times New Roman" w:hAnsi="Times New Roman" w:cs="Times New Roman"/>
                <w:i/>
                <w:sz w:val="24"/>
                <w:szCs w:val="24"/>
              </w:rPr>
              <w:t>One way</w:t>
            </w:r>
            <w:r w:rsidRPr="008B5F20">
              <w:rPr>
                <w:rFonts w:ascii="Times New Roman" w:hAnsi="Times New Roman" w:cs="Times New Roman"/>
                <w:sz w:val="24"/>
                <w:szCs w:val="24"/>
              </w:rPr>
              <w:t xml:space="preserve"> media, seperti radio dan televisi</w:t>
            </w:r>
          </w:p>
        </w:tc>
      </w:tr>
      <w:tr w:rsidR="00AB3E40" w:rsidRPr="008B5F20" w:rsidTr="00096EE1">
        <w:tc>
          <w:tcPr>
            <w:tcW w:w="709"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11</w:t>
            </w:r>
          </w:p>
        </w:tc>
        <w:tc>
          <w:tcPr>
            <w:tcW w:w="2126"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 xml:space="preserve">Target dakwah </w:t>
            </w:r>
          </w:p>
        </w:tc>
        <w:tc>
          <w:tcPr>
            <w:tcW w:w="2835"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Masyarakat mengetahui, merumuskan, dan memecahkan problemanya sendiri</w:t>
            </w:r>
          </w:p>
        </w:tc>
        <w:tc>
          <w:tcPr>
            <w:tcW w:w="2375" w:type="dxa"/>
          </w:tcPr>
          <w:p w:rsidR="00AB3E40" w:rsidRPr="008B5F20" w:rsidRDefault="00AB3E40" w:rsidP="00AB3E40">
            <w:pPr>
              <w:ind w:left="284"/>
              <w:jc w:val="both"/>
              <w:rPr>
                <w:rFonts w:ascii="Times New Roman" w:hAnsi="Times New Roman" w:cs="Times New Roman"/>
                <w:sz w:val="24"/>
                <w:szCs w:val="24"/>
              </w:rPr>
            </w:pPr>
            <w:r w:rsidRPr="008B5F20">
              <w:rPr>
                <w:rFonts w:ascii="Times New Roman" w:hAnsi="Times New Roman" w:cs="Times New Roman"/>
                <w:sz w:val="24"/>
                <w:szCs w:val="24"/>
              </w:rPr>
              <w:t>Aspek kognitif (pemahaman) saja</w:t>
            </w:r>
          </w:p>
        </w:tc>
      </w:tr>
    </w:tbl>
    <w:p w:rsidR="00844979" w:rsidRPr="008B5F20" w:rsidRDefault="00AB3E40" w:rsidP="00844979">
      <w:pPr>
        <w:spacing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 xml:space="preserve"> </w:t>
      </w:r>
    </w:p>
    <w:p w:rsidR="000D31F7" w:rsidRDefault="00AB3E40" w:rsidP="00844979">
      <w:pPr>
        <w:spacing w:line="480" w:lineRule="auto"/>
        <w:ind w:left="284" w:firstLine="709"/>
        <w:jc w:val="both"/>
        <w:rPr>
          <w:rFonts w:ascii="Times New Roman" w:hAnsi="Times New Roman" w:cs="Times New Roman"/>
          <w:sz w:val="24"/>
          <w:szCs w:val="24"/>
        </w:rPr>
      </w:pPr>
      <w:r w:rsidRPr="008B5F20">
        <w:rPr>
          <w:rFonts w:ascii="Times New Roman" w:hAnsi="Times New Roman" w:cs="Times New Roman"/>
          <w:sz w:val="24"/>
          <w:szCs w:val="24"/>
        </w:rPr>
        <w:t xml:space="preserve">Melihat tabel perbandingan diatas, meskipun secara teoritis (konseptual) dan praktis, dakwah pemberdayaan masyarakat terlihat lebih baik, tetapi tetap dijumpai kendala-kendala, baik secara internal maupun secara eksternal. Kendala yang dimaksud adalah kendala, sosial, budaya, ekonomi, pendidikan dan politik. Paradigma baru model dakwah pemberdayaan agama tersebut merupakan suatu gerakan transformasi  sebagai gerakan sosial yang didasarkan pada humanisasi, transendensi yang profetik mendesak untuk segera disosialisasikan. Sebab, dalam proses ini yang berbentuk pendampingan, bukan pengarahan apalagi pemaksaan. </w:t>
      </w:r>
    </w:p>
    <w:p w:rsidR="00AB3E40" w:rsidRPr="008B5F20" w:rsidRDefault="00AB3E40" w:rsidP="00844979">
      <w:pPr>
        <w:spacing w:line="480" w:lineRule="auto"/>
        <w:ind w:left="284" w:firstLine="709"/>
        <w:jc w:val="both"/>
        <w:rPr>
          <w:rFonts w:ascii="Times New Roman" w:hAnsi="Times New Roman" w:cs="Times New Roman"/>
          <w:sz w:val="24"/>
          <w:szCs w:val="24"/>
        </w:rPr>
      </w:pPr>
      <w:r w:rsidRPr="008B5F20">
        <w:rPr>
          <w:rFonts w:ascii="Times New Roman" w:hAnsi="Times New Roman" w:cs="Times New Roman"/>
          <w:sz w:val="24"/>
          <w:szCs w:val="24"/>
        </w:rPr>
        <w:t>Dengan demikian, dari sinilah perubahan kualitas kehidupan masyarakat oleh masyarakat sendiri ke arah yang lebih partisipatif, terbuka dan ema</w:t>
      </w:r>
      <w:r w:rsidR="0008653F">
        <w:rPr>
          <w:rFonts w:ascii="Times New Roman" w:hAnsi="Times New Roman" w:cs="Times New Roman"/>
          <w:sz w:val="24"/>
          <w:szCs w:val="24"/>
        </w:rPr>
        <w:t>n</w:t>
      </w:r>
      <w:r w:rsidRPr="008B5F20">
        <w:rPr>
          <w:rFonts w:ascii="Times New Roman" w:hAnsi="Times New Roman" w:cs="Times New Roman"/>
          <w:sz w:val="24"/>
          <w:szCs w:val="24"/>
        </w:rPr>
        <w:t xml:space="preserve">sipatoris dapat terjadi. </w:t>
      </w:r>
    </w:p>
    <w:p w:rsidR="000D31F7"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Proses Dakwah tersebut akan melahirkan satu “pola” yang umum. Pola dakwah merupakan seperangkat agenda di dalam aktivitas kontek dakwah yang </w:t>
      </w:r>
      <w:r w:rsidRPr="008B5F20">
        <w:rPr>
          <w:rFonts w:ascii="Times New Roman" w:hAnsi="Times New Roman" w:cs="Times New Roman"/>
          <w:sz w:val="24"/>
          <w:szCs w:val="24"/>
        </w:rPr>
        <w:lastRenderedPageBreak/>
        <w:t xml:space="preserve">berlangsung secara berkelanjutan, bersesuaian dengan kebutuhan masyarakat. Sehingga pelaksanaan dakwah dapat dievaluasi secara objektif, dan kondisi yang perlu dimekarkan dapat dilakukan dengan kongkrit. Faktor sosio-demografis merupakan kondisi sosial dan kepanduan yang terformat dari  karakteristik pribadi. Kondisi ini pada gilirannya ikut mempengaruhi suasana batin dan preferensi  masyarakat terdapat sesuatu. </w:t>
      </w:r>
    </w:p>
    <w:p w:rsidR="00AB3E40" w:rsidRPr="008B5F20"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Dengan mengetahui karakteristik masyarakat muslim di satu wilayah maka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dapat memiliki gambaran yang jelas yang berkaitan dengan perilaku mereka, yang berkaitan dengan penerimaan mereka terhadap dakwah Islam. Sehingga potret demografis ini akan dapat dijadikan  landasan bagi penyusunan metode, teknik dan media komunikasi dakwah dan model dakwahnya pada fase yang berikutnya</w:t>
      </w:r>
    </w:p>
    <w:p w:rsidR="00AB3E40" w:rsidRPr="008B5F20" w:rsidRDefault="00AB3E40" w:rsidP="00CF1830">
      <w:pPr>
        <w:pStyle w:val="ListParagraph"/>
        <w:numPr>
          <w:ilvl w:val="1"/>
          <w:numId w:val="14"/>
        </w:numPr>
        <w:ind w:left="709"/>
        <w:jc w:val="both"/>
        <w:rPr>
          <w:rFonts w:ascii="Times New Roman" w:hAnsi="Times New Roman" w:cs="Times New Roman"/>
          <w:b/>
          <w:bCs/>
          <w:sz w:val="24"/>
          <w:szCs w:val="24"/>
        </w:rPr>
      </w:pPr>
      <w:r w:rsidRPr="008B5F20">
        <w:rPr>
          <w:rFonts w:ascii="Times New Roman" w:hAnsi="Times New Roman" w:cs="Times New Roman"/>
          <w:sz w:val="24"/>
          <w:szCs w:val="24"/>
        </w:rPr>
        <w:t xml:space="preserve"> </w:t>
      </w:r>
      <w:r w:rsidRPr="008B5F20">
        <w:rPr>
          <w:rFonts w:ascii="Times New Roman" w:hAnsi="Times New Roman" w:cs="Times New Roman"/>
          <w:b/>
          <w:bCs/>
          <w:sz w:val="24"/>
          <w:szCs w:val="24"/>
        </w:rPr>
        <w:t>Implementasi Dakwah Pemberdayan Masyarakat Matra Agama</w:t>
      </w:r>
    </w:p>
    <w:p w:rsidR="00AB3E40" w:rsidRPr="008B5F20"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Dewasa ini paradigma dakwah memiliki kecenderungan menjadikan masyarakat sebagai objek dakwah yang dianggap </w:t>
      </w:r>
      <w:r w:rsidRPr="008B5F20">
        <w:rPr>
          <w:rFonts w:ascii="Times New Roman" w:hAnsi="Times New Roman" w:cs="Times New Roman"/>
          <w:i/>
          <w:iCs/>
          <w:sz w:val="24"/>
          <w:szCs w:val="24"/>
        </w:rPr>
        <w:t>dh</w:t>
      </w:r>
      <w:r w:rsidR="009C6612">
        <w:rPr>
          <w:rFonts w:ascii="Times New Roman" w:hAnsi="Times New Roman" w:cs="Times New Roman"/>
          <w:i/>
          <w:iCs/>
          <w:sz w:val="24"/>
          <w:szCs w:val="24"/>
        </w:rPr>
        <w:t>ā</w:t>
      </w:r>
      <w:r w:rsidRPr="008B5F20">
        <w:rPr>
          <w:rFonts w:ascii="Times New Roman" w:hAnsi="Times New Roman" w:cs="Times New Roman"/>
          <w:i/>
          <w:iCs/>
          <w:sz w:val="24"/>
          <w:szCs w:val="24"/>
        </w:rPr>
        <w:t>’if</w:t>
      </w:r>
      <w:r w:rsidRPr="008B5F20">
        <w:rPr>
          <w:rFonts w:ascii="Times New Roman" w:hAnsi="Times New Roman" w:cs="Times New Roman"/>
          <w:sz w:val="24"/>
          <w:szCs w:val="24"/>
        </w:rPr>
        <w:t xml:space="preserve"> (lemah). Karena itu mereka perlu dibimbing dan dituntun kearah kebaikan agar terhindarr dari perilaku yang tidak baik. Konsekuensinya, tugas para pelaku dakwah diarahkan untuk membimbing, menuntun dan menjaga mereka agar mereka berpijak pada jalan yang diridhoi Allah Swt.</w:t>
      </w:r>
      <w:r w:rsidRPr="008B5F20">
        <w:rPr>
          <w:rStyle w:val="FootnoteReference"/>
          <w:rFonts w:ascii="Times New Roman" w:hAnsi="Times New Roman" w:cs="Times New Roman"/>
          <w:sz w:val="24"/>
          <w:szCs w:val="24"/>
        </w:rPr>
        <w:footnoteReference w:id="87"/>
      </w:r>
      <w:r w:rsidRPr="008B5F20">
        <w:rPr>
          <w:rFonts w:ascii="Times New Roman" w:hAnsi="Times New Roman" w:cs="Times New Roman"/>
          <w:sz w:val="24"/>
          <w:szCs w:val="24"/>
        </w:rPr>
        <w:t xml:space="preserve"> </w:t>
      </w:r>
    </w:p>
    <w:p w:rsidR="005D5893"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lastRenderedPageBreak/>
        <w:t xml:space="preserve">Dalam paradigma dakwah tersebut,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sebagai juru dakwah menjadi subjek yang aktif dan umat atau masyarakat menjadi objek yang pasif. Akibatnya dalam hubungan objek-subjek tersebut,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kemudian diposisikan sebagai </w:t>
      </w:r>
      <w:r w:rsidRPr="000D31F7">
        <w:rPr>
          <w:rFonts w:ascii="Times New Roman" w:hAnsi="Times New Roman" w:cs="Times New Roman"/>
          <w:i/>
          <w:sz w:val="24"/>
          <w:szCs w:val="24"/>
        </w:rPr>
        <w:t>prototipe</w:t>
      </w:r>
      <w:r w:rsidRPr="008B5F20">
        <w:rPr>
          <w:rFonts w:ascii="Times New Roman" w:hAnsi="Times New Roman" w:cs="Times New Roman"/>
          <w:sz w:val="24"/>
          <w:szCs w:val="24"/>
        </w:rPr>
        <w:t xml:space="preserve"> manusia ideal yang harus diikuti ucapannya. Pandangan ini kemudian diperkokoh oleh kultur masyarakat yang cenderung paternalistik. Akibatnya tolak ukur yang berlaku dimasyarakatselalu serba formal dan kuantitatif.</w:t>
      </w:r>
      <w:r w:rsidRPr="008B5F20">
        <w:rPr>
          <w:rStyle w:val="FootnoteReference"/>
          <w:rFonts w:ascii="Times New Roman" w:hAnsi="Times New Roman" w:cs="Times New Roman"/>
          <w:sz w:val="24"/>
          <w:szCs w:val="24"/>
        </w:rPr>
        <w:footnoteReference w:id="88"/>
      </w:r>
      <w:r w:rsidRPr="008B5F20">
        <w:rPr>
          <w:rFonts w:ascii="Times New Roman" w:hAnsi="Times New Roman" w:cs="Times New Roman"/>
          <w:sz w:val="24"/>
          <w:szCs w:val="24"/>
        </w:rPr>
        <w:t xml:space="preserve"> </w:t>
      </w:r>
    </w:p>
    <w:p w:rsidR="00AB3E40" w:rsidRPr="008B5F20"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Paradigma semacam ini pada akhirnya memposisikan dakwah sebagai sarana berlangsungnya dehumanisasi yang menafikan dimensi kemanusiaan dan menguntungkan kelompok kecil masyarakat.</w:t>
      </w:r>
    </w:p>
    <w:p w:rsidR="00AB3E40" w:rsidRPr="008B5F20"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Padahal secara historis dakwah justru berakar pada humanisasi dan praktik pengembangan kemanusiaan (masyarakat). Praktik dakwah pertama kali dilakukan Rasulullah adalah menyampaikan ajaran tauhid dan membangun hubungan yang harmonis antara masyarakat kuat dan lemah serta masyarakat penindas dan tertindas. Dalam proses dakwah tersebut, pihak yang terdampak dan diuntungkan ad</w:t>
      </w:r>
      <w:r w:rsidR="0008653F">
        <w:rPr>
          <w:rFonts w:ascii="Times New Roman" w:hAnsi="Times New Roman" w:cs="Times New Roman"/>
          <w:sz w:val="24"/>
          <w:szCs w:val="24"/>
        </w:rPr>
        <w:t>alah masyarakat miskin dan lema</w:t>
      </w:r>
      <w:r w:rsidRPr="008B5F20">
        <w:rPr>
          <w:rFonts w:ascii="Times New Roman" w:hAnsi="Times New Roman" w:cs="Times New Roman"/>
          <w:sz w:val="24"/>
          <w:szCs w:val="24"/>
        </w:rPr>
        <w:t>h dalam struktur masyarakat tersebut.</w:t>
      </w:r>
      <w:r w:rsidRPr="008B5F20">
        <w:rPr>
          <w:rStyle w:val="FootnoteReference"/>
          <w:rFonts w:ascii="Times New Roman" w:hAnsi="Times New Roman" w:cs="Times New Roman"/>
          <w:sz w:val="24"/>
          <w:szCs w:val="24"/>
        </w:rPr>
        <w:footnoteReference w:id="89"/>
      </w:r>
      <w:r w:rsidRPr="008B5F20">
        <w:rPr>
          <w:rFonts w:ascii="Times New Roman" w:hAnsi="Times New Roman" w:cs="Times New Roman"/>
          <w:sz w:val="24"/>
          <w:szCs w:val="24"/>
        </w:rPr>
        <w:t xml:space="preserve"> Dakwah yang dikembangkan Rasulullah merupakan gerakan menuju transformasi sosial. Dakwah yang dijabarkan sebagai gerakan </w:t>
      </w:r>
      <w:r w:rsidRPr="008B5F20">
        <w:rPr>
          <w:rFonts w:ascii="Times New Roman" w:hAnsi="Times New Roman" w:cs="Times New Roman"/>
          <w:sz w:val="24"/>
          <w:szCs w:val="24"/>
        </w:rPr>
        <w:lastRenderedPageBreak/>
        <w:t>pembebasan dari eksploitasi, dominasi, intimidasi, penindasan dan ketidakadilan dalam berbagai aspeknya.</w:t>
      </w:r>
      <w:r w:rsidRPr="008B5F20">
        <w:rPr>
          <w:rStyle w:val="FootnoteReference"/>
          <w:rFonts w:ascii="Times New Roman" w:hAnsi="Times New Roman" w:cs="Times New Roman"/>
          <w:sz w:val="24"/>
          <w:szCs w:val="24"/>
        </w:rPr>
        <w:footnoteReference w:id="90"/>
      </w:r>
    </w:p>
    <w:p w:rsidR="00AB3E40" w:rsidRPr="008B5F20"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Berangka</w:t>
      </w:r>
      <w:r w:rsidR="00404387" w:rsidRPr="008B5F20">
        <w:rPr>
          <w:rFonts w:ascii="Times New Roman" w:hAnsi="Times New Roman" w:cs="Times New Roman"/>
          <w:sz w:val="24"/>
          <w:szCs w:val="24"/>
        </w:rPr>
        <w:t>t</w:t>
      </w:r>
      <w:r w:rsidRPr="008B5F20">
        <w:rPr>
          <w:rFonts w:ascii="Times New Roman" w:hAnsi="Times New Roman" w:cs="Times New Roman"/>
          <w:sz w:val="24"/>
          <w:szCs w:val="24"/>
        </w:rPr>
        <w:t xml:space="preserve"> dari landasan historis tersebut, maka proses dakwah yang </w:t>
      </w:r>
      <w:r w:rsidR="00404387" w:rsidRPr="008B5F20">
        <w:rPr>
          <w:rFonts w:ascii="Times New Roman" w:hAnsi="Times New Roman" w:cs="Times New Roman"/>
          <w:sz w:val="24"/>
          <w:szCs w:val="24"/>
        </w:rPr>
        <w:t>berlangsung dalam konteks sosio-</w:t>
      </w:r>
      <w:r w:rsidRPr="008B5F20">
        <w:rPr>
          <w:rFonts w:ascii="Times New Roman" w:hAnsi="Times New Roman" w:cs="Times New Roman"/>
          <w:sz w:val="24"/>
          <w:szCs w:val="24"/>
        </w:rPr>
        <w:t>kultural saat ini harus mampu mengembangkan proses humanisasi masyarakat yang telah lama runtuh dan terjebak dalam suasana fatalistik. Sebagai proses pengembangan manusia (masyarakat), konsep dakwah harus dikembalikan pada upaya membangun kesadaran masyarakat. Dakwah lebih diarahkan menuju proses dialog dalam rangka menumbuhkan kesadaran akan potensi masyarakat sebagai makhluk kreatif yang memiliki kemampuan untuk mengelola diri dan lingkungannya.</w:t>
      </w:r>
    </w:p>
    <w:p w:rsidR="00AB3E40" w:rsidRPr="008B5F20" w:rsidRDefault="00404387"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Dengan demikian, e</w:t>
      </w:r>
      <w:r w:rsidR="00AB3E40" w:rsidRPr="008B5F20">
        <w:rPr>
          <w:rFonts w:ascii="Times New Roman" w:hAnsi="Times New Roman" w:cs="Times New Roman"/>
          <w:sz w:val="24"/>
          <w:szCs w:val="24"/>
        </w:rPr>
        <w:t>sensi dakwah bukan terletak pada usaha merubah masyarakat, tetapi lebih berorientasi pada usaha menciptakan kesempatan bagi masyarakat untuk merubah diri dengan kesadaran dan pemahamannya terhadap masalah yang mereka hadapi.</w:t>
      </w:r>
      <w:r w:rsidR="00AB3E40" w:rsidRPr="008B5F20">
        <w:rPr>
          <w:rStyle w:val="FootnoteReference"/>
          <w:rFonts w:ascii="Times New Roman" w:hAnsi="Times New Roman" w:cs="Times New Roman"/>
          <w:sz w:val="24"/>
          <w:szCs w:val="24"/>
        </w:rPr>
        <w:footnoteReference w:id="91"/>
      </w:r>
      <w:r w:rsidR="00AB3E40" w:rsidRPr="008B5F20">
        <w:rPr>
          <w:rFonts w:ascii="Times New Roman" w:hAnsi="Times New Roman" w:cs="Times New Roman"/>
          <w:sz w:val="24"/>
          <w:szCs w:val="24"/>
        </w:rPr>
        <w:t xml:space="preserve"> Konsep ini sejalan dengan Firman Allah dalam Al-Qur’an Surat Al-Ra’du ayat 11 yang berbunyi:</w:t>
      </w:r>
    </w:p>
    <w:p w:rsidR="00AB3E40" w:rsidRPr="008B5F20" w:rsidRDefault="00C8469E" w:rsidP="00C8469E">
      <w:pPr>
        <w:bidi/>
        <w:spacing w:line="24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w:t>
      </w:r>
      <w:r w:rsidRPr="008B5F20">
        <w:rPr>
          <w:rFonts w:ascii="Times New Roman" w:hAnsi="Times New Roman" w:cs="Times New Roman"/>
          <w:sz w:val="24"/>
          <w:szCs w:val="24"/>
        </w:rPr>
        <w:sym w:font="HQPB4" w:char="F03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9E"/>
      </w:r>
      <w:r w:rsidRPr="008B5F20">
        <w:rPr>
          <w:rFonts w:ascii="Times New Roman" w:hAnsi="Times New Roman" w:cs="Times New Roman"/>
          <w:sz w:val="24"/>
          <w:szCs w:val="24"/>
        </w:rPr>
        <w:sym w:font="HQPB2" w:char="F063"/>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2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A9"/>
      </w:r>
      <w:r w:rsidRPr="008B5F20">
        <w:rPr>
          <w:rFonts w:ascii="Times New Roman" w:hAnsi="Times New Roman" w:cs="Times New Roman"/>
          <w:sz w:val="24"/>
          <w:szCs w:val="24"/>
        </w:rPr>
        <w:sym w:font="HQPB1" w:char="F021"/>
      </w:r>
      <w:r w:rsidRPr="008B5F20">
        <w:rPr>
          <w:rFonts w:ascii="Times New Roman" w:hAnsi="Times New Roman" w:cs="Times New Roman"/>
          <w:sz w:val="24"/>
          <w:szCs w:val="24"/>
        </w:rPr>
        <w:sym w:font="HQPB5" w:char="F024"/>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9F"/>
      </w:r>
      <w:r w:rsidRPr="008B5F20">
        <w:rPr>
          <w:rFonts w:ascii="Times New Roman" w:hAnsi="Times New Roman" w:cs="Times New Roman"/>
          <w:sz w:val="24"/>
          <w:szCs w:val="24"/>
        </w:rPr>
        <w:sym w:font="HQPB2" w:char="F077"/>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E7"/>
      </w:r>
      <w:r w:rsidRPr="008B5F20">
        <w:rPr>
          <w:rFonts w:ascii="Times New Roman" w:hAnsi="Times New Roman" w:cs="Times New Roman"/>
          <w:sz w:val="24"/>
          <w:szCs w:val="24"/>
        </w:rPr>
        <w:sym w:font="HQPB1" w:char="F08E"/>
      </w:r>
      <w:r w:rsidRPr="008B5F20">
        <w:rPr>
          <w:rFonts w:ascii="Times New Roman" w:hAnsi="Times New Roman" w:cs="Times New Roman"/>
          <w:sz w:val="24"/>
          <w:szCs w:val="24"/>
        </w:rPr>
        <w:sym w:font="HQPB4" w:char="F0C9"/>
      </w:r>
      <w:r w:rsidRPr="008B5F20">
        <w:rPr>
          <w:rFonts w:ascii="Times New Roman" w:hAnsi="Times New Roman" w:cs="Times New Roman"/>
          <w:sz w:val="24"/>
          <w:szCs w:val="24"/>
        </w:rPr>
        <w:sym w:font="HQPB4" w:char="F069"/>
      </w:r>
      <w:r w:rsidRPr="008B5F20">
        <w:rPr>
          <w:rFonts w:ascii="Times New Roman" w:hAnsi="Times New Roman" w:cs="Times New Roman"/>
          <w:sz w:val="24"/>
          <w:szCs w:val="24"/>
        </w:rPr>
        <w:sym w:font="HQPB2" w:char="F08D"/>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1" w:char="F0F3"/>
      </w:r>
      <w:r w:rsidRPr="008B5F20">
        <w:rPr>
          <w:rFonts w:ascii="Times New Roman" w:hAnsi="Times New Roman" w:cs="Times New Roman"/>
          <w:sz w:val="24"/>
          <w:szCs w:val="24"/>
        </w:rPr>
        <w:sym w:font="HQPB4" w:char="F0E3"/>
      </w:r>
      <w:r w:rsidRPr="008B5F20">
        <w:rPr>
          <w:rFonts w:ascii="Times New Roman" w:hAnsi="Times New Roman" w:cs="Times New Roman"/>
          <w:sz w:val="24"/>
          <w:szCs w:val="24"/>
        </w:rPr>
        <w:sym w:font="HQPB2" w:char="F08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1" w:char="F024"/>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42"/>
      </w:r>
      <w:r w:rsidRPr="008B5F20">
        <w:rPr>
          <w:rFonts w:ascii="Times New Roman" w:hAnsi="Times New Roman" w:cs="Times New Roman"/>
          <w:sz w:val="24"/>
          <w:szCs w:val="24"/>
        </w:rPr>
        <w:sym w:font="HQPB2" w:char="F051"/>
      </w:r>
      <w:r w:rsidRPr="008B5F20">
        <w:rPr>
          <w:rFonts w:ascii="Times New Roman" w:hAnsi="Times New Roman" w:cs="Times New Roman"/>
          <w:sz w:val="24"/>
          <w:szCs w:val="24"/>
        </w:rPr>
        <w:sym w:font="HQPB4" w:char="F0F6"/>
      </w:r>
      <w:r w:rsidRPr="008B5F20">
        <w:rPr>
          <w:rFonts w:ascii="Times New Roman" w:hAnsi="Times New Roman" w:cs="Times New Roman"/>
          <w:sz w:val="24"/>
          <w:szCs w:val="24"/>
        </w:rPr>
        <w:sym w:font="HQPB2" w:char="F071"/>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2" w:char="F029"/>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2F"/>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34"/>
      </w:r>
      <w:r w:rsidRPr="008B5F20">
        <w:rPr>
          <w:rFonts w:ascii="Times New Roman" w:hAnsi="Times New Roman" w:cs="Times New Roman"/>
          <w:sz w:val="24"/>
          <w:szCs w:val="24"/>
        </w:rPr>
        <w:sym w:font="HQPB2" w:char="F0D3"/>
      </w:r>
      <w:r w:rsidRPr="008B5F20">
        <w:rPr>
          <w:rFonts w:ascii="Times New Roman" w:hAnsi="Times New Roman" w:cs="Times New Roman"/>
          <w:sz w:val="24"/>
          <w:szCs w:val="24"/>
        </w:rPr>
        <w:sym w:font="HQPB4" w:char="F0AE"/>
      </w:r>
      <w:r w:rsidRPr="008B5F20">
        <w:rPr>
          <w:rFonts w:ascii="Times New Roman" w:hAnsi="Times New Roman" w:cs="Times New Roman"/>
          <w:sz w:val="24"/>
          <w:szCs w:val="24"/>
        </w:rPr>
        <w:sym w:font="HQPB1" w:char="F04C"/>
      </w:r>
      <w:r w:rsidRPr="008B5F20">
        <w:rPr>
          <w:rFonts w:ascii="Times New Roman" w:hAnsi="Times New Roman" w:cs="Times New Roman"/>
          <w:sz w:val="24"/>
          <w:szCs w:val="24"/>
        </w:rPr>
        <w:sym w:font="HQPB5" w:char="F079"/>
      </w:r>
      <w:r w:rsidRPr="008B5F20">
        <w:rPr>
          <w:rFonts w:ascii="Times New Roman" w:hAnsi="Times New Roman" w:cs="Times New Roman"/>
          <w:sz w:val="24"/>
          <w:szCs w:val="24"/>
        </w:rPr>
        <w:sym w:font="HQPB1" w:char="F06D"/>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28"/>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Pr>
        <w:sym w:font="HQPB4" w:char="F0E7"/>
      </w:r>
      <w:r w:rsidRPr="008B5F20">
        <w:rPr>
          <w:rFonts w:ascii="Times New Roman" w:hAnsi="Times New Roman" w:cs="Times New Roman"/>
          <w:sz w:val="24"/>
          <w:szCs w:val="24"/>
        </w:rPr>
        <w:sym w:font="HQPB1" w:char="F08E"/>
      </w:r>
      <w:r w:rsidRPr="008B5F20">
        <w:rPr>
          <w:rFonts w:ascii="Times New Roman" w:hAnsi="Times New Roman" w:cs="Times New Roman"/>
          <w:sz w:val="24"/>
          <w:szCs w:val="24"/>
        </w:rPr>
        <w:sym w:font="HQPB4" w:char="F0C9"/>
      </w:r>
      <w:r w:rsidRPr="008B5F20">
        <w:rPr>
          <w:rFonts w:ascii="Times New Roman" w:hAnsi="Times New Roman" w:cs="Times New Roman"/>
          <w:sz w:val="24"/>
          <w:szCs w:val="24"/>
        </w:rPr>
        <w:sym w:font="HQPB4" w:char="F069"/>
      </w:r>
      <w:r w:rsidRPr="008B5F20">
        <w:rPr>
          <w:rFonts w:ascii="Times New Roman" w:hAnsi="Times New Roman" w:cs="Times New Roman"/>
          <w:sz w:val="24"/>
          <w:szCs w:val="24"/>
        </w:rPr>
        <w:sym w:font="HQPB2" w:char="F08D"/>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1" w:char="F0F3"/>
      </w:r>
      <w:r w:rsidRPr="008B5F20">
        <w:rPr>
          <w:rFonts w:ascii="Times New Roman" w:hAnsi="Times New Roman" w:cs="Times New Roman"/>
          <w:sz w:val="24"/>
          <w:szCs w:val="24"/>
        </w:rPr>
        <w:sym w:font="HQPB4" w:char="F0E3"/>
      </w:r>
      <w:r w:rsidRPr="008B5F20">
        <w:rPr>
          <w:rFonts w:ascii="Times New Roman" w:hAnsi="Times New Roman" w:cs="Times New Roman"/>
          <w:sz w:val="24"/>
          <w:szCs w:val="24"/>
        </w:rPr>
        <w:sym w:font="HQPB2" w:char="F08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1" w:char="F024"/>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F6"/>
      </w:r>
      <w:r w:rsidRPr="008B5F20">
        <w:rPr>
          <w:rFonts w:ascii="Times New Roman" w:hAnsi="Times New Roman" w:cs="Times New Roman"/>
          <w:sz w:val="24"/>
          <w:szCs w:val="24"/>
        </w:rPr>
        <w:sym w:font="HQPB2" w:char="F04E"/>
      </w:r>
      <w:r w:rsidRPr="008B5F20">
        <w:rPr>
          <w:rFonts w:ascii="Times New Roman" w:hAnsi="Times New Roman" w:cs="Times New Roman"/>
          <w:sz w:val="24"/>
          <w:szCs w:val="24"/>
        </w:rPr>
        <w:sym w:font="HQPB4" w:char="F0CD"/>
      </w:r>
      <w:r w:rsidRPr="008B5F20">
        <w:rPr>
          <w:rFonts w:ascii="Times New Roman" w:hAnsi="Times New Roman" w:cs="Times New Roman"/>
          <w:sz w:val="24"/>
          <w:szCs w:val="24"/>
        </w:rPr>
        <w:sym w:font="HQPB2" w:char="F06B"/>
      </w:r>
      <w:r w:rsidRPr="008B5F20">
        <w:rPr>
          <w:rFonts w:ascii="Times New Roman" w:hAnsi="Times New Roman" w:cs="Times New Roman"/>
          <w:sz w:val="24"/>
          <w:szCs w:val="24"/>
        </w:rPr>
        <w:sym w:font="HQPB4" w:char="F0C5"/>
      </w:r>
      <w:r w:rsidRPr="008B5F20">
        <w:rPr>
          <w:rFonts w:ascii="Times New Roman" w:hAnsi="Times New Roman" w:cs="Times New Roman"/>
          <w:sz w:val="24"/>
          <w:szCs w:val="24"/>
        </w:rPr>
        <w:sym w:font="HQPB1" w:char="F0A6"/>
      </w:r>
      <w:r w:rsidRPr="008B5F20">
        <w:rPr>
          <w:rFonts w:ascii="Times New Roman" w:hAnsi="Times New Roman" w:cs="Times New Roman"/>
          <w:sz w:val="24"/>
          <w:szCs w:val="24"/>
        </w:rPr>
        <w:sym w:font="HQPB4" w:char="F0E0"/>
      </w:r>
      <w:r w:rsidRPr="008B5F20">
        <w:rPr>
          <w:rFonts w:ascii="Times New Roman" w:hAnsi="Times New Roman" w:cs="Times New Roman"/>
          <w:sz w:val="24"/>
          <w:szCs w:val="24"/>
        </w:rPr>
        <w:sym w:font="HQPB1" w:char="F0FF"/>
      </w:r>
      <w:r w:rsidRPr="008B5F20">
        <w:rPr>
          <w:rFonts w:ascii="Times New Roman" w:hAnsi="Times New Roman" w:cs="Times New Roman"/>
          <w:sz w:val="24"/>
          <w:szCs w:val="24"/>
        </w:rPr>
        <w:sym w:font="HQPB2" w:char="F052"/>
      </w:r>
      <w:r w:rsidRPr="008B5F20">
        <w:rPr>
          <w:rFonts w:ascii="Times New Roman" w:hAnsi="Times New Roman" w:cs="Times New Roman"/>
          <w:sz w:val="24"/>
          <w:szCs w:val="24"/>
        </w:rPr>
        <w:sym w:font="HQPB5" w:char="F072"/>
      </w:r>
      <w:r w:rsidRPr="008B5F20">
        <w:rPr>
          <w:rFonts w:ascii="Times New Roman" w:hAnsi="Times New Roman" w:cs="Times New Roman"/>
          <w:sz w:val="24"/>
          <w:szCs w:val="24"/>
        </w:rPr>
        <w:sym w:font="HQPB1" w:char="F027"/>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2F"/>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3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21"/>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1" w:char="F08C"/>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29"/>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79"/>
      </w:r>
      <w:r w:rsidRPr="008B5F20">
        <w:rPr>
          <w:rFonts w:ascii="Times New Roman" w:hAnsi="Times New Roman" w:cs="Times New Roman"/>
          <w:sz w:val="24"/>
          <w:szCs w:val="24"/>
        </w:rPr>
        <w:sym w:font="HQPB1" w:char="F08A"/>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1" w:char="F091"/>
      </w:r>
      <w:r w:rsidRPr="008B5F20">
        <w:rPr>
          <w:rFonts w:ascii="Times New Roman" w:hAnsi="Times New Roman" w:cs="Times New Roman"/>
          <w:sz w:val="24"/>
          <w:szCs w:val="24"/>
        </w:rPr>
        <w:sym w:font="HQPB5" w:char="F072"/>
      </w:r>
      <w:r w:rsidRPr="008B5F20">
        <w:rPr>
          <w:rFonts w:ascii="Times New Roman" w:hAnsi="Times New Roman" w:cs="Times New Roman"/>
          <w:sz w:val="24"/>
          <w:szCs w:val="24"/>
        </w:rPr>
        <w:sym w:font="HQPB1" w:char="F026"/>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AA"/>
      </w:r>
      <w:r w:rsidRPr="008B5F20">
        <w:rPr>
          <w:rFonts w:ascii="Times New Roman" w:hAnsi="Times New Roman" w:cs="Times New Roman"/>
          <w:sz w:val="24"/>
          <w:szCs w:val="24"/>
        </w:rPr>
        <w:sym w:font="HQPB1" w:char="F021"/>
      </w:r>
      <w:r w:rsidRPr="008B5F20">
        <w:rPr>
          <w:rFonts w:ascii="Times New Roman" w:hAnsi="Times New Roman" w:cs="Times New Roman"/>
          <w:sz w:val="24"/>
          <w:szCs w:val="24"/>
        </w:rPr>
        <w:sym w:font="HQPB5" w:char="F024"/>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35"/>
      </w:r>
      <w:r w:rsidRPr="008B5F20">
        <w:rPr>
          <w:rFonts w:ascii="Times New Roman" w:hAnsi="Times New Roman" w:cs="Times New Roman"/>
          <w:sz w:val="24"/>
          <w:szCs w:val="24"/>
        </w:rPr>
        <w:sym w:font="HQPB2" w:char="F051"/>
      </w:r>
      <w:r w:rsidRPr="008B5F20">
        <w:rPr>
          <w:rFonts w:ascii="Times New Roman" w:hAnsi="Times New Roman" w:cs="Times New Roman"/>
          <w:sz w:val="24"/>
          <w:szCs w:val="24"/>
        </w:rPr>
        <w:sym w:font="HQPB4" w:char="F0F6"/>
      </w:r>
      <w:r w:rsidRPr="008B5F20">
        <w:rPr>
          <w:rFonts w:ascii="Times New Roman" w:hAnsi="Times New Roman" w:cs="Times New Roman"/>
          <w:sz w:val="24"/>
          <w:szCs w:val="24"/>
        </w:rPr>
        <w:sym w:font="HQPB2" w:char="F071"/>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2" w:char="F029"/>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2F"/>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Pr>
        <w:sym w:font="HQPB4" w:char="F05B"/>
      </w:r>
      <w:r w:rsidRPr="008B5F20">
        <w:rPr>
          <w:rFonts w:ascii="Times New Roman" w:hAnsi="Times New Roman" w:cs="Times New Roman"/>
          <w:sz w:val="24"/>
          <w:szCs w:val="24"/>
        </w:rPr>
        <w:sym w:font="HQPB2" w:char="F0E4"/>
      </w:r>
      <w:r w:rsidRPr="008B5F20">
        <w:rPr>
          <w:rFonts w:ascii="Times New Roman" w:hAnsi="Times New Roman" w:cs="Times New Roman"/>
          <w:sz w:val="24"/>
          <w:szCs w:val="24"/>
        </w:rPr>
        <w:sym w:font="HQPB4" w:char="F0FE"/>
      </w:r>
      <w:r w:rsidRPr="008B5F20">
        <w:rPr>
          <w:rFonts w:ascii="Times New Roman" w:hAnsi="Times New Roman" w:cs="Times New Roman"/>
          <w:sz w:val="24"/>
          <w:szCs w:val="24"/>
        </w:rPr>
        <w:sym w:font="HQPB2" w:char="F071"/>
      </w:r>
      <w:r w:rsidRPr="008B5F20">
        <w:rPr>
          <w:rFonts w:ascii="Times New Roman" w:hAnsi="Times New Roman" w:cs="Times New Roman"/>
          <w:sz w:val="24"/>
          <w:szCs w:val="24"/>
        </w:rPr>
        <w:sym w:font="HQPB4" w:char="F0DF"/>
      </w:r>
      <w:r w:rsidRPr="008B5F20">
        <w:rPr>
          <w:rFonts w:ascii="Times New Roman" w:hAnsi="Times New Roman" w:cs="Times New Roman"/>
          <w:sz w:val="24"/>
          <w:szCs w:val="24"/>
        </w:rPr>
        <w:sym w:font="HQPB1" w:char="F09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9F"/>
      </w:r>
      <w:r w:rsidRPr="008B5F20">
        <w:rPr>
          <w:rFonts w:ascii="Times New Roman" w:hAnsi="Times New Roman" w:cs="Times New Roman"/>
          <w:sz w:val="24"/>
          <w:szCs w:val="24"/>
        </w:rPr>
        <w:sym w:font="HQPB2" w:char="F078"/>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1" w:char="F0F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A8"/>
      </w:r>
      <w:r w:rsidRPr="008B5F20">
        <w:rPr>
          <w:rFonts w:ascii="Times New Roman" w:hAnsi="Times New Roman" w:cs="Times New Roman"/>
          <w:sz w:val="24"/>
          <w:szCs w:val="24"/>
        </w:rPr>
        <w:sym w:font="HQPB1" w:char="F08A"/>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1" w:char="F08D"/>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BC"/>
      </w:r>
      <w:r w:rsidRPr="008B5F20">
        <w:rPr>
          <w:rFonts w:ascii="Times New Roman" w:hAnsi="Times New Roman" w:cs="Times New Roman"/>
          <w:sz w:val="24"/>
          <w:szCs w:val="24"/>
        </w:rPr>
        <w:sym w:font="HQPB4" w:char="F0E7"/>
      </w:r>
      <w:r w:rsidRPr="008B5F20">
        <w:rPr>
          <w:rFonts w:ascii="Times New Roman" w:hAnsi="Times New Roman" w:cs="Times New Roman"/>
          <w:sz w:val="24"/>
          <w:szCs w:val="24"/>
        </w:rPr>
        <w:sym w:font="HQPB2" w:char="F06D"/>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2" w:char="F03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34"/>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1" w:char="F024"/>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4F"/>
      </w:r>
      <w:r w:rsidRPr="008B5F20">
        <w:rPr>
          <w:rFonts w:ascii="Times New Roman" w:hAnsi="Times New Roman" w:cs="Times New Roman"/>
          <w:sz w:val="24"/>
          <w:szCs w:val="24"/>
        </w:rPr>
        <w:sym w:font="HQPB4" w:char="F0DF"/>
      </w:r>
      <w:r w:rsidRPr="008B5F20">
        <w:rPr>
          <w:rFonts w:ascii="Times New Roman" w:hAnsi="Times New Roman" w:cs="Times New Roman"/>
          <w:sz w:val="24"/>
          <w:szCs w:val="24"/>
        </w:rPr>
        <w:sym w:font="HQPB2" w:char="F067"/>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2" w:char="F03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60"/>
      </w:r>
      <w:r w:rsidRPr="008B5F20">
        <w:rPr>
          <w:rFonts w:ascii="Times New Roman" w:hAnsi="Times New Roman" w:cs="Times New Roman"/>
          <w:sz w:val="24"/>
          <w:szCs w:val="24"/>
        </w:rPr>
        <w:sym w:font="HQPB4" w:char="F0CF"/>
      </w:r>
      <w:r w:rsidRPr="008B5F20">
        <w:rPr>
          <w:rFonts w:ascii="Times New Roman" w:hAnsi="Times New Roman" w:cs="Times New Roman"/>
          <w:sz w:val="24"/>
          <w:szCs w:val="24"/>
        </w:rPr>
        <w:sym w:font="HQPB4" w:char="F069"/>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BE"/>
      </w:r>
      <w:r w:rsidRPr="008B5F20">
        <w:rPr>
          <w:rFonts w:ascii="Times New Roman" w:hAnsi="Times New Roman" w:cs="Times New Roman"/>
          <w:sz w:val="24"/>
          <w:szCs w:val="24"/>
        </w:rPr>
        <w:sym w:font="HQPB4" w:char="F0CF"/>
      </w:r>
      <w:r w:rsidRPr="008B5F20">
        <w:rPr>
          <w:rFonts w:ascii="Times New Roman" w:hAnsi="Times New Roman" w:cs="Times New Roman"/>
          <w:sz w:val="24"/>
          <w:szCs w:val="24"/>
        </w:rPr>
        <w:sym w:font="HQPB2" w:char="F06D"/>
      </w:r>
      <w:r w:rsidRPr="008B5F20">
        <w:rPr>
          <w:rFonts w:ascii="Times New Roman" w:hAnsi="Times New Roman" w:cs="Times New Roman"/>
          <w:sz w:val="24"/>
          <w:szCs w:val="24"/>
        </w:rPr>
        <w:sym w:font="HQPB4" w:char="F0CF"/>
      </w:r>
      <w:r w:rsidRPr="008B5F20">
        <w:rPr>
          <w:rFonts w:ascii="Times New Roman" w:hAnsi="Times New Roman" w:cs="Times New Roman"/>
          <w:sz w:val="24"/>
          <w:szCs w:val="24"/>
        </w:rPr>
        <w:sym w:font="HQPB2" w:char="F052"/>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Pr>
        <w:sym w:font="HQPB4" w:char="F0DF"/>
      </w:r>
      <w:r w:rsidRPr="008B5F20">
        <w:rPr>
          <w:rFonts w:ascii="Times New Roman" w:hAnsi="Times New Roman" w:cs="Times New Roman"/>
          <w:sz w:val="24"/>
          <w:szCs w:val="24"/>
        </w:rPr>
        <w:sym w:font="HQPB1" w:char="F08A"/>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60"/>
      </w:r>
      <w:r w:rsidRPr="008B5F20">
        <w:rPr>
          <w:rFonts w:ascii="Times New Roman" w:hAnsi="Times New Roman" w:cs="Times New Roman"/>
          <w:sz w:val="24"/>
          <w:szCs w:val="24"/>
        </w:rPr>
        <w:sym w:font="HQPB4" w:char="F0CF"/>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40"/>
      </w:r>
      <w:r w:rsidRPr="008B5F20">
        <w:rPr>
          <w:rFonts w:ascii="Times New Roman" w:hAnsi="Times New Roman" w:cs="Times New Roman"/>
          <w:sz w:val="24"/>
          <w:szCs w:val="24"/>
        </w:rPr>
        <w:sym w:font="HQPB2" w:char="F041"/>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2" w:char="F072"/>
      </w:r>
    </w:p>
    <w:p w:rsidR="00AB3E40" w:rsidRPr="008B5F20" w:rsidRDefault="00AB3E40" w:rsidP="004B63BB">
      <w:pPr>
        <w:spacing w:line="24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 xml:space="preserve">Artinya: </w:t>
      </w:r>
      <w:r w:rsidRPr="008B5F20">
        <w:rPr>
          <w:rFonts w:ascii="Times New Roman" w:hAnsi="Times New Roman" w:cs="Times New Roman"/>
          <w:i/>
          <w:iCs/>
          <w:sz w:val="24"/>
          <w:szCs w:val="24"/>
        </w:rPr>
        <w:t>“bagi manusia ada malaikat-malaikat yang selalu mengikutinya bergiliran, di muka dan di belakangnya, mereka menjaganya atas perintah Allah. Sesungguhnya Allah tidak merobah Keadaan sesuatu kaum sehingga mereka mer</w:t>
      </w:r>
      <w:r w:rsidR="004B63BB" w:rsidRPr="008B5F20">
        <w:rPr>
          <w:rFonts w:ascii="Times New Roman" w:hAnsi="Times New Roman" w:cs="Times New Roman"/>
          <w:i/>
          <w:iCs/>
          <w:sz w:val="24"/>
          <w:szCs w:val="24"/>
        </w:rPr>
        <w:t>u</w:t>
      </w:r>
      <w:r w:rsidRPr="008B5F20">
        <w:rPr>
          <w:rFonts w:ascii="Times New Roman" w:hAnsi="Times New Roman" w:cs="Times New Roman"/>
          <w:i/>
          <w:iCs/>
          <w:sz w:val="24"/>
          <w:szCs w:val="24"/>
        </w:rPr>
        <w:t xml:space="preserve">bah keadaan yang ada pada diri mereka sendiri. dan apabila Allah menghendaki keburukan terhadap sesuatu kaum, Maka tak ada yang </w:t>
      </w:r>
      <w:r w:rsidRPr="008B5F20">
        <w:rPr>
          <w:rFonts w:ascii="Times New Roman" w:hAnsi="Times New Roman" w:cs="Times New Roman"/>
          <w:i/>
          <w:iCs/>
          <w:sz w:val="24"/>
          <w:szCs w:val="24"/>
        </w:rPr>
        <w:lastRenderedPageBreak/>
        <w:t>dapat menolaknya; dan sekali-kali tak ada pelindung bagi mereka selain Dia</w:t>
      </w:r>
      <w:r w:rsidRPr="008B5F20">
        <w:rPr>
          <w:rFonts w:ascii="Times New Roman" w:hAnsi="Times New Roman" w:cs="Times New Roman"/>
          <w:sz w:val="24"/>
          <w:szCs w:val="24"/>
        </w:rPr>
        <w:t>”.</w:t>
      </w:r>
      <w:r w:rsidRPr="008B5F20">
        <w:rPr>
          <w:rStyle w:val="FootnoteReference"/>
          <w:rFonts w:ascii="Times New Roman" w:hAnsi="Times New Roman" w:cs="Times New Roman"/>
          <w:sz w:val="24"/>
          <w:szCs w:val="24"/>
        </w:rPr>
        <w:footnoteReference w:id="92"/>
      </w:r>
    </w:p>
    <w:p w:rsidR="00AB3E40" w:rsidRPr="008B5F20" w:rsidRDefault="00AB3E40" w:rsidP="00AB3E40">
      <w:pPr>
        <w:spacing w:line="24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r>
    </w:p>
    <w:p w:rsidR="00AB3E40" w:rsidRPr="008B5F20" w:rsidRDefault="00AB3E40" w:rsidP="00AB3E40">
      <w:pPr>
        <w:spacing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Selain itu, essensi dakwah yang lain adalah ajakan untuk membangun kualitas kehidupan manusia secara utuh untuk memperoleh keselamatan, kesejahteraan dan kedamaian dunia sampai akhirat. Kualitas disini tidak hanya menyangkut persoalan sosial, ekonomi, politik dan budaya melainkan juga persoalan agama. Islam memiliki komitmen yang kuat terhadap kualitas hidup yang dapat mengantarkan manusia pada keselamatan, kesejahteraan dan kedamaian. Komitmen ini merupakan wujud konsekuensi moral yang didasarkan pada kepercayaan terhadap kebenaran agama.</w:t>
      </w:r>
      <w:r w:rsidRPr="008B5F20">
        <w:rPr>
          <w:rStyle w:val="FootnoteReference"/>
          <w:rFonts w:ascii="Times New Roman" w:hAnsi="Times New Roman" w:cs="Times New Roman"/>
          <w:sz w:val="24"/>
          <w:szCs w:val="24"/>
        </w:rPr>
        <w:footnoteReference w:id="93"/>
      </w:r>
      <w:r w:rsidRPr="008B5F20">
        <w:rPr>
          <w:rFonts w:ascii="Times New Roman" w:hAnsi="Times New Roman" w:cs="Times New Roman"/>
          <w:sz w:val="24"/>
          <w:szCs w:val="24"/>
        </w:rPr>
        <w:t xml:space="preserve"> </w:t>
      </w:r>
    </w:p>
    <w:p w:rsidR="00AB3E40" w:rsidRPr="008B5F20" w:rsidRDefault="00AB3E40" w:rsidP="00AB3E40">
      <w:pPr>
        <w:spacing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Dengan demikian, standar kualitas yang hendak dicapai melalui dakwah Islam yaitu kualitas hidup yang seimbang (</w:t>
      </w:r>
      <w:r w:rsidRPr="008B5F20">
        <w:rPr>
          <w:rFonts w:ascii="Times New Roman" w:hAnsi="Times New Roman" w:cs="Times New Roman"/>
          <w:i/>
          <w:iCs/>
          <w:sz w:val="24"/>
          <w:szCs w:val="24"/>
        </w:rPr>
        <w:t>taw</w:t>
      </w:r>
      <w:r w:rsidR="009C6612">
        <w:rPr>
          <w:rFonts w:ascii="Times New Roman" w:hAnsi="Times New Roman" w:cs="Times New Roman"/>
          <w:i/>
          <w:iCs/>
          <w:sz w:val="24"/>
          <w:szCs w:val="24"/>
        </w:rPr>
        <w:t>ā</w:t>
      </w:r>
      <w:r w:rsidRPr="008B5F20">
        <w:rPr>
          <w:rFonts w:ascii="Times New Roman" w:hAnsi="Times New Roman" w:cs="Times New Roman"/>
          <w:i/>
          <w:iCs/>
          <w:sz w:val="24"/>
          <w:szCs w:val="24"/>
        </w:rPr>
        <w:t>zun</w:t>
      </w:r>
      <w:r w:rsidRPr="008B5F20">
        <w:rPr>
          <w:rFonts w:ascii="Times New Roman" w:hAnsi="Times New Roman" w:cs="Times New Roman"/>
          <w:sz w:val="24"/>
          <w:szCs w:val="24"/>
        </w:rPr>
        <w:t>), yang tidak bersifat material saja tetapi juga spiritual yang sudah dikenali secara kodrati oleh manusia. Karena itu, dakwah Islam merupakan kagiatan yang menyangkut seluruh dimensi kehidupan manusia.</w:t>
      </w:r>
    </w:p>
    <w:p w:rsidR="00AB3E40" w:rsidRPr="008B5F20" w:rsidRDefault="00AB3E40" w:rsidP="00AB3E40">
      <w:pPr>
        <w:spacing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 xml:space="preserve">Berangkat dari orientasi dakwah tersebut, maka dibutuhkan strategi dan model dakwah yang tepat agar tujuan dakwah dapat tercapai. Sebab, model dakwah apapun akan hilang efektivitas dan dan efisiensinya dalam merealisir Islam dalam semua matra atau dimensi tanpa berangkat dari strategi yang jelas. </w:t>
      </w:r>
    </w:p>
    <w:p w:rsidR="00AB3E40" w:rsidRPr="008B5F20" w:rsidRDefault="00AB3E40" w:rsidP="00404387">
      <w:pPr>
        <w:spacing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lastRenderedPageBreak/>
        <w:tab/>
        <w:t>Selanjutnya, karena dakwah lebih berorientasi pada proses hum</w:t>
      </w:r>
      <w:r w:rsidR="00404387" w:rsidRPr="008B5F20">
        <w:rPr>
          <w:rFonts w:ascii="Times New Roman" w:hAnsi="Times New Roman" w:cs="Times New Roman"/>
          <w:sz w:val="24"/>
          <w:szCs w:val="24"/>
        </w:rPr>
        <w:t>anisasi masyarakat secara sosio-</w:t>
      </w:r>
      <w:r w:rsidRPr="008B5F20">
        <w:rPr>
          <w:rFonts w:ascii="Times New Roman" w:hAnsi="Times New Roman" w:cs="Times New Roman"/>
          <w:sz w:val="24"/>
          <w:szCs w:val="24"/>
        </w:rPr>
        <w:t xml:space="preserve">kultural dan usaha membangun manusia setuhnya, maka strategi atau model dakwah yang dijadikan alternatif adalah menambahkan pendekatan peran serta (parisipatif) untuk menyempurnakan konsep dakwah yang selama ini ada. Dengan begitu, dakwah bukan sekedar </w:t>
      </w:r>
      <w:r w:rsidR="009C6612" w:rsidRPr="009C6612">
        <w:rPr>
          <w:rFonts w:ascii="Times New Roman" w:hAnsi="Times New Roman" w:cs="Times New Roman"/>
          <w:i/>
          <w:sz w:val="24"/>
          <w:szCs w:val="24"/>
        </w:rPr>
        <w:t>at-</w:t>
      </w:r>
      <w:r w:rsidRPr="008B5F20">
        <w:rPr>
          <w:rFonts w:ascii="Times New Roman" w:hAnsi="Times New Roman" w:cs="Times New Roman"/>
          <w:i/>
          <w:iCs/>
          <w:sz w:val="24"/>
          <w:szCs w:val="24"/>
        </w:rPr>
        <w:t>tabligh al-</w:t>
      </w:r>
      <w:r w:rsidR="009C6612">
        <w:rPr>
          <w:rFonts w:ascii="Times New Roman" w:hAnsi="Times New Roman" w:cs="Times New Roman"/>
          <w:i/>
          <w:iCs/>
          <w:sz w:val="24"/>
          <w:szCs w:val="24"/>
        </w:rPr>
        <w:t>ā</w:t>
      </w:r>
      <w:r w:rsidRPr="008B5F20">
        <w:rPr>
          <w:rFonts w:ascii="Times New Roman" w:hAnsi="Times New Roman" w:cs="Times New Roman"/>
          <w:i/>
          <w:iCs/>
          <w:sz w:val="24"/>
          <w:szCs w:val="24"/>
        </w:rPr>
        <w:t>yat</w:t>
      </w:r>
      <w:r w:rsidRPr="008B5F20">
        <w:rPr>
          <w:rFonts w:ascii="Times New Roman" w:hAnsi="Times New Roman" w:cs="Times New Roman"/>
          <w:sz w:val="24"/>
          <w:szCs w:val="24"/>
        </w:rPr>
        <w:t xml:space="preserve"> (penyampaian pesan-pesan agama), tetapi lebih dari itu mengandung upaya yuntuk membentuk pribadi-pribadi muslim (</w:t>
      </w:r>
      <w:r w:rsidR="009C6612" w:rsidRPr="009C6612">
        <w:rPr>
          <w:rFonts w:ascii="Times New Roman" w:hAnsi="Times New Roman" w:cs="Times New Roman"/>
          <w:i/>
          <w:sz w:val="24"/>
          <w:szCs w:val="24"/>
        </w:rPr>
        <w:t>al-</w:t>
      </w:r>
      <w:r w:rsidRPr="008B5F20">
        <w:rPr>
          <w:rFonts w:ascii="Times New Roman" w:hAnsi="Times New Roman" w:cs="Times New Roman"/>
          <w:i/>
          <w:iCs/>
          <w:sz w:val="24"/>
          <w:szCs w:val="24"/>
        </w:rPr>
        <w:t>bin</w:t>
      </w:r>
      <w:r w:rsidR="009C6612">
        <w:rPr>
          <w:rFonts w:ascii="Times New Roman" w:hAnsi="Times New Roman" w:cs="Times New Roman"/>
          <w:i/>
          <w:iCs/>
          <w:sz w:val="24"/>
          <w:szCs w:val="24"/>
        </w:rPr>
        <w:t>ā</w:t>
      </w:r>
      <w:r w:rsidRPr="008B5F20">
        <w:rPr>
          <w:rFonts w:ascii="Times New Roman" w:hAnsi="Times New Roman" w:cs="Times New Roman"/>
          <w:i/>
          <w:iCs/>
          <w:sz w:val="24"/>
          <w:szCs w:val="24"/>
        </w:rPr>
        <w:t>’ al-afr</w:t>
      </w:r>
      <w:r w:rsidR="009C6612">
        <w:rPr>
          <w:rFonts w:ascii="Times New Roman" w:hAnsi="Times New Roman" w:cs="Times New Roman"/>
          <w:i/>
          <w:iCs/>
          <w:sz w:val="24"/>
          <w:szCs w:val="24"/>
        </w:rPr>
        <w:t>ā</w:t>
      </w:r>
      <w:r w:rsidRPr="008B5F20">
        <w:rPr>
          <w:rFonts w:ascii="Times New Roman" w:hAnsi="Times New Roman" w:cs="Times New Roman"/>
          <w:i/>
          <w:iCs/>
          <w:sz w:val="24"/>
          <w:szCs w:val="24"/>
        </w:rPr>
        <w:t>d</w:t>
      </w:r>
      <w:r w:rsidRPr="008B5F20">
        <w:rPr>
          <w:rFonts w:ascii="Times New Roman" w:hAnsi="Times New Roman" w:cs="Times New Roman"/>
          <w:sz w:val="24"/>
          <w:szCs w:val="24"/>
        </w:rPr>
        <w:t>) da</w:t>
      </w:r>
      <w:r w:rsidR="00404387" w:rsidRPr="008B5F20">
        <w:rPr>
          <w:rFonts w:ascii="Times New Roman" w:hAnsi="Times New Roman" w:cs="Times New Roman"/>
          <w:sz w:val="24"/>
          <w:szCs w:val="24"/>
        </w:rPr>
        <w:t>n</w:t>
      </w:r>
      <w:r w:rsidRPr="008B5F20">
        <w:rPr>
          <w:rFonts w:ascii="Times New Roman" w:hAnsi="Times New Roman" w:cs="Times New Roman"/>
          <w:sz w:val="24"/>
          <w:szCs w:val="24"/>
        </w:rPr>
        <w:t xml:space="preserve"> selanjutnya </w:t>
      </w:r>
      <w:r w:rsidR="009C6612" w:rsidRPr="009C6612">
        <w:rPr>
          <w:rFonts w:ascii="Times New Roman" w:hAnsi="Times New Roman" w:cs="Times New Roman"/>
          <w:i/>
          <w:sz w:val="24"/>
          <w:szCs w:val="24"/>
        </w:rPr>
        <w:t>al-</w:t>
      </w:r>
      <w:r w:rsidRPr="008B5F20">
        <w:rPr>
          <w:rFonts w:ascii="Times New Roman" w:hAnsi="Times New Roman" w:cs="Times New Roman"/>
          <w:i/>
          <w:iCs/>
          <w:sz w:val="24"/>
          <w:szCs w:val="24"/>
        </w:rPr>
        <w:t>bin</w:t>
      </w:r>
      <w:r w:rsidR="009C6612">
        <w:rPr>
          <w:rFonts w:ascii="Times New Roman" w:hAnsi="Times New Roman" w:cs="Times New Roman"/>
          <w:i/>
          <w:iCs/>
          <w:sz w:val="24"/>
          <w:szCs w:val="24"/>
        </w:rPr>
        <w:t>ā</w:t>
      </w:r>
      <w:r w:rsidRPr="008B5F20">
        <w:rPr>
          <w:rFonts w:ascii="Times New Roman" w:hAnsi="Times New Roman" w:cs="Times New Roman"/>
          <w:i/>
          <w:iCs/>
          <w:sz w:val="24"/>
          <w:szCs w:val="24"/>
        </w:rPr>
        <w:t>’ al-mujtam</w:t>
      </w:r>
      <w:r w:rsidR="009C6612">
        <w:rPr>
          <w:rFonts w:ascii="Times New Roman" w:hAnsi="Times New Roman" w:cs="Times New Roman"/>
          <w:i/>
          <w:iCs/>
          <w:sz w:val="24"/>
          <w:szCs w:val="24"/>
        </w:rPr>
        <w:t>ā</w:t>
      </w:r>
      <w:r w:rsidRPr="008B5F20">
        <w:rPr>
          <w:rFonts w:ascii="Times New Roman" w:hAnsi="Times New Roman" w:cs="Times New Roman"/>
          <w:i/>
          <w:iCs/>
          <w:sz w:val="24"/>
          <w:szCs w:val="24"/>
        </w:rPr>
        <w:t>’</w:t>
      </w:r>
      <w:r w:rsidRPr="008B5F20">
        <w:rPr>
          <w:rFonts w:ascii="Times New Roman" w:hAnsi="Times New Roman" w:cs="Times New Roman"/>
          <w:sz w:val="24"/>
          <w:szCs w:val="24"/>
        </w:rPr>
        <w:t xml:space="preserve"> (pembangunan masyarakat). Dalam hal ini, peran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sebagai fasilitator yang menghantarkan masyarakat agar mampu menciptakan kondisi yang mereka harapkan. </w:t>
      </w:r>
    </w:p>
    <w:p w:rsidR="00AB3E40" w:rsidRPr="008B5F20" w:rsidRDefault="00AB3E40" w:rsidP="00AB3E40">
      <w:pPr>
        <w:spacing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Dengan demikian, eksistensi dakwah Islam secara makro senantiasa bersentuhan dan bergelut dengan realitas yang mengitarinya. Dalam perspektif ini, pergumul</w:t>
      </w:r>
      <w:r w:rsidR="00404387" w:rsidRPr="008B5F20">
        <w:rPr>
          <w:rFonts w:ascii="Times New Roman" w:hAnsi="Times New Roman" w:cs="Times New Roman"/>
          <w:sz w:val="24"/>
          <w:szCs w:val="24"/>
        </w:rPr>
        <w:t>an dakwah dengan realitas sosio-</w:t>
      </w:r>
      <w:r w:rsidRPr="008B5F20">
        <w:rPr>
          <w:rFonts w:ascii="Times New Roman" w:hAnsi="Times New Roman" w:cs="Times New Roman"/>
          <w:sz w:val="24"/>
          <w:szCs w:val="24"/>
        </w:rPr>
        <w:t xml:space="preserve">kultural akan melahirkan dua kemungkinan. Pertama, dakwah Islam mampu memberikan </w:t>
      </w:r>
      <w:r w:rsidRPr="008B5F20">
        <w:rPr>
          <w:rFonts w:ascii="Times New Roman" w:hAnsi="Times New Roman" w:cs="Times New Roman"/>
          <w:i/>
          <w:iCs/>
          <w:sz w:val="24"/>
          <w:szCs w:val="24"/>
        </w:rPr>
        <w:t>out put</w:t>
      </w:r>
      <w:r w:rsidRPr="008B5F20">
        <w:rPr>
          <w:rFonts w:ascii="Times New Roman" w:hAnsi="Times New Roman" w:cs="Times New Roman"/>
          <w:sz w:val="24"/>
          <w:szCs w:val="24"/>
        </w:rPr>
        <w:t xml:space="preserve"> (hasil/pengaruh) terhadap lingkungan, dalam arti memberi dasar filosofi, arah, dorongan dan pedoman bagi perubahan masyarakat sampai terbentuknya realitas sosial yang baru. Kedua, dakwah Islam dipengaruhi oleh perubahan masyarakat, dalam arti eksistensi, corak dan arahnya. Hal ini berarti bahwa efektifitas dakwah ditentukan oleh sistem s</w:t>
      </w:r>
      <w:r w:rsidR="00404387" w:rsidRPr="008B5F20">
        <w:rPr>
          <w:rFonts w:ascii="Times New Roman" w:hAnsi="Times New Roman" w:cs="Times New Roman"/>
          <w:sz w:val="24"/>
          <w:szCs w:val="24"/>
        </w:rPr>
        <w:t>osio-</w:t>
      </w:r>
      <w:r w:rsidRPr="008B5F20">
        <w:rPr>
          <w:rFonts w:ascii="Times New Roman" w:hAnsi="Times New Roman" w:cs="Times New Roman"/>
          <w:sz w:val="24"/>
          <w:szCs w:val="24"/>
        </w:rPr>
        <w:t>kultural.</w:t>
      </w:r>
    </w:p>
    <w:p w:rsidR="00AB3E40" w:rsidRPr="008B5F20" w:rsidRDefault="00AB3E40" w:rsidP="00AB3E40">
      <w:pPr>
        <w:spacing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 xml:space="preserve">Berangkat dari kerangka fikir ini, maka strategi dalam implementasi dakwah sangat diperlukan dalam rangka menghadapi dinamika kehidupan manusia yang semakin kompleks. Perumusan strategi ini erat kaitannya dengan penetapan metode, sebagaimana dinyatakan oleh Prof. H.M. Arifin, M.Ed., </w:t>
      </w:r>
      <w:r w:rsidRPr="008B5F20">
        <w:rPr>
          <w:rFonts w:ascii="Times New Roman" w:hAnsi="Times New Roman" w:cs="Times New Roman"/>
          <w:sz w:val="24"/>
          <w:szCs w:val="24"/>
        </w:rPr>
        <w:lastRenderedPageBreak/>
        <w:t>bahwa strategi yang baik adalah bila dapat melahirkan metode yang baik juga, sebab metode merupakan suatu cara pelaksanaan strategi.</w:t>
      </w:r>
      <w:r w:rsidRPr="008B5F20">
        <w:rPr>
          <w:rStyle w:val="FootnoteReference"/>
          <w:rFonts w:ascii="Times New Roman" w:hAnsi="Times New Roman" w:cs="Times New Roman"/>
          <w:sz w:val="24"/>
          <w:szCs w:val="24"/>
        </w:rPr>
        <w:footnoteReference w:id="94"/>
      </w:r>
    </w:p>
    <w:p w:rsidR="00AB3E40" w:rsidRPr="008B5F20" w:rsidRDefault="00AB3E40" w:rsidP="00AB3E40">
      <w:pPr>
        <w:spacing w:line="480" w:lineRule="auto"/>
        <w:ind w:left="284"/>
        <w:jc w:val="both"/>
        <w:rPr>
          <w:rFonts w:ascii="Times New Roman" w:hAnsi="Times New Roman" w:cs="Times New Roman"/>
          <w:sz w:val="24"/>
          <w:szCs w:val="24"/>
        </w:rPr>
      </w:pPr>
      <w:r w:rsidRPr="008B5F20">
        <w:rPr>
          <w:rFonts w:ascii="Times New Roman" w:hAnsi="Times New Roman" w:cs="Times New Roman"/>
          <w:sz w:val="24"/>
          <w:szCs w:val="24"/>
        </w:rPr>
        <w:tab/>
        <w:t>Strategi dakwah disini diartikan sebagai proses menentukan cara dan daya upaya untuk menghadapi sasaran dakwah dalam situasi dan kondisi tertentu guna mencapai tujuan dakwah secara optimal. Dengan kata lain, strategi dakwah adalah siasat, taktik atau manuver yang ditempuh d</w:t>
      </w:r>
      <w:r w:rsidR="00404387" w:rsidRPr="008B5F20">
        <w:rPr>
          <w:rFonts w:ascii="Times New Roman" w:hAnsi="Times New Roman" w:cs="Times New Roman"/>
          <w:sz w:val="24"/>
          <w:szCs w:val="24"/>
        </w:rPr>
        <w:t>a</w:t>
      </w:r>
      <w:r w:rsidRPr="008B5F20">
        <w:rPr>
          <w:rFonts w:ascii="Times New Roman" w:hAnsi="Times New Roman" w:cs="Times New Roman"/>
          <w:sz w:val="24"/>
          <w:szCs w:val="24"/>
        </w:rPr>
        <w:t xml:space="preserve">lam rangka mencapai tujuan dakwah. </w:t>
      </w:r>
    </w:p>
    <w:p w:rsidR="00AB3E40" w:rsidRPr="008B5F20"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Berkaitan dengan strategi dakwah Islam, maka diperlukan pengenalan yang tepat dan akurat terhadap realitas hidup manusia yang secara aktual berlangsung dalam kehidupan dan realitas hidup antara satu masyarakat dengan masyarakat lain yang berbeda. Disini, juru dakwah dituntut memahami situasi dan kondisi masyarakat yang terus mengalami perubahan, baik secara kultural maupul sosial keagamaan.</w:t>
      </w:r>
      <w:r w:rsidRPr="008B5F20">
        <w:rPr>
          <w:rStyle w:val="FootnoteReference"/>
          <w:rFonts w:ascii="Times New Roman" w:hAnsi="Times New Roman" w:cs="Times New Roman"/>
          <w:sz w:val="24"/>
          <w:szCs w:val="24"/>
        </w:rPr>
        <w:footnoteReference w:id="95"/>
      </w:r>
      <w:r w:rsidRPr="008B5F20">
        <w:rPr>
          <w:rFonts w:ascii="Times New Roman" w:hAnsi="Times New Roman" w:cs="Times New Roman"/>
          <w:sz w:val="24"/>
          <w:szCs w:val="24"/>
        </w:rPr>
        <w:t xml:space="preserve"> </w:t>
      </w:r>
    </w:p>
    <w:p w:rsidR="00AB3E40" w:rsidRPr="008B5F20"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Kemudian jika dikaitkan dengan era kekinian, maka para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harus memahami perubahan transisional dan transaksional pada kekuatan magis dan ritual kearah ketergantungan pada sain dan kepercayaan serta transisi dari suatu masyarakat yang tertutup, sakral, kolot, kearah keterbukaan, plural dan berkemajuan. Jadi, suatu strategi tidak bersifat universal, ia sangat tergantung </w:t>
      </w:r>
      <w:r w:rsidRPr="008B5F20">
        <w:rPr>
          <w:rFonts w:ascii="Times New Roman" w:hAnsi="Times New Roman" w:cs="Times New Roman"/>
          <w:sz w:val="24"/>
          <w:szCs w:val="24"/>
        </w:rPr>
        <w:lastRenderedPageBreak/>
        <w:t xml:space="preserve">pada realitas hidup yang dihadapi. Karena itu, strategi harus bersifat terbuka terhadap segala kemungkinan perubahan masyarakat yang menjadi sasaran dakwah. </w:t>
      </w:r>
    </w:p>
    <w:p w:rsidR="00AB3E40" w:rsidRPr="008B5F20"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Berkaitan dengan proses pemberdayaan masyarakat martra agama di zaman ke-kini-an, maka implementasinya dikembangkan sebagai berikut:</w:t>
      </w:r>
    </w:p>
    <w:p w:rsidR="00AB3E40" w:rsidRPr="008B5F20" w:rsidRDefault="00AB3E40" w:rsidP="000D4D4F">
      <w:pPr>
        <w:pStyle w:val="ListParagraph"/>
        <w:numPr>
          <w:ilvl w:val="0"/>
          <w:numId w:val="20"/>
        </w:numPr>
        <w:spacing w:line="240" w:lineRule="auto"/>
        <w:ind w:left="993"/>
        <w:jc w:val="both"/>
        <w:rPr>
          <w:rFonts w:ascii="Times New Roman" w:hAnsi="Times New Roman" w:cs="Times New Roman"/>
          <w:sz w:val="24"/>
          <w:szCs w:val="24"/>
        </w:rPr>
      </w:pPr>
      <w:r w:rsidRPr="008B5F20">
        <w:rPr>
          <w:rFonts w:ascii="Times New Roman" w:hAnsi="Times New Roman" w:cs="Times New Roman"/>
          <w:sz w:val="24"/>
          <w:szCs w:val="24"/>
        </w:rPr>
        <w:t xml:space="preserve">Meletakkan paradigma tauhid dalam aktivitas dakwah. Pada dasarnya dakwah merupakan usaha penyampaian risalah tauhid yang memperjuangkan nilai-nilai kemanusia yang universal (egaliter, keadilan dan kemedekaan). Dakwah berusaha mengembangkan fitrah dan kehanifan manusia agar mampu memahami hakekat hidup yang  berasal dari Allah dan akan kembali pada-Nya. Dengan ini, maka dakwah tidak lain merupakan suatu proses memanusiakan manusia </w:t>
      </w:r>
      <w:r w:rsidR="00404387" w:rsidRPr="008B5F20">
        <w:rPr>
          <w:rFonts w:ascii="Times New Roman" w:hAnsi="Times New Roman" w:cs="Times New Roman"/>
          <w:sz w:val="24"/>
          <w:szCs w:val="24"/>
        </w:rPr>
        <w:t>dalam proses transformasi sosio-</w:t>
      </w:r>
      <w:r w:rsidRPr="008B5F20">
        <w:rPr>
          <w:rFonts w:ascii="Times New Roman" w:hAnsi="Times New Roman" w:cs="Times New Roman"/>
          <w:sz w:val="24"/>
          <w:szCs w:val="24"/>
        </w:rPr>
        <w:t xml:space="preserve">kultural yang membentuk ekosistem kehidupan. Karena itu, tauhid merupakan kekuatan paradigmatis dalam teologi dakwah yang memperkuat strategi dakwah. </w:t>
      </w:r>
    </w:p>
    <w:p w:rsidR="00AB3E40" w:rsidRPr="008B5F20" w:rsidRDefault="00AB3E40" w:rsidP="000D4D4F">
      <w:pPr>
        <w:pStyle w:val="ListParagraph"/>
        <w:numPr>
          <w:ilvl w:val="0"/>
          <w:numId w:val="20"/>
        </w:numPr>
        <w:spacing w:line="240" w:lineRule="auto"/>
        <w:ind w:left="993"/>
        <w:jc w:val="both"/>
        <w:rPr>
          <w:rFonts w:ascii="Times New Roman" w:hAnsi="Times New Roman" w:cs="Times New Roman"/>
          <w:sz w:val="24"/>
          <w:szCs w:val="24"/>
        </w:rPr>
      </w:pPr>
      <w:r w:rsidRPr="008B5F20">
        <w:rPr>
          <w:rFonts w:ascii="Times New Roman" w:hAnsi="Times New Roman" w:cs="Times New Roman"/>
          <w:sz w:val="24"/>
          <w:szCs w:val="24"/>
        </w:rPr>
        <w:t>Perubahan masyarakat berimplikasi pada perubahan paradigmatik pemahaman agama. Dakwah sebagai gerakan transformasi sosial sering dihadapkan pada kendala kemapanan keagamaan seolah-oleh sudah merupakan standar ke</w:t>
      </w:r>
      <w:r w:rsidR="00404387" w:rsidRPr="008B5F20">
        <w:rPr>
          <w:rFonts w:ascii="Times New Roman" w:hAnsi="Times New Roman" w:cs="Times New Roman"/>
          <w:sz w:val="24"/>
          <w:szCs w:val="24"/>
        </w:rPr>
        <w:t>agamaan yang final sebagaimana a</w:t>
      </w:r>
      <w:r w:rsidRPr="008B5F20">
        <w:rPr>
          <w:rFonts w:ascii="Times New Roman" w:hAnsi="Times New Roman" w:cs="Times New Roman"/>
          <w:sz w:val="24"/>
          <w:szCs w:val="24"/>
        </w:rPr>
        <w:t>gama Allah.</w:t>
      </w:r>
      <w:r w:rsidRPr="008B5F20">
        <w:rPr>
          <w:rStyle w:val="FootnoteReference"/>
          <w:rFonts w:ascii="Times New Roman" w:hAnsi="Times New Roman" w:cs="Times New Roman"/>
          <w:sz w:val="24"/>
          <w:szCs w:val="24"/>
        </w:rPr>
        <w:footnoteReference w:id="96"/>
      </w:r>
      <w:r w:rsidRPr="008B5F20">
        <w:rPr>
          <w:rFonts w:ascii="Times New Roman" w:hAnsi="Times New Roman" w:cs="Times New Roman"/>
          <w:sz w:val="24"/>
          <w:szCs w:val="24"/>
        </w:rPr>
        <w:t xml:space="preserve">  Pemahaman agama yang terlalu eksoteris dalam memahami gejala-gejala kehidupan dapat menghambat pemecahan masalah sosial yang dihadapi oleh para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sebagai agen perubahan. Oleh karena itu, diperlukan pemikiran inovatif yang dapat mengubah kemapanan pemahaman agama dari pemahaman yang tertutup menuju pemahaman keagamaan yang terbuka.</w:t>
      </w:r>
    </w:p>
    <w:p w:rsidR="00AB3E40" w:rsidRPr="008B5F20" w:rsidRDefault="00AB3E40" w:rsidP="000D4D4F">
      <w:pPr>
        <w:pStyle w:val="ListParagraph"/>
        <w:numPr>
          <w:ilvl w:val="0"/>
          <w:numId w:val="20"/>
        </w:numPr>
        <w:spacing w:line="240" w:lineRule="auto"/>
        <w:ind w:left="993"/>
        <w:jc w:val="both"/>
        <w:rPr>
          <w:rFonts w:ascii="Times New Roman" w:hAnsi="Times New Roman" w:cs="Times New Roman"/>
          <w:sz w:val="24"/>
          <w:szCs w:val="24"/>
        </w:rPr>
      </w:pPr>
      <w:r w:rsidRPr="008B5F20">
        <w:rPr>
          <w:rFonts w:ascii="Times New Roman" w:hAnsi="Times New Roman" w:cs="Times New Roman"/>
          <w:sz w:val="24"/>
          <w:szCs w:val="24"/>
        </w:rPr>
        <w:t>Strategi yang imperatif dalam dakwah.</w:t>
      </w:r>
      <w:r w:rsidRPr="008B5F20">
        <w:rPr>
          <w:rStyle w:val="FootnoteReference"/>
          <w:rFonts w:ascii="Times New Roman" w:hAnsi="Times New Roman" w:cs="Times New Roman"/>
          <w:sz w:val="24"/>
          <w:szCs w:val="24"/>
        </w:rPr>
        <w:footnoteReference w:id="97"/>
      </w:r>
      <w:r w:rsidRPr="008B5F20">
        <w:rPr>
          <w:rFonts w:ascii="Times New Roman" w:hAnsi="Times New Roman" w:cs="Times New Roman"/>
          <w:sz w:val="24"/>
          <w:szCs w:val="24"/>
        </w:rPr>
        <w:t xml:space="preserve"> Dakwah Islam berorientasi pada upaya amar ma’ruf dan nahi munkar.</w:t>
      </w:r>
      <w:r w:rsidRPr="008B5F20">
        <w:rPr>
          <w:rStyle w:val="FootnoteReference"/>
          <w:rFonts w:ascii="Times New Roman" w:hAnsi="Times New Roman" w:cs="Times New Roman"/>
          <w:sz w:val="24"/>
          <w:szCs w:val="24"/>
        </w:rPr>
        <w:footnoteReference w:id="98"/>
      </w:r>
      <w:r w:rsidRPr="008B5F20">
        <w:rPr>
          <w:rFonts w:ascii="Times New Roman" w:hAnsi="Times New Roman" w:cs="Times New Roman"/>
          <w:sz w:val="24"/>
          <w:szCs w:val="24"/>
        </w:rPr>
        <w:t xml:space="preserve"> Dalam hal ini, dakwah </w:t>
      </w:r>
      <w:r w:rsidRPr="008B5F20">
        <w:rPr>
          <w:rFonts w:ascii="Times New Roman" w:hAnsi="Times New Roman" w:cs="Times New Roman"/>
          <w:sz w:val="24"/>
          <w:szCs w:val="24"/>
        </w:rPr>
        <w:lastRenderedPageBreak/>
        <w:t>tidak dipahami secara sempit sebagai kegiatan yang identik dengan pengajian umum atau dakwah mimbariyyah, lebih dari itu essensi dakwah sebetulnya adalah segala bentuk kegiatan yang mengandung unsur amar ma’ruf dan nahi munkar.</w:t>
      </w:r>
      <w:r w:rsidRPr="008B5F20">
        <w:rPr>
          <w:rStyle w:val="FootnoteReference"/>
          <w:rFonts w:ascii="Times New Roman" w:hAnsi="Times New Roman" w:cs="Times New Roman"/>
          <w:sz w:val="24"/>
          <w:szCs w:val="24"/>
        </w:rPr>
        <w:footnoteReference w:id="99"/>
      </w:r>
    </w:p>
    <w:p w:rsidR="00AB3E40" w:rsidRPr="008B5F20" w:rsidRDefault="00AB3E40" w:rsidP="00AB3E40">
      <w:pPr>
        <w:pStyle w:val="ListParagraph"/>
        <w:spacing w:line="240" w:lineRule="auto"/>
        <w:ind w:left="284"/>
        <w:jc w:val="both"/>
        <w:rPr>
          <w:rFonts w:ascii="Times New Roman" w:hAnsi="Times New Roman" w:cs="Times New Roman"/>
          <w:sz w:val="24"/>
          <w:szCs w:val="24"/>
        </w:rPr>
      </w:pPr>
    </w:p>
    <w:p w:rsidR="00AB3E40" w:rsidRPr="008B5F20" w:rsidRDefault="00AB3E40" w:rsidP="00CF1830">
      <w:pPr>
        <w:pStyle w:val="ListParagraph"/>
        <w:numPr>
          <w:ilvl w:val="1"/>
          <w:numId w:val="14"/>
        </w:numPr>
        <w:ind w:left="709"/>
        <w:jc w:val="both"/>
        <w:rPr>
          <w:rFonts w:ascii="Times New Roman" w:hAnsi="Times New Roman" w:cs="Times New Roman"/>
          <w:b/>
          <w:bCs/>
          <w:sz w:val="24"/>
          <w:szCs w:val="24"/>
        </w:rPr>
      </w:pPr>
      <w:r w:rsidRPr="008B5F20">
        <w:rPr>
          <w:rFonts w:ascii="Times New Roman" w:hAnsi="Times New Roman" w:cs="Times New Roman"/>
          <w:sz w:val="24"/>
          <w:szCs w:val="24"/>
        </w:rPr>
        <w:t xml:space="preserve"> </w:t>
      </w:r>
      <w:r w:rsidRPr="008B5F20">
        <w:rPr>
          <w:rFonts w:ascii="Times New Roman" w:hAnsi="Times New Roman" w:cs="Times New Roman"/>
          <w:b/>
          <w:bCs/>
          <w:sz w:val="24"/>
          <w:szCs w:val="24"/>
        </w:rPr>
        <w:t xml:space="preserve">Peran </w:t>
      </w:r>
      <w:r w:rsidR="001E466E">
        <w:rPr>
          <w:rFonts w:ascii="Times New Roman" w:hAnsi="Times New Roman" w:cs="Times New Roman"/>
          <w:b/>
          <w:bCs/>
          <w:sz w:val="24"/>
          <w:szCs w:val="24"/>
        </w:rPr>
        <w:t>Da’i</w:t>
      </w:r>
      <w:r w:rsidRPr="008B5F20">
        <w:rPr>
          <w:rFonts w:ascii="Times New Roman" w:hAnsi="Times New Roman" w:cs="Times New Roman"/>
          <w:b/>
          <w:bCs/>
          <w:sz w:val="24"/>
          <w:szCs w:val="24"/>
        </w:rPr>
        <w:t xml:space="preserve"> dalam Dakwah Pemberdayan Masyarakat Matra Agama</w:t>
      </w:r>
    </w:p>
    <w:p w:rsidR="00AB3E40" w:rsidRPr="008B5F20" w:rsidRDefault="00AB3E40" w:rsidP="00AB3E40">
      <w:pPr>
        <w:spacing w:after="0"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Fungsi dakwah dan peranannya, tidak lain adalah memberikan jalan keluar yang benar dan tepat kepada umat manusia dari berbagai macam situasi yang serba kelam (</w:t>
      </w:r>
      <w:r w:rsidRPr="008B5F20">
        <w:rPr>
          <w:rFonts w:ascii="Times New Roman" w:hAnsi="Times New Roman" w:cs="Times New Roman"/>
          <w:i/>
          <w:iCs/>
          <w:sz w:val="24"/>
          <w:szCs w:val="24"/>
        </w:rPr>
        <w:t>darkness</w:t>
      </w:r>
      <w:r w:rsidRPr="008B5F20">
        <w:rPr>
          <w:rFonts w:ascii="Times New Roman" w:hAnsi="Times New Roman" w:cs="Times New Roman"/>
          <w:sz w:val="24"/>
          <w:szCs w:val="24"/>
        </w:rPr>
        <w:t>) menuju situasi yang terang (</w:t>
      </w:r>
      <w:r w:rsidRPr="008B5F20">
        <w:rPr>
          <w:rFonts w:ascii="Times New Roman" w:hAnsi="Times New Roman" w:cs="Times New Roman"/>
          <w:i/>
          <w:iCs/>
          <w:sz w:val="24"/>
          <w:szCs w:val="24"/>
        </w:rPr>
        <w:t>brightness</w:t>
      </w:r>
      <w:r w:rsidRPr="008B5F20">
        <w:rPr>
          <w:rFonts w:ascii="Times New Roman" w:hAnsi="Times New Roman" w:cs="Times New Roman"/>
          <w:sz w:val="24"/>
          <w:szCs w:val="24"/>
        </w:rPr>
        <w:t>)</w:t>
      </w:r>
      <w:r w:rsidRPr="008B5F20">
        <w:rPr>
          <w:rStyle w:val="FootnoteReference"/>
          <w:rFonts w:ascii="Times New Roman" w:hAnsi="Times New Roman" w:cs="Times New Roman"/>
          <w:sz w:val="24"/>
          <w:szCs w:val="24"/>
        </w:rPr>
        <w:footnoteReference w:id="100"/>
      </w:r>
      <w:r w:rsidRPr="008B5F20">
        <w:rPr>
          <w:rFonts w:ascii="Times New Roman" w:hAnsi="Times New Roman" w:cs="Times New Roman"/>
          <w:sz w:val="24"/>
          <w:szCs w:val="24"/>
        </w:rPr>
        <w:t>. Watak dasar dakwah adalah mengubah (bersifat transformatif), ke arah yang lebih baik. Namun di lain sisi dakwah juga mempertahankan prinsip-prinsip ajaran atau nilai-nilai fundamental, yang di yakini kebenarannya, yang menjadi jati diri. Oleh karena itu dakwah juga bersikap mempertahankan dan melestarikan ajaran (bersifat konservatif).</w:t>
      </w:r>
    </w:p>
    <w:p w:rsidR="00AB3E40" w:rsidRPr="008B5F20" w:rsidRDefault="00215D35" w:rsidP="000D4D4F">
      <w:pPr>
        <w:spacing w:after="0" w:line="480" w:lineRule="auto"/>
        <w:ind w:left="284" w:firstLine="436"/>
        <w:jc w:val="both"/>
        <w:rPr>
          <w:rFonts w:ascii="Times New Roman" w:hAnsi="Times New Roman" w:cs="Times New Roman"/>
          <w:sz w:val="24"/>
          <w:szCs w:val="24"/>
        </w:rPr>
      </w:pPr>
      <w:r w:rsidRPr="008B5F20">
        <w:rPr>
          <w:rFonts w:ascii="Times New Roman" w:hAnsi="Times New Roman" w:cs="Times New Roman"/>
          <w:sz w:val="24"/>
          <w:szCs w:val="24"/>
        </w:rPr>
        <w:t>Secara ma</w:t>
      </w:r>
      <w:r w:rsidR="00AB3E40" w:rsidRPr="008B5F20">
        <w:rPr>
          <w:rFonts w:ascii="Times New Roman" w:hAnsi="Times New Roman" w:cs="Times New Roman"/>
          <w:sz w:val="24"/>
          <w:szCs w:val="24"/>
        </w:rPr>
        <w:t>k</w:t>
      </w:r>
      <w:r w:rsidRPr="008B5F20">
        <w:rPr>
          <w:rFonts w:ascii="Times New Roman" w:hAnsi="Times New Roman" w:cs="Times New Roman"/>
          <w:sz w:val="24"/>
          <w:szCs w:val="24"/>
        </w:rPr>
        <w:t>r</w:t>
      </w:r>
      <w:r w:rsidR="00AB3E40" w:rsidRPr="008B5F20">
        <w:rPr>
          <w:rFonts w:ascii="Times New Roman" w:hAnsi="Times New Roman" w:cs="Times New Roman"/>
          <w:sz w:val="24"/>
          <w:szCs w:val="24"/>
        </w:rPr>
        <w:t>o, eksistensi dakwah Islamiyah senantiasa bersentuhan dan bergelut dengan realitas yang mengitarinya. Dalam perspektif historis, pergumulan dakwah Islamiyah dengan realitas sosio-kultural menjumpai dua kemungkinan:</w:t>
      </w:r>
    </w:p>
    <w:p w:rsidR="000D4D4F" w:rsidRPr="008B5F20" w:rsidRDefault="000D4D4F" w:rsidP="000D4D4F">
      <w:pPr>
        <w:spacing w:after="0" w:line="240" w:lineRule="auto"/>
        <w:ind w:left="993"/>
        <w:jc w:val="both"/>
        <w:rPr>
          <w:rFonts w:ascii="Times New Roman" w:hAnsi="Times New Roman" w:cs="Times New Roman"/>
          <w:sz w:val="24"/>
          <w:szCs w:val="24"/>
        </w:rPr>
      </w:pPr>
      <w:r w:rsidRPr="008B5F20">
        <w:rPr>
          <w:rFonts w:ascii="Times New Roman" w:hAnsi="Times New Roman" w:cs="Times New Roman"/>
          <w:i/>
          <w:iCs/>
          <w:sz w:val="24"/>
          <w:szCs w:val="24"/>
        </w:rPr>
        <w:t>“</w:t>
      </w:r>
      <w:r w:rsidR="00AB3E40" w:rsidRPr="008B5F20">
        <w:rPr>
          <w:rFonts w:ascii="Times New Roman" w:hAnsi="Times New Roman" w:cs="Times New Roman"/>
          <w:i/>
          <w:iCs/>
          <w:sz w:val="24"/>
          <w:szCs w:val="24"/>
        </w:rPr>
        <w:t>Pertama</w:t>
      </w:r>
      <w:r w:rsidR="00AB3E40" w:rsidRPr="008B5F20">
        <w:rPr>
          <w:rFonts w:ascii="Times New Roman" w:hAnsi="Times New Roman" w:cs="Times New Roman"/>
          <w:sz w:val="24"/>
          <w:szCs w:val="24"/>
        </w:rPr>
        <w:t xml:space="preserve">, dakwah Islamiyah mampu memberikan </w:t>
      </w:r>
      <w:r w:rsidR="00AB3E40" w:rsidRPr="008B5F20">
        <w:rPr>
          <w:rFonts w:ascii="Times New Roman" w:hAnsi="Times New Roman" w:cs="Times New Roman"/>
          <w:i/>
          <w:iCs/>
          <w:sz w:val="24"/>
          <w:szCs w:val="24"/>
        </w:rPr>
        <w:t xml:space="preserve">out put </w:t>
      </w:r>
      <w:r w:rsidR="00AB3E40" w:rsidRPr="008B5F20">
        <w:rPr>
          <w:rFonts w:ascii="Times New Roman" w:hAnsi="Times New Roman" w:cs="Times New Roman"/>
          <w:sz w:val="24"/>
          <w:szCs w:val="24"/>
        </w:rPr>
        <w:t xml:space="preserve">atau hasil serta pengaruh terhadap lingkungan, dalam artian memberi dasar </w:t>
      </w:r>
      <w:r w:rsidR="00AB3E40" w:rsidRPr="008B5F20">
        <w:rPr>
          <w:rFonts w:ascii="Times New Roman" w:hAnsi="Times New Roman" w:cs="Times New Roman"/>
          <w:sz w:val="24"/>
          <w:szCs w:val="24"/>
        </w:rPr>
        <w:lastRenderedPageBreak/>
        <w:t>pandangan (</w:t>
      </w:r>
      <w:r w:rsidR="00AB3E40" w:rsidRPr="008B5F20">
        <w:rPr>
          <w:rFonts w:ascii="Times New Roman" w:hAnsi="Times New Roman" w:cs="Times New Roman"/>
          <w:i/>
          <w:iCs/>
          <w:sz w:val="24"/>
          <w:szCs w:val="24"/>
        </w:rPr>
        <w:t>wijhatun nazhor</w:t>
      </w:r>
      <w:r w:rsidR="00AB3E40" w:rsidRPr="008B5F20">
        <w:rPr>
          <w:rFonts w:ascii="Times New Roman" w:hAnsi="Times New Roman" w:cs="Times New Roman"/>
          <w:sz w:val="24"/>
          <w:szCs w:val="24"/>
        </w:rPr>
        <w:t xml:space="preserve">), dasar filosofi, arah, dorongan dan pedoman perubahan masyarakat, sampai berbentuk realitas yang baru. </w:t>
      </w:r>
    </w:p>
    <w:p w:rsidR="00AB3E40" w:rsidRPr="008B5F20" w:rsidRDefault="00AB3E40" w:rsidP="000D4D4F">
      <w:pPr>
        <w:spacing w:after="0" w:line="240" w:lineRule="auto"/>
        <w:ind w:left="993"/>
        <w:jc w:val="both"/>
        <w:rPr>
          <w:rFonts w:ascii="Times New Roman" w:hAnsi="Times New Roman" w:cs="Times New Roman"/>
          <w:sz w:val="24"/>
          <w:szCs w:val="24"/>
        </w:rPr>
      </w:pPr>
      <w:r w:rsidRPr="008B5F20">
        <w:rPr>
          <w:rFonts w:ascii="Times New Roman" w:hAnsi="Times New Roman" w:cs="Times New Roman"/>
          <w:i/>
          <w:iCs/>
          <w:sz w:val="24"/>
          <w:szCs w:val="24"/>
        </w:rPr>
        <w:t>Kedua</w:t>
      </w:r>
      <w:r w:rsidRPr="008B5F20">
        <w:rPr>
          <w:rFonts w:ascii="Times New Roman" w:hAnsi="Times New Roman" w:cs="Times New Roman"/>
          <w:sz w:val="24"/>
          <w:szCs w:val="24"/>
        </w:rPr>
        <w:t>, dakwah Islamiyah di pengaruhi oleh perubahan masyarakat, dalam artian eksistensi corak, pendekatan dan arahnya. Ini berarti bahwa kualitas dakwah selalu dipengaruhi oleh sistem sosio-kultural yang ada</w:t>
      </w:r>
      <w:r w:rsidR="000D4D4F" w:rsidRPr="008B5F20">
        <w:rPr>
          <w:rFonts w:ascii="Times New Roman" w:hAnsi="Times New Roman" w:cs="Times New Roman"/>
          <w:sz w:val="24"/>
          <w:szCs w:val="24"/>
        </w:rPr>
        <w:t>”</w:t>
      </w:r>
      <w:r w:rsidRPr="008B5F20">
        <w:rPr>
          <w:rFonts w:ascii="Times New Roman" w:hAnsi="Times New Roman" w:cs="Times New Roman"/>
          <w:sz w:val="24"/>
          <w:szCs w:val="24"/>
        </w:rPr>
        <w:t>.</w:t>
      </w:r>
      <w:r w:rsidR="000D4D4F" w:rsidRPr="008B5F20">
        <w:rPr>
          <w:rStyle w:val="FootnoteReference"/>
          <w:rFonts w:ascii="Times New Roman" w:hAnsi="Times New Roman" w:cs="Times New Roman"/>
          <w:sz w:val="24"/>
          <w:szCs w:val="24"/>
        </w:rPr>
        <w:footnoteReference w:id="101"/>
      </w:r>
      <w:r w:rsidRPr="008B5F20">
        <w:rPr>
          <w:rFonts w:ascii="Times New Roman" w:hAnsi="Times New Roman" w:cs="Times New Roman"/>
          <w:sz w:val="24"/>
          <w:szCs w:val="24"/>
        </w:rPr>
        <w:t xml:space="preserve"> </w:t>
      </w:r>
    </w:p>
    <w:p w:rsidR="000D4D4F" w:rsidRPr="008B5F20" w:rsidRDefault="000D4D4F" w:rsidP="000D4D4F">
      <w:pPr>
        <w:spacing w:after="0" w:line="240" w:lineRule="auto"/>
        <w:ind w:left="284"/>
        <w:jc w:val="both"/>
        <w:rPr>
          <w:rFonts w:ascii="Times New Roman" w:hAnsi="Times New Roman" w:cs="Times New Roman"/>
          <w:sz w:val="24"/>
          <w:szCs w:val="24"/>
        </w:rPr>
      </w:pPr>
    </w:p>
    <w:p w:rsidR="00AB3E40" w:rsidRPr="008B5F20" w:rsidRDefault="00AB3E40" w:rsidP="00CC0941">
      <w:pPr>
        <w:spacing w:after="0" w:line="480" w:lineRule="auto"/>
        <w:ind w:left="284" w:firstLine="720"/>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Reposisi dakwah dalam kehidupan di masyarakat dapat direalisasi dengan mencermati kembali peran dakwah Islam</w:t>
      </w:r>
      <w:r w:rsidR="00CC0941" w:rsidRPr="008B5F20">
        <w:rPr>
          <w:rStyle w:val="apple-style-span"/>
          <w:rFonts w:ascii="Times New Roman" w:hAnsi="Times New Roman" w:cs="Times New Roman"/>
          <w:sz w:val="24"/>
          <w:szCs w:val="24"/>
        </w:rPr>
        <w:t xml:space="preserve"> dalam bentuk</w:t>
      </w:r>
      <w:r w:rsidRPr="008B5F20">
        <w:rPr>
          <w:rStyle w:val="apple-style-span"/>
          <w:rFonts w:ascii="Times New Roman" w:hAnsi="Times New Roman" w:cs="Times New Roman"/>
          <w:sz w:val="24"/>
          <w:szCs w:val="24"/>
        </w:rPr>
        <w:t xml:space="preserve"> </w:t>
      </w:r>
      <w:r w:rsidR="00CC0941" w:rsidRPr="008B5F20">
        <w:rPr>
          <w:rStyle w:val="apple-style-span"/>
          <w:rFonts w:ascii="Times New Roman" w:hAnsi="Times New Roman" w:cs="Times New Roman"/>
          <w:sz w:val="24"/>
          <w:szCs w:val="24"/>
        </w:rPr>
        <w:t>wujud</w:t>
      </w:r>
      <w:r w:rsidRPr="008B5F20">
        <w:rPr>
          <w:rStyle w:val="apple-style-span"/>
          <w:rFonts w:ascii="Times New Roman" w:hAnsi="Times New Roman" w:cs="Times New Roman"/>
          <w:sz w:val="24"/>
          <w:szCs w:val="24"/>
        </w:rPr>
        <w:t xml:space="preserve"> komunikasi dan perubahan</w:t>
      </w:r>
      <w:r w:rsidR="0008653F">
        <w:rPr>
          <w:rStyle w:val="apple-style-span"/>
          <w:rFonts w:ascii="Times New Roman" w:hAnsi="Times New Roman" w:cs="Times New Roman"/>
          <w:sz w:val="24"/>
          <w:szCs w:val="24"/>
        </w:rPr>
        <w:t xml:space="preserve"> </w:t>
      </w:r>
      <w:r w:rsidR="00CC0941" w:rsidRPr="008B5F20">
        <w:rPr>
          <w:rStyle w:val="apple-style-span"/>
          <w:rFonts w:ascii="Times New Roman" w:hAnsi="Times New Roman" w:cs="Times New Roman"/>
          <w:sz w:val="24"/>
          <w:szCs w:val="24"/>
        </w:rPr>
        <w:t xml:space="preserve">masyarakat yang dilakukan oleh </w:t>
      </w:r>
      <w:r w:rsidR="001E466E">
        <w:rPr>
          <w:rStyle w:val="apple-style-span"/>
          <w:rFonts w:ascii="Times New Roman" w:hAnsi="Times New Roman" w:cs="Times New Roman"/>
          <w:sz w:val="24"/>
          <w:szCs w:val="24"/>
        </w:rPr>
        <w:t>Da’i</w:t>
      </w:r>
      <w:r w:rsidR="00CD5263" w:rsidRPr="008B5F20">
        <w:rPr>
          <w:rStyle w:val="apple-style-span"/>
          <w:rFonts w:ascii="Times New Roman" w:hAnsi="Times New Roman" w:cs="Times New Roman"/>
          <w:sz w:val="24"/>
          <w:szCs w:val="24"/>
        </w:rPr>
        <w:t xml:space="preserve"> sebagai </w:t>
      </w:r>
      <w:r w:rsidR="00CC0941" w:rsidRPr="008B5F20">
        <w:rPr>
          <w:rStyle w:val="apple-style-span"/>
          <w:rFonts w:ascii="Times New Roman" w:hAnsi="Times New Roman" w:cs="Times New Roman"/>
          <w:sz w:val="24"/>
          <w:szCs w:val="24"/>
        </w:rPr>
        <w:t xml:space="preserve">pelaku dakwah </w:t>
      </w:r>
      <w:r w:rsidRPr="008B5F20">
        <w:rPr>
          <w:rStyle w:val="apple-style-span"/>
          <w:rFonts w:ascii="Times New Roman" w:hAnsi="Times New Roman" w:cs="Times New Roman"/>
          <w:sz w:val="24"/>
          <w:szCs w:val="24"/>
        </w:rPr>
        <w:t xml:space="preserve">. </w:t>
      </w:r>
    </w:p>
    <w:p w:rsidR="00AB3E40" w:rsidRPr="008B5F20" w:rsidRDefault="00AB3E40" w:rsidP="00CD5263">
      <w:pPr>
        <w:spacing w:after="0" w:line="480" w:lineRule="auto"/>
        <w:ind w:left="284" w:firstLine="720"/>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 xml:space="preserve">Tidak hanya argumen naratif tekstualis yang menguatkan peran </w:t>
      </w:r>
      <w:r w:rsidR="001E466E">
        <w:rPr>
          <w:rStyle w:val="apple-style-span"/>
          <w:rFonts w:ascii="Times New Roman" w:hAnsi="Times New Roman" w:cs="Times New Roman"/>
          <w:sz w:val="24"/>
          <w:szCs w:val="24"/>
        </w:rPr>
        <w:t>da’i</w:t>
      </w:r>
      <w:r w:rsidRPr="008B5F20">
        <w:rPr>
          <w:rStyle w:val="apple-style-span"/>
          <w:rFonts w:ascii="Times New Roman" w:hAnsi="Times New Roman" w:cs="Times New Roman"/>
          <w:sz w:val="24"/>
          <w:szCs w:val="24"/>
        </w:rPr>
        <w:t xml:space="preserve"> sebagai manusia dalam </w:t>
      </w:r>
      <w:r w:rsidR="00CD5263" w:rsidRPr="008B5F20">
        <w:rPr>
          <w:rStyle w:val="apple-style-span"/>
          <w:rFonts w:ascii="Times New Roman" w:hAnsi="Times New Roman" w:cs="Times New Roman"/>
          <w:sz w:val="24"/>
          <w:szCs w:val="24"/>
        </w:rPr>
        <w:t>usaha merubah masyarakat</w:t>
      </w:r>
      <w:r w:rsidRPr="008B5F20">
        <w:rPr>
          <w:rStyle w:val="apple-style-span"/>
          <w:rFonts w:ascii="Times New Roman" w:hAnsi="Times New Roman" w:cs="Times New Roman"/>
          <w:sz w:val="24"/>
          <w:szCs w:val="24"/>
        </w:rPr>
        <w:t xml:space="preserve">, tetapi juga argumen-argumen naratif implementatif, sebagaimana ditegaskan dalam sikap-sikap </w:t>
      </w:r>
      <w:r w:rsidR="00CD5263" w:rsidRPr="008B5F20">
        <w:rPr>
          <w:rStyle w:val="apple-style-span"/>
          <w:rFonts w:ascii="Times New Roman" w:hAnsi="Times New Roman" w:cs="Times New Roman"/>
          <w:sz w:val="24"/>
          <w:szCs w:val="24"/>
        </w:rPr>
        <w:t>Rasulullah SAW, para s</w:t>
      </w:r>
      <w:r w:rsidRPr="008B5F20">
        <w:rPr>
          <w:rStyle w:val="apple-style-span"/>
          <w:rFonts w:ascii="Times New Roman" w:hAnsi="Times New Roman" w:cs="Times New Roman"/>
          <w:sz w:val="24"/>
          <w:szCs w:val="24"/>
        </w:rPr>
        <w:t>ahabat dan generasi Islam yang telah membuktikan peran serta mereka dalam melakukan perubahan.</w:t>
      </w:r>
      <w:r w:rsidRPr="008B5F20">
        <w:rPr>
          <w:rStyle w:val="FootnoteReference"/>
          <w:rFonts w:ascii="Times New Roman" w:hAnsi="Times New Roman" w:cs="Times New Roman"/>
          <w:sz w:val="24"/>
          <w:szCs w:val="24"/>
        </w:rPr>
        <w:footnoteReference w:id="102"/>
      </w:r>
    </w:p>
    <w:p w:rsidR="00AB3E40" w:rsidRPr="008B5F20" w:rsidRDefault="00AB3E40" w:rsidP="00CD5263">
      <w:pPr>
        <w:spacing w:after="0" w:line="480" w:lineRule="auto"/>
        <w:ind w:left="284" w:firstLine="720"/>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Selain itu proses perubahan dalam dakwah Rasulullah SAW juga menggunakan mediator dan basis operasional yang argumentatif dan rasional. Tetapi jalan dakwah beliau adalah melakukan secara kontinyu gerakan kebangkitan manusia untuk memahami diri dan lingkungannya serta menyadari akan misinya dalam hidup dan kehidupan; sebab setiap aturan Allah (</w:t>
      </w:r>
      <w:r w:rsidRPr="008B5F20">
        <w:rPr>
          <w:rStyle w:val="apple-style-span"/>
          <w:rFonts w:ascii="Times New Roman" w:hAnsi="Times New Roman" w:cs="Times New Roman"/>
          <w:i/>
          <w:iCs/>
          <w:sz w:val="24"/>
          <w:szCs w:val="24"/>
        </w:rPr>
        <w:t>sunnatullah</w:t>
      </w:r>
      <w:r w:rsidRPr="008B5F20">
        <w:rPr>
          <w:rStyle w:val="apple-style-span"/>
          <w:rFonts w:ascii="Times New Roman" w:hAnsi="Times New Roman" w:cs="Times New Roman"/>
          <w:sz w:val="24"/>
          <w:szCs w:val="24"/>
        </w:rPr>
        <w:t xml:space="preserve">) dalam mengemban amanat memakmurkan hidup demi tegaknya </w:t>
      </w:r>
      <w:r w:rsidRPr="008B5F20">
        <w:rPr>
          <w:rStyle w:val="apple-style-span"/>
          <w:rFonts w:ascii="Times New Roman" w:hAnsi="Times New Roman" w:cs="Times New Roman"/>
          <w:sz w:val="24"/>
          <w:szCs w:val="24"/>
        </w:rPr>
        <w:lastRenderedPageBreak/>
        <w:t>tatanan kehidupan sejahtera, aturan itu di</w:t>
      </w:r>
      <w:r w:rsidR="00C807EE">
        <w:rPr>
          <w:rStyle w:val="apple-style-span"/>
          <w:rFonts w:ascii="Times New Roman" w:hAnsi="Times New Roman" w:cs="Times New Roman"/>
          <w:sz w:val="24"/>
          <w:szCs w:val="24"/>
        </w:rPr>
        <w:t xml:space="preserve"> </w:t>
      </w:r>
      <w:r w:rsidRPr="008B5F20">
        <w:rPr>
          <w:rStyle w:val="apple-style-span"/>
          <w:rFonts w:ascii="Times New Roman" w:hAnsi="Times New Roman" w:cs="Times New Roman"/>
          <w:sz w:val="24"/>
          <w:szCs w:val="24"/>
        </w:rPr>
        <w:t xml:space="preserve">ikuti Rasulullah </w:t>
      </w:r>
      <w:r w:rsidR="00CD5263" w:rsidRPr="008B5F20">
        <w:rPr>
          <w:rStyle w:val="apple-style-span"/>
          <w:rFonts w:ascii="Times New Roman" w:hAnsi="Times New Roman" w:cs="Times New Roman"/>
          <w:sz w:val="24"/>
          <w:szCs w:val="24"/>
        </w:rPr>
        <w:t>SAW</w:t>
      </w:r>
      <w:r w:rsidRPr="008B5F20">
        <w:rPr>
          <w:rStyle w:val="apple-style-span"/>
          <w:rFonts w:ascii="Times New Roman" w:hAnsi="Times New Roman" w:cs="Times New Roman"/>
          <w:sz w:val="24"/>
          <w:szCs w:val="24"/>
        </w:rPr>
        <w:t xml:space="preserve"> untuk membangun masyarakat, baik pada tataran kehidupan pribadi atau sosial.</w:t>
      </w:r>
    </w:p>
    <w:p w:rsidR="00AB3E40" w:rsidRPr="008B5F20" w:rsidRDefault="00AB3E40" w:rsidP="00AB3E40">
      <w:pPr>
        <w:spacing w:after="0" w:line="480" w:lineRule="auto"/>
        <w:ind w:left="284" w:firstLine="720"/>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Pengkondisian dalam kaitan perubahan tersebut berarti upaya menumbuhkan kesadaran dan kekuatan pada diri objek dakwah (mad’u). Agar perubahan dapat menumbuhkan kesadaran dan kekuatan pada diri objek, maka dakwah juga harus mempunyai makna solusi masalah kehidupannya dan pemenuhan kebutuhannya. Dengan demikian dakwah memiliki dua peran yang saling terkait, yaitu dakwah sebagai proses komunikasi dan proses perubahan sosial. Dakwah sebagai proses komunikasi berperan menyampaikan pesan-pesan komunikator (</w:t>
      </w:r>
      <w:r w:rsidR="001E466E">
        <w:rPr>
          <w:rStyle w:val="apple-style-span"/>
          <w:rFonts w:ascii="Times New Roman" w:hAnsi="Times New Roman" w:cs="Times New Roman"/>
          <w:sz w:val="24"/>
          <w:szCs w:val="24"/>
        </w:rPr>
        <w:t>da’i</w:t>
      </w:r>
      <w:r w:rsidRPr="008B5F20">
        <w:rPr>
          <w:rStyle w:val="apple-style-span"/>
          <w:rFonts w:ascii="Times New Roman" w:hAnsi="Times New Roman" w:cs="Times New Roman"/>
          <w:sz w:val="24"/>
          <w:szCs w:val="24"/>
        </w:rPr>
        <w:t>) kepada komunikan (mad’u) lewat media, agar terjadi perubahan pada diri komunikan, baik dalam pengetahuan, sikap dan tindakan. Atau dengan kata lain perubahan dalam aspek akidah, akhlak, ibadah dan mu’amalah.</w:t>
      </w:r>
    </w:p>
    <w:p w:rsidR="00AB3E40" w:rsidRPr="008B5F20" w:rsidRDefault="005D5893" w:rsidP="00AB3E40">
      <w:pPr>
        <w:spacing w:after="0" w:line="480" w:lineRule="auto"/>
        <w:ind w:left="284" w:firstLine="72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Adapun y</w:t>
      </w:r>
      <w:r w:rsidR="00AB3E40" w:rsidRPr="008B5F20">
        <w:rPr>
          <w:rStyle w:val="apple-style-span"/>
          <w:rFonts w:ascii="Times New Roman" w:hAnsi="Times New Roman" w:cs="Times New Roman"/>
          <w:sz w:val="24"/>
          <w:szCs w:val="24"/>
        </w:rPr>
        <w:t xml:space="preserve">ang perlu diperhatikan dalam peran komunikasi melalui dakwah Islamiyah adalah melakukan reposisi dalam meningkatkan kualitas dan kuantitas informasi keislaman kepada umat, sehingga wawasan keislaman semakin luas dan terasa nikmat dan kerahmatannya dalam kehidupan bermasyarakat, dengan harapan terwujudnya kesadaran umat dalam mengekspresikan diri sebagai muslim dan mengaktualisasikan keislamannya. </w:t>
      </w:r>
    </w:p>
    <w:p w:rsidR="00AB3E40" w:rsidRPr="008B5F20" w:rsidRDefault="00AB3E40" w:rsidP="00AB3E40">
      <w:pPr>
        <w:spacing w:after="0" w:line="480" w:lineRule="auto"/>
        <w:ind w:left="284" w:firstLine="720"/>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 xml:space="preserve">Sedangkan dakwah sebagai proses perubahan sosial, </w:t>
      </w:r>
      <w:r w:rsidR="005D5893">
        <w:rPr>
          <w:rStyle w:val="apple-style-span"/>
          <w:rFonts w:ascii="Times New Roman" w:hAnsi="Times New Roman" w:cs="Times New Roman"/>
          <w:sz w:val="24"/>
          <w:szCs w:val="24"/>
        </w:rPr>
        <w:t>yaitu</w:t>
      </w:r>
      <w:r w:rsidRPr="008B5F20">
        <w:rPr>
          <w:rStyle w:val="apple-style-span"/>
          <w:rFonts w:ascii="Times New Roman" w:hAnsi="Times New Roman" w:cs="Times New Roman"/>
          <w:sz w:val="24"/>
          <w:szCs w:val="24"/>
        </w:rPr>
        <w:t xml:space="preserve"> berperan dalam upaya perubahan nilai dalam masyarakat, sesuai dengan tujuan-tujuan dakwah Islam. Sebab dakwah pada hakikatnya adalah aktualisasi imani yang dimanifestasikan dalam suatu sistem kegiatan manusia beriman, dalam bidang </w:t>
      </w:r>
      <w:r w:rsidRPr="008B5F20">
        <w:rPr>
          <w:rStyle w:val="apple-style-span"/>
          <w:rFonts w:ascii="Times New Roman" w:hAnsi="Times New Roman" w:cs="Times New Roman"/>
          <w:sz w:val="24"/>
          <w:szCs w:val="24"/>
        </w:rPr>
        <w:lastRenderedPageBreak/>
        <w:t>kemasyarakatan yang dilaksanakan secara teratur, untuk mempengaruhi cara merasa, berfikir, bersikap dan bertindak manusia, pada dataran kenyataan individual dan sosio-kultural, dalam rangka mengusahakan terwujudnya ajaran Islam dalam semua segi kehidupan manusia dengan menggunakan cara tertentu.</w:t>
      </w:r>
    </w:p>
    <w:p w:rsidR="00AB3E40" w:rsidRPr="008B5F20" w:rsidRDefault="00AB3E40" w:rsidP="00CC0941">
      <w:pPr>
        <w:spacing w:after="0" w:line="480" w:lineRule="auto"/>
        <w:ind w:left="284" w:firstLine="720"/>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 xml:space="preserve">Di dalam memerankan perubahan sosial tersebut, dakwah tidak hanya merupakan upaya yang terbatas pada </w:t>
      </w:r>
      <w:r w:rsidRPr="008B5F20">
        <w:rPr>
          <w:rStyle w:val="apple-style-span"/>
          <w:rFonts w:ascii="Times New Roman" w:hAnsi="Times New Roman" w:cs="Times New Roman"/>
          <w:i/>
          <w:iCs/>
          <w:sz w:val="24"/>
          <w:szCs w:val="24"/>
        </w:rPr>
        <w:t>tabl</w:t>
      </w:r>
      <w:r w:rsidR="009C6612">
        <w:rPr>
          <w:rStyle w:val="apple-style-span"/>
          <w:rFonts w:ascii="Times New Roman" w:hAnsi="Times New Roman" w:cs="Times New Roman"/>
          <w:i/>
          <w:iCs/>
          <w:sz w:val="24"/>
          <w:szCs w:val="24"/>
        </w:rPr>
        <w:t>i</w:t>
      </w:r>
      <w:r w:rsidRPr="008B5F20">
        <w:rPr>
          <w:rStyle w:val="apple-style-span"/>
          <w:rFonts w:ascii="Times New Roman" w:hAnsi="Times New Roman" w:cs="Times New Roman"/>
          <w:i/>
          <w:iCs/>
          <w:sz w:val="24"/>
          <w:szCs w:val="24"/>
        </w:rPr>
        <w:t>gh</w:t>
      </w:r>
      <w:r w:rsidRPr="008B5F20">
        <w:rPr>
          <w:rStyle w:val="apple-style-span"/>
          <w:rFonts w:ascii="Times New Roman" w:hAnsi="Times New Roman" w:cs="Times New Roman"/>
          <w:sz w:val="24"/>
          <w:szCs w:val="24"/>
        </w:rPr>
        <w:t xml:space="preserve"> (penyampaian) atau upaya </w:t>
      </w:r>
      <w:r w:rsidRPr="008B5F20">
        <w:rPr>
          <w:rStyle w:val="apple-style-span"/>
          <w:rFonts w:ascii="Times New Roman" w:hAnsi="Times New Roman" w:cs="Times New Roman"/>
          <w:i/>
          <w:iCs/>
          <w:sz w:val="24"/>
          <w:szCs w:val="24"/>
        </w:rPr>
        <w:t>tau’</w:t>
      </w:r>
      <w:r w:rsidR="009C6612">
        <w:rPr>
          <w:rStyle w:val="apple-style-span"/>
          <w:rFonts w:ascii="Times New Roman" w:hAnsi="Times New Roman" w:cs="Times New Roman"/>
          <w:i/>
          <w:iCs/>
          <w:sz w:val="24"/>
          <w:szCs w:val="24"/>
        </w:rPr>
        <w:t>i</w:t>
      </w:r>
      <w:r w:rsidRPr="008B5F20">
        <w:rPr>
          <w:rStyle w:val="apple-style-span"/>
          <w:rFonts w:ascii="Times New Roman" w:hAnsi="Times New Roman" w:cs="Times New Roman"/>
          <w:i/>
          <w:iCs/>
          <w:sz w:val="24"/>
          <w:szCs w:val="24"/>
        </w:rPr>
        <w:t>y</w:t>
      </w:r>
      <w:r w:rsidR="0008653F">
        <w:rPr>
          <w:rStyle w:val="apple-style-span"/>
          <w:rFonts w:ascii="Times New Roman" w:hAnsi="Times New Roman" w:cs="Times New Roman"/>
          <w:i/>
          <w:iCs/>
          <w:sz w:val="24"/>
          <w:szCs w:val="24"/>
        </w:rPr>
        <w:t>y</w:t>
      </w:r>
      <w:r w:rsidR="009C6612">
        <w:rPr>
          <w:rStyle w:val="apple-style-span"/>
          <w:rFonts w:ascii="Times New Roman" w:hAnsi="Times New Roman" w:cs="Times New Roman"/>
          <w:i/>
          <w:iCs/>
          <w:sz w:val="24"/>
          <w:szCs w:val="24"/>
        </w:rPr>
        <w:t>ā</w:t>
      </w:r>
      <w:r w:rsidRPr="008B5F20">
        <w:rPr>
          <w:rStyle w:val="apple-style-span"/>
          <w:rFonts w:ascii="Times New Roman" w:hAnsi="Times New Roman" w:cs="Times New Roman"/>
          <w:i/>
          <w:iCs/>
          <w:sz w:val="24"/>
          <w:szCs w:val="24"/>
        </w:rPr>
        <w:t>h</w:t>
      </w:r>
      <w:r w:rsidRPr="008B5F20">
        <w:rPr>
          <w:rStyle w:val="apple-style-span"/>
          <w:rFonts w:ascii="Times New Roman" w:hAnsi="Times New Roman" w:cs="Times New Roman"/>
          <w:sz w:val="24"/>
          <w:szCs w:val="24"/>
        </w:rPr>
        <w:t xml:space="preserve"> (penyadaran) saja, tetapi dakwah juga merupakan upaya-upaya yang bersifat lebih sistematis dalam kegiatan yang dapat menopang dakwah dalam rangka mencapai tujuan-tujuannya. Di antara upaya-upaya tersebut adalah mengarahkan kesadaran umat, agar orientasi dan kontribusi dakwahnya semakin jelas, sehingga kerja-kerja dakwah menjadi sinergis, efesien dan produktif, karena umat yang sudah menyadari akan potensi dirinya dan memiliki orientasi yang jelas, akan mudah diarahkan untuk melakukan </w:t>
      </w:r>
      <w:r w:rsidRPr="008B5F20">
        <w:rPr>
          <w:rStyle w:val="apple-style-span"/>
          <w:rFonts w:ascii="Times New Roman" w:hAnsi="Times New Roman" w:cs="Times New Roman"/>
          <w:i/>
          <w:iCs/>
          <w:sz w:val="24"/>
          <w:szCs w:val="24"/>
        </w:rPr>
        <w:t>mus</w:t>
      </w:r>
      <w:r w:rsidR="009C6612">
        <w:rPr>
          <w:rStyle w:val="apple-style-span"/>
          <w:rFonts w:ascii="Times New Roman" w:hAnsi="Times New Roman" w:cs="Times New Roman"/>
          <w:i/>
          <w:iCs/>
          <w:sz w:val="24"/>
          <w:szCs w:val="24"/>
        </w:rPr>
        <w:t>ā</w:t>
      </w:r>
      <w:r w:rsidRPr="008B5F20">
        <w:rPr>
          <w:rStyle w:val="apple-style-span"/>
          <w:rFonts w:ascii="Times New Roman" w:hAnsi="Times New Roman" w:cs="Times New Roman"/>
          <w:i/>
          <w:iCs/>
          <w:sz w:val="24"/>
          <w:szCs w:val="24"/>
        </w:rPr>
        <w:t>baqah fi</w:t>
      </w:r>
      <w:r w:rsidR="009C6612">
        <w:rPr>
          <w:rStyle w:val="apple-style-span"/>
          <w:rFonts w:ascii="Times New Roman" w:hAnsi="Times New Roman" w:cs="Times New Roman"/>
          <w:i/>
          <w:iCs/>
          <w:sz w:val="24"/>
          <w:szCs w:val="24"/>
        </w:rPr>
        <w:t xml:space="preserve"> a</w:t>
      </w:r>
      <w:r w:rsidRPr="008B5F20">
        <w:rPr>
          <w:rStyle w:val="apple-style-span"/>
          <w:rFonts w:ascii="Times New Roman" w:hAnsi="Times New Roman" w:cs="Times New Roman"/>
          <w:i/>
          <w:iCs/>
          <w:sz w:val="24"/>
          <w:szCs w:val="24"/>
        </w:rPr>
        <w:t>l-khair</w:t>
      </w:r>
      <w:r w:rsidR="009C6612">
        <w:rPr>
          <w:rStyle w:val="apple-style-span"/>
          <w:rFonts w:ascii="Times New Roman" w:hAnsi="Times New Roman" w:cs="Times New Roman"/>
          <w:i/>
          <w:iCs/>
          <w:sz w:val="24"/>
          <w:szCs w:val="24"/>
        </w:rPr>
        <w:t>ā</w:t>
      </w:r>
      <w:r w:rsidRPr="008B5F20">
        <w:rPr>
          <w:rStyle w:val="apple-style-span"/>
          <w:rFonts w:ascii="Times New Roman" w:hAnsi="Times New Roman" w:cs="Times New Roman"/>
          <w:i/>
          <w:iCs/>
          <w:sz w:val="24"/>
          <w:szCs w:val="24"/>
        </w:rPr>
        <w:t>t</w:t>
      </w:r>
      <w:r w:rsidRPr="008B5F20">
        <w:rPr>
          <w:rStyle w:val="apple-style-span"/>
          <w:rFonts w:ascii="Times New Roman" w:hAnsi="Times New Roman" w:cs="Times New Roman"/>
          <w:sz w:val="24"/>
          <w:szCs w:val="24"/>
        </w:rPr>
        <w:t xml:space="preserve"> (berlomba dalam kebaikan).</w:t>
      </w:r>
    </w:p>
    <w:p w:rsidR="00AB3E40" w:rsidRPr="008B5F20" w:rsidRDefault="00AB3E40" w:rsidP="00CD5263">
      <w:pPr>
        <w:spacing w:after="0" w:line="480" w:lineRule="auto"/>
        <w:ind w:left="284" w:firstLine="720"/>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 xml:space="preserve">Dari prolog diatas, memberdayakan masyarakat dan umat </w:t>
      </w:r>
      <w:r w:rsidR="00CD5263" w:rsidRPr="008B5F20">
        <w:rPr>
          <w:rStyle w:val="apple-style-span"/>
          <w:rFonts w:ascii="Times New Roman" w:hAnsi="Times New Roman" w:cs="Times New Roman"/>
          <w:sz w:val="24"/>
          <w:szCs w:val="24"/>
        </w:rPr>
        <w:t>I</w:t>
      </w:r>
      <w:r w:rsidRPr="008B5F20">
        <w:rPr>
          <w:rStyle w:val="apple-style-span"/>
          <w:rFonts w:ascii="Times New Roman" w:hAnsi="Times New Roman" w:cs="Times New Roman"/>
          <w:sz w:val="24"/>
          <w:szCs w:val="24"/>
        </w:rPr>
        <w:t xml:space="preserve">slam pada matra agama memberikan implikasi terhadap eksistensi </w:t>
      </w:r>
      <w:r w:rsidR="001E466E">
        <w:rPr>
          <w:rStyle w:val="apple-style-span"/>
          <w:rFonts w:ascii="Times New Roman" w:hAnsi="Times New Roman" w:cs="Times New Roman"/>
          <w:sz w:val="24"/>
          <w:szCs w:val="24"/>
        </w:rPr>
        <w:t>Da’i</w:t>
      </w:r>
      <w:r w:rsidRPr="008B5F20">
        <w:rPr>
          <w:rStyle w:val="apple-style-span"/>
          <w:rFonts w:ascii="Times New Roman" w:hAnsi="Times New Roman" w:cs="Times New Roman"/>
          <w:sz w:val="24"/>
          <w:szCs w:val="24"/>
        </w:rPr>
        <w:t xml:space="preserve">. Sehingga dapat dibangun </w:t>
      </w:r>
      <w:r w:rsidRPr="008B5F20">
        <w:rPr>
          <w:rStyle w:val="apple-style-span"/>
          <w:rFonts w:ascii="Times New Roman" w:hAnsi="Times New Roman" w:cs="Times New Roman"/>
          <w:i/>
          <w:iCs/>
          <w:sz w:val="24"/>
          <w:szCs w:val="24"/>
        </w:rPr>
        <w:t>adigium</w:t>
      </w:r>
      <w:r w:rsidRPr="008B5F20">
        <w:rPr>
          <w:rStyle w:val="apple-style-span"/>
          <w:rFonts w:ascii="Times New Roman" w:hAnsi="Times New Roman" w:cs="Times New Roman"/>
          <w:sz w:val="24"/>
          <w:szCs w:val="24"/>
        </w:rPr>
        <w:t xml:space="preserve"> peran </w:t>
      </w:r>
      <w:r w:rsidR="001E466E">
        <w:rPr>
          <w:rStyle w:val="apple-style-span"/>
          <w:rFonts w:ascii="Times New Roman" w:hAnsi="Times New Roman" w:cs="Times New Roman"/>
          <w:sz w:val="24"/>
          <w:szCs w:val="24"/>
        </w:rPr>
        <w:t>Da’i</w:t>
      </w:r>
      <w:r w:rsidRPr="008B5F20">
        <w:rPr>
          <w:rStyle w:val="apple-style-span"/>
          <w:rFonts w:ascii="Times New Roman" w:hAnsi="Times New Roman" w:cs="Times New Roman"/>
          <w:sz w:val="24"/>
          <w:szCs w:val="24"/>
        </w:rPr>
        <w:t xml:space="preserve"> dalam pemberdayaan masyarakat pada matra agama sebagai berikut:</w:t>
      </w:r>
    </w:p>
    <w:p w:rsidR="00AB3E40" w:rsidRPr="008B5F20" w:rsidRDefault="00AB3E40" w:rsidP="00C01985">
      <w:pPr>
        <w:pStyle w:val="ListParagraph"/>
        <w:numPr>
          <w:ilvl w:val="0"/>
          <w:numId w:val="22"/>
        </w:numPr>
        <w:spacing w:after="0" w:line="480" w:lineRule="auto"/>
        <w:ind w:left="709"/>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 xml:space="preserve">Peran </w:t>
      </w:r>
      <w:r w:rsidR="001E466E">
        <w:rPr>
          <w:rStyle w:val="apple-style-span"/>
          <w:rFonts w:ascii="Times New Roman" w:hAnsi="Times New Roman" w:cs="Times New Roman"/>
          <w:sz w:val="24"/>
          <w:szCs w:val="24"/>
        </w:rPr>
        <w:t>Da’i</w:t>
      </w:r>
      <w:r w:rsidRPr="008B5F20">
        <w:rPr>
          <w:rStyle w:val="apple-style-span"/>
          <w:rFonts w:ascii="Times New Roman" w:hAnsi="Times New Roman" w:cs="Times New Roman"/>
          <w:sz w:val="24"/>
          <w:szCs w:val="24"/>
        </w:rPr>
        <w:t xml:space="preserve"> sebagai Muballigh (komunikator)</w:t>
      </w:r>
    </w:p>
    <w:p w:rsidR="00CC0941" w:rsidRPr="008B5F20" w:rsidRDefault="00CC0941" w:rsidP="00CC0941">
      <w:pPr>
        <w:spacing w:after="0" w:line="480" w:lineRule="auto"/>
        <w:ind w:left="284" w:firstLine="720"/>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 xml:space="preserve">Sebenarnya dakwah itu sendiri adalah komunikasi, dakwah tanpa komunikasi tidak akan mampu berjalan menuju target-target yang diinginkan, demikian komunikasi tanpa dakwah akan kehilangan nilai-nilai </w:t>
      </w:r>
      <w:r w:rsidRPr="008B5F20">
        <w:rPr>
          <w:rStyle w:val="apple-style-span"/>
          <w:rFonts w:ascii="Times New Roman" w:hAnsi="Times New Roman" w:cs="Times New Roman"/>
          <w:i/>
          <w:iCs/>
          <w:sz w:val="24"/>
          <w:szCs w:val="24"/>
        </w:rPr>
        <w:t>Il</w:t>
      </w:r>
      <w:r w:rsidR="00F27C62">
        <w:rPr>
          <w:rStyle w:val="apple-style-span"/>
          <w:rFonts w:ascii="Times New Roman" w:hAnsi="Times New Roman" w:cs="Times New Roman"/>
          <w:i/>
          <w:iCs/>
          <w:sz w:val="24"/>
          <w:szCs w:val="24"/>
        </w:rPr>
        <w:t>ã</w:t>
      </w:r>
      <w:r w:rsidRPr="008B5F20">
        <w:rPr>
          <w:rStyle w:val="apple-style-span"/>
          <w:rFonts w:ascii="Times New Roman" w:hAnsi="Times New Roman" w:cs="Times New Roman"/>
          <w:i/>
          <w:iCs/>
          <w:sz w:val="24"/>
          <w:szCs w:val="24"/>
        </w:rPr>
        <w:t>hi</w:t>
      </w:r>
      <w:r w:rsidR="009C6612">
        <w:rPr>
          <w:rStyle w:val="apple-style-span"/>
          <w:rFonts w:ascii="Times New Roman" w:hAnsi="Times New Roman" w:cs="Times New Roman"/>
          <w:i/>
          <w:iCs/>
          <w:sz w:val="24"/>
          <w:szCs w:val="24"/>
        </w:rPr>
        <w:t>y</w:t>
      </w:r>
      <w:r w:rsidRPr="008B5F20">
        <w:rPr>
          <w:rStyle w:val="apple-style-span"/>
          <w:rFonts w:ascii="Times New Roman" w:hAnsi="Times New Roman" w:cs="Times New Roman"/>
          <w:i/>
          <w:iCs/>
          <w:sz w:val="24"/>
          <w:szCs w:val="24"/>
        </w:rPr>
        <w:t>yah</w:t>
      </w:r>
      <w:r w:rsidRPr="008B5F20">
        <w:rPr>
          <w:rStyle w:val="apple-style-span"/>
          <w:rFonts w:ascii="Times New Roman" w:hAnsi="Times New Roman" w:cs="Times New Roman"/>
          <w:sz w:val="24"/>
          <w:szCs w:val="24"/>
        </w:rPr>
        <w:t xml:space="preserve"> </w:t>
      </w:r>
      <w:r w:rsidRPr="008B5F20">
        <w:rPr>
          <w:rStyle w:val="apple-style-span"/>
          <w:rFonts w:ascii="Times New Roman" w:hAnsi="Times New Roman" w:cs="Times New Roman"/>
          <w:sz w:val="24"/>
          <w:szCs w:val="24"/>
        </w:rPr>
        <w:lastRenderedPageBreak/>
        <w:t>dalam kehidupan. Maka dari sekian banyak definisi dakwah ada sebuah definisi yang menyatakan, bahwa dakwah adalah proses komunikasi efektif dan kontinyu, bersifat umum dan rasional, dengan menggunakan cara-cara ilmiah dan sarana yang efesien, dalam mencapai tujuan-tujuannya.</w:t>
      </w:r>
      <w:r w:rsidRPr="008B5F20">
        <w:rPr>
          <w:rStyle w:val="FootnoteReference"/>
          <w:rFonts w:ascii="Times New Roman" w:hAnsi="Times New Roman" w:cs="Times New Roman"/>
          <w:sz w:val="24"/>
          <w:szCs w:val="24"/>
        </w:rPr>
        <w:footnoteReference w:id="103"/>
      </w:r>
    </w:p>
    <w:p w:rsidR="00CC0941" w:rsidRPr="008B5F20" w:rsidRDefault="00CD5263" w:rsidP="00CC0941">
      <w:pPr>
        <w:spacing w:after="0" w:line="480" w:lineRule="auto"/>
        <w:ind w:left="284" w:firstLine="720"/>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pengertian</w:t>
      </w:r>
      <w:r w:rsidR="00CC0941" w:rsidRPr="008B5F20">
        <w:rPr>
          <w:rStyle w:val="apple-style-span"/>
          <w:rFonts w:ascii="Times New Roman" w:hAnsi="Times New Roman" w:cs="Times New Roman"/>
          <w:sz w:val="24"/>
          <w:szCs w:val="24"/>
        </w:rPr>
        <w:t xml:space="preserve"> tersebut menegaskan peran dakwah dalam berkomunikasi dengan orang banyak melalui media-media tertentu. Upaya </w:t>
      </w:r>
      <w:r w:rsidR="00CC0941" w:rsidRPr="008B5F20">
        <w:rPr>
          <w:rStyle w:val="apple-style-span"/>
          <w:rFonts w:ascii="Times New Roman" w:hAnsi="Times New Roman" w:cs="Times New Roman"/>
          <w:i/>
          <w:iCs/>
          <w:sz w:val="24"/>
          <w:szCs w:val="24"/>
        </w:rPr>
        <w:t>tabl</w:t>
      </w:r>
      <w:r w:rsidR="009C6612">
        <w:rPr>
          <w:rStyle w:val="apple-style-span"/>
          <w:rFonts w:ascii="Times New Roman" w:hAnsi="Times New Roman" w:cs="Times New Roman"/>
          <w:i/>
          <w:iCs/>
          <w:sz w:val="24"/>
          <w:szCs w:val="24"/>
        </w:rPr>
        <w:t>i</w:t>
      </w:r>
      <w:r w:rsidR="00CC0941" w:rsidRPr="008B5F20">
        <w:rPr>
          <w:rStyle w:val="apple-style-span"/>
          <w:rFonts w:ascii="Times New Roman" w:hAnsi="Times New Roman" w:cs="Times New Roman"/>
          <w:i/>
          <w:iCs/>
          <w:sz w:val="24"/>
          <w:szCs w:val="24"/>
        </w:rPr>
        <w:t>gh</w:t>
      </w:r>
      <w:r w:rsidR="00CC0941" w:rsidRPr="008B5F20">
        <w:rPr>
          <w:rStyle w:val="apple-style-span"/>
          <w:rFonts w:ascii="Times New Roman" w:hAnsi="Times New Roman" w:cs="Times New Roman"/>
          <w:sz w:val="24"/>
          <w:szCs w:val="24"/>
        </w:rPr>
        <w:t xml:space="preserve"> (menyampaikan) Islam kepada masyarkat adalah salah satu media komunikasi dakwah yang digunakan Rasulullah SAW. Lebih dari itu dakwah adalah aktualisasi salah satu fungsi kodrati seorang muslim, yakni fungsi kerisalahan, yaitu barupa proses pengkondisian agar seseorang atau masyarkat mengetahui, memahami, mengimani dan mengamalkan Islam sebagai ajaran dan pandangan hidup. Dengan kata lain dakwah pada hakikatnya adalah suatu upaya untuk merubah suatu keadaan menjadi keadaan yang lain yang lebih baik menurut tolok ukur ajaran Islam.</w:t>
      </w:r>
    </w:p>
    <w:p w:rsidR="00CC0941" w:rsidRPr="008B5F20" w:rsidRDefault="00CD5263" w:rsidP="00CD5263">
      <w:pPr>
        <w:spacing w:after="0" w:line="480" w:lineRule="auto"/>
        <w:ind w:left="284" w:firstLine="436"/>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M</w:t>
      </w:r>
      <w:r w:rsidR="00CC0941" w:rsidRPr="008B5F20">
        <w:rPr>
          <w:rStyle w:val="apple-style-span"/>
          <w:rFonts w:ascii="Times New Roman" w:hAnsi="Times New Roman" w:cs="Times New Roman"/>
          <w:sz w:val="24"/>
          <w:szCs w:val="24"/>
        </w:rPr>
        <w:t xml:space="preserve">uslim sebagai </w:t>
      </w:r>
      <w:r w:rsidR="001E466E">
        <w:rPr>
          <w:rStyle w:val="apple-style-span"/>
          <w:rFonts w:ascii="Times New Roman" w:hAnsi="Times New Roman" w:cs="Times New Roman"/>
          <w:sz w:val="24"/>
          <w:szCs w:val="24"/>
        </w:rPr>
        <w:t>Da’i</w:t>
      </w:r>
      <w:r w:rsidR="00CC0941" w:rsidRPr="008B5F20">
        <w:rPr>
          <w:rStyle w:val="apple-style-span"/>
          <w:rFonts w:ascii="Times New Roman" w:hAnsi="Times New Roman" w:cs="Times New Roman"/>
          <w:sz w:val="24"/>
          <w:szCs w:val="24"/>
        </w:rPr>
        <w:t xml:space="preserve"> (juru dakwah) itu sendiri pada hakikatnya adalah poros dari gerakan perubahan yang mengemban tugas dan peran strategis dalam kehidupan masyarakat, yaitu: “</w:t>
      </w:r>
      <w:r w:rsidR="00CC0941" w:rsidRPr="008B5F20">
        <w:rPr>
          <w:rStyle w:val="apple-style-span"/>
          <w:rFonts w:ascii="Times New Roman" w:hAnsi="Times New Roman" w:cs="Times New Roman"/>
          <w:i/>
          <w:iCs/>
          <w:sz w:val="24"/>
          <w:szCs w:val="24"/>
        </w:rPr>
        <w:t>shin</w:t>
      </w:r>
      <w:r w:rsidR="009C6612">
        <w:rPr>
          <w:rStyle w:val="apple-style-span"/>
          <w:rFonts w:ascii="Times New Roman" w:hAnsi="Times New Roman" w:cs="Times New Roman"/>
          <w:i/>
          <w:iCs/>
          <w:sz w:val="24"/>
          <w:szCs w:val="24"/>
        </w:rPr>
        <w:t>ā</w:t>
      </w:r>
      <w:r w:rsidR="00CC0941" w:rsidRPr="008B5F20">
        <w:rPr>
          <w:rStyle w:val="apple-style-span"/>
          <w:rFonts w:ascii="Times New Roman" w:hAnsi="Times New Roman" w:cs="Times New Roman"/>
          <w:i/>
          <w:iCs/>
          <w:sz w:val="24"/>
          <w:szCs w:val="24"/>
        </w:rPr>
        <w:t>’at at-tar</w:t>
      </w:r>
      <w:r w:rsidR="009C6612">
        <w:rPr>
          <w:rStyle w:val="apple-style-span"/>
          <w:rFonts w:ascii="Times New Roman" w:hAnsi="Times New Roman" w:cs="Times New Roman"/>
          <w:i/>
          <w:iCs/>
          <w:sz w:val="24"/>
          <w:szCs w:val="24"/>
        </w:rPr>
        <w:t>ii</w:t>
      </w:r>
      <w:r w:rsidR="00CC0941" w:rsidRPr="008B5F20">
        <w:rPr>
          <w:rStyle w:val="apple-style-span"/>
          <w:rFonts w:ascii="Times New Roman" w:hAnsi="Times New Roman" w:cs="Times New Roman"/>
          <w:i/>
          <w:iCs/>
          <w:sz w:val="24"/>
          <w:szCs w:val="24"/>
        </w:rPr>
        <w:t>kh wa al-hay</w:t>
      </w:r>
      <w:r w:rsidR="009C6612">
        <w:rPr>
          <w:rStyle w:val="apple-style-span"/>
          <w:rFonts w:ascii="Times New Roman" w:hAnsi="Times New Roman" w:cs="Times New Roman"/>
          <w:i/>
          <w:iCs/>
          <w:sz w:val="24"/>
          <w:szCs w:val="24"/>
        </w:rPr>
        <w:t>ā</w:t>
      </w:r>
      <w:r w:rsidR="00CC0941" w:rsidRPr="008B5F20">
        <w:rPr>
          <w:rStyle w:val="apple-style-span"/>
          <w:rFonts w:ascii="Times New Roman" w:hAnsi="Times New Roman" w:cs="Times New Roman"/>
          <w:i/>
          <w:iCs/>
          <w:sz w:val="24"/>
          <w:szCs w:val="24"/>
        </w:rPr>
        <w:t>h</w:t>
      </w:r>
      <w:r w:rsidR="00CC0941" w:rsidRPr="008B5F20">
        <w:rPr>
          <w:rStyle w:val="apple-style-span"/>
          <w:rFonts w:ascii="Times New Roman" w:hAnsi="Times New Roman" w:cs="Times New Roman"/>
          <w:sz w:val="24"/>
          <w:szCs w:val="24"/>
        </w:rPr>
        <w:t>” (rekayasa sejarah dan kehidupan) agar menjadi produktif. Kajian terhadap tekstual dan kontekstual ayat 53 surat al-Anfal dan ayat 11 surat al-Ra’d</w:t>
      </w:r>
      <w:r w:rsidR="00CC0941" w:rsidRPr="008B5F20">
        <w:rPr>
          <w:rStyle w:val="FootnoteReference"/>
          <w:rFonts w:ascii="Times New Roman" w:hAnsi="Times New Roman" w:cs="Times New Roman"/>
          <w:sz w:val="24"/>
          <w:szCs w:val="24"/>
        </w:rPr>
        <w:footnoteReference w:id="104"/>
      </w:r>
      <w:r w:rsidR="00CC0941" w:rsidRPr="008B5F20">
        <w:rPr>
          <w:rStyle w:val="apple-style-span"/>
          <w:rFonts w:ascii="Times New Roman" w:hAnsi="Times New Roman" w:cs="Times New Roman"/>
          <w:sz w:val="24"/>
          <w:szCs w:val="24"/>
        </w:rPr>
        <w:t xml:space="preserve">, </w:t>
      </w:r>
      <w:r w:rsidR="00CC0941" w:rsidRPr="008B5F20">
        <w:rPr>
          <w:rStyle w:val="apple-style-span"/>
          <w:rFonts w:ascii="Times New Roman" w:hAnsi="Times New Roman" w:cs="Times New Roman"/>
          <w:sz w:val="24"/>
          <w:szCs w:val="24"/>
        </w:rPr>
        <w:lastRenderedPageBreak/>
        <w:t>perlu dicermati, bahwa ayat tersebut sangat jelas tidak perlu takwil, menjelaskan bahwa upaya melakukan perubahan kondisi suatu masyarakat atau komunitas merupakan keniscayaan dalam kehidupan. Dengan kata lain merekayasa sejarah dan kehidupan adalah kegiatan manusia dalam menjalankan misi hidupnya menuju hidup yang penuh dengan rahmat dan keberkahan.</w:t>
      </w:r>
    </w:p>
    <w:p w:rsidR="00AB3E40" w:rsidRPr="008B5F20" w:rsidRDefault="00AB3E40" w:rsidP="00C01985">
      <w:pPr>
        <w:pStyle w:val="ListParagraph"/>
        <w:numPr>
          <w:ilvl w:val="0"/>
          <w:numId w:val="22"/>
        </w:numPr>
        <w:spacing w:after="0" w:line="480" w:lineRule="auto"/>
        <w:ind w:left="993"/>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 xml:space="preserve">Peran </w:t>
      </w:r>
      <w:r w:rsidR="001E466E">
        <w:rPr>
          <w:rStyle w:val="apple-style-span"/>
          <w:rFonts w:ascii="Times New Roman" w:hAnsi="Times New Roman" w:cs="Times New Roman"/>
          <w:sz w:val="24"/>
          <w:szCs w:val="24"/>
        </w:rPr>
        <w:t>Da’i</w:t>
      </w:r>
      <w:r w:rsidRPr="008B5F20">
        <w:rPr>
          <w:rStyle w:val="apple-style-span"/>
          <w:rFonts w:ascii="Times New Roman" w:hAnsi="Times New Roman" w:cs="Times New Roman"/>
          <w:sz w:val="24"/>
          <w:szCs w:val="24"/>
        </w:rPr>
        <w:t xml:space="preserve"> sebagai Teladan (</w:t>
      </w:r>
      <w:r w:rsidRPr="008B5F20">
        <w:rPr>
          <w:rStyle w:val="apple-style-span"/>
          <w:rFonts w:ascii="Times New Roman" w:hAnsi="Times New Roman" w:cs="Times New Roman"/>
          <w:i/>
          <w:iCs/>
          <w:sz w:val="24"/>
          <w:szCs w:val="24"/>
        </w:rPr>
        <w:t>usw</w:t>
      </w:r>
      <w:r w:rsidR="00D76164">
        <w:rPr>
          <w:rStyle w:val="apple-style-span"/>
          <w:rFonts w:ascii="Times New Roman" w:hAnsi="Times New Roman" w:cs="Times New Roman"/>
          <w:i/>
          <w:iCs/>
          <w:sz w:val="24"/>
          <w:szCs w:val="24"/>
        </w:rPr>
        <w:t>a</w:t>
      </w:r>
      <w:r w:rsidRPr="008B5F20">
        <w:rPr>
          <w:rStyle w:val="apple-style-span"/>
          <w:rFonts w:ascii="Times New Roman" w:hAnsi="Times New Roman" w:cs="Times New Roman"/>
          <w:i/>
          <w:iCs/>
          <w:sz w:val="24"/>
          <w:szCs w:val="24"/>
        </w:rPr>
        <w:t>h</w:t>
      </w:r>
      <w:r w:rsidRPr="008B5F20">
        <w:rPr>
          <w:rStyle w:val="apple-style-span"/>
          <w:rFonts w:ascii="Times New Roman" w:hAnsi="Times New Roman" w:cs="Times New Roman"/>
          <w:sz w:val="24"/>
          <w:szCs w:val="24"/>
        </w:rPr>
        <w:t>)</w:t>
      </w:r>
    </w:p>
    <w:p w:rsidR="00312BD4" w:rsidRPr="008B5F20" w:rsidRDefault="00167F24" w:rsidP="00CD5263">
      <w:pPr>
        <w:pStyle w:val="ListParagraph"/>
        <w:spacing w:after="0" w:line="480" w:lineRule="auto"/>
        <w:ind w:left="284" w:firstLine="436"/>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 xml:space="preserve">Upaya yang dilakukan oleh </w:t>
      </w:r>
      <w:r w:rsidR="001E466E">
        <w:rPr>
          <w:rStyle w:val="apple-style-span"/>
          <w:rFonts w:ascii="Times New Roman" w:hAnsi="Times New Roman" w:cs="Times New Roman"/>
          <w:sz w:val="24"/>
          <w:szCs w:val="24"/>
        </w:rPr>
        <w:t>Da’i</w:t>
      </w:r>
      <w:r w:rsidRPr="008B5F20">
        <w:rPr>
          <w:rStyle w:val="apple-style-span"/>
          <w:rFonts w:ascii="Times New Roman" w:hAnsi="Times New Roman" w:cs="Times New Roman"/>
          <w:sz w:val="24"/>
          <w:szCs w:val="24"/>
        </w:rPr>
        <w:t xml:space="preserve"> dalam meyakinkan mad’u untuk mengikuti apa yang disampaikan sangat berkaitan dengan keteladanan sang </w:t>
      </w:r>
      <w:r w:rsidR="001E466E">
        <w:rPr>
          <w:rStyle w:val="apple-style-span"/>
          <w:rFonts w:ascii="Times New Roman" w:hAnsi="Times New Roman" w:cs="Times New Roman"/>
          <w:sz w:val="24"/>
          <w:szCs w:val="24"/>
        </w:rPr>
        <w:t>Da’i</w:t>
      </w:r>
      <w:r w:rsidRPr="008B5F20">
        <w:rPr>
          <w:rStyle w:val="apple-style-span"/>
          <w:rFonts w:ascii="Times New Roman" w:hAnsi="Times New Roman" w:cs="Times New Roman"/>
          <w:sz w:val="24"/>
          <w:szCs w:val="24"/>
        </w:rPr>
        <w:t>. Sebab tidak dapat diharapkan bahwa orang akan menjalankan anjuran kita, kalau kita sendiri tidak pernah melakukannya. Sebaliknya, keragu-raguan orang untuk berbuat apa yang kita anjurkan dapat dihilangkan dengan ketegasan tindakan kita memberi contoh dan keteladanan.</w:t>
      </w:r>
      <w:r w:rsidRPr="008B5F20">
        <w:rPr>
          <w:rStyle w:val="FootnoteReference"/>
          <w:rFonts w:ascii="Times New Roman" w:hAnsi="Times New Roman" w:cs="Times New Roman"/>
          <w:sz w:val="24"/>
          <w:szCs w:val="24"/>
        </w:rPr>
        <w:footnoteReference w:id="105"/>
      </w:r>
      <w:r w:rsidRPr="008B5F20">
        <w:rPr>
          <w:rStyle w:val="apple-style-span"/>
          <w:rFonts w:ascii="Times New Roman" w:hAnsi="Times New Roman" w:cs="Times New Roman"/>
          <w:sz w:val="24"/>
          <w:szCs w:val="24"/>
        </w:rPr>
        <w:t xml:space="preserve"> </w:t>
      </w:r>
    </w:p>
    <w:p w:rsidR="00312BD4" w:rsidRPr="008B5F20" w:rsidRDefault="00167F24" w:rsidP="00312BD4">
      <w:pPr>
        <w:pStyle w:val="ListParagraph"/>
        <w:spacing w:after="0" w:line="480" w:lineRule="auto"/>
        <w:ind w:left="284" w:firstLine="436"/>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 xml:space="preserve">Menurut </w:t>
      </w:r>
      <w:r w:rsidR="00312BD4" w:rsidRPr="008B5F20">
        <w:rPr>
          <w:rStyle w:val="apple-style-span"/>
          <w:rFonts w:ascii="Times New Roman" w:hAnsi="Times New Roman" w:cs="Times New Roman"/>
          <w:sz w:val="24"/>
          <w:szCs w:val="24"/>
        </w:rPr>
        <w:t xml:space="preserve">Imam </w:t>
      </w:r>
      <w:r w:rsidRPr="008B5F20">
        <w:rPr>
          <w:rStyle w:val="apple-style-span"/>
          <w:rFonts w:ascii="Times New Roman" w:hAnsi="Times New Roman" w:cs="Times New Roman"/>
          <w:sz w:val="24"/>
          <w:szCs w:val="24"/>
        </w:rPr>
        <w:t xml:space="preserve">Munawwir adalah nihil dan mustahil dapat meyakinkan orang lain, bila diri sendiri tidak mampu memberikan </w:t>
      </w:r>
      <w:r w:rsidRPr="0008653F">
        <w:rPr>
          <w:rStyle w:val="apple-style-span"/>
          <w:rFonts w:ascii="Times New Roman" w:hAnsi="Times New Roman" w:cs="Times New Roman"/>
          <w:i/>
          <w:sz w:val="24"/>
          <w:szCs w:val="24"/>
        </w:rPr>
        <w:t>uswah</w:t>
      </w:r>
      <w:r w:rsidRPr="008B5F20">
        <w:rPr>
          <w:rStyle w:val="apple-style-span"/>
          <w:rFonts w:ascii="Times New Roman" w:hAnsi="Times New Roman" w:cs="Times New Roman"/>
          <w:sz w:val="24"/>
          <w:szCs w:val="24"/>
        </w:rPr>
        <w:t xml:space="preserve"> (keteladanan). </w:t>
      </w:r>
      <w:r w:rsidRPr="008B5F20">
        <w:rPr>
          <w:rStyle w:val="apple-style-span"/>
          <w:rFonts w:ascii="Times New Roman" w:hAnsi="Times New Roman" w:cs="Times New Roman"/>
          <w:sz w:val="24"/>
          <w:szCs w:val="24"/>
        </w:rPr>
        <w:lastRenderedPageBreak/>
        <w:t xml:space="preserve">Bagaimana kita kita memberikan kesan pertama yang positif kalau kita tidak mampu menjadi </w:t>
      </w:r>
      <w:r w:rsidRPr="008B5F20">
        <w:rPr>
          <w:rStyle w:val="apple-style-span"/>
          <w:rFonts w:ascii="Times New Roman" w:hAnsi="Times New Roman" w:cs="Times New Roman"/>
          <w:i/>
          <w:iCs/>
          <w:sz w:val="24"/>
          <w:szCs w:val="24"/>
        </w:rPr>
        <w:t>profile exellence</w:t>
      </w:r>
      <w:r w:rsidRPr="008B5F20">
        <w:rPr>
          <w:rStyle w:val="apple-style-span"/>
          <w:rFonts w:ascii="Times New Roman" w:hAnsi="Times New Roman" w:cs="Times New Roman"/>
          <w:sz w:val="24"/>
          <w:szCs w:val="24"/>
        </w:rPr>
        <w:t>.</w:t>
      </w:r>
      <w:r w:rsidRPr="008B5F20">
        <w:rPr>
          <w:rStyle w:val="FootnoteReference"/>
          <w:rFonts w:ascii="Times New Roman" w:hAnsi="Times New Roman" w:cs="Times New Roman"/>
          <w:sz w:val="24"/>
          <w:szCs w:val="24"/>
        </w:rPr>
        <w:footnoteReference w:id="106"/>
      </w:r>
      <w:r w:rsidRPr="008B5F20">
        <w:rPr>
          <w:rStyle w:val="apple-style-span"/>
          <w:rFonts w:ascii="Times New Roman" w:hAnsi="Times New Roman" w:cs="Times New Roman"/>
          <w:sz w:val="24"/>
          <w:szCs w:val="24"/>
        </w:rPr>
        <w:t xml:space="preserve"> </w:t>
      </w:r>
    </w:p>
    <w:p w:rsidR="00167F24" w:rsidRPr="008B5F20" w:rsidRDefault="00167F24" w:rsidP="00312BD4">
      <w:pPr>
        <w:pStyle w:val="ListParagraph"/>
        <w:spacing w:after="0" w:line="480" w:lineRule="auto"/>
        <w:ind w:left="284" w:firstLine="436"/>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Rasulullah SAW memiliki da</w:t>
      </w:r>
      <w:r w:rsidR="00312BD4" w:rsidRPr="008B5F20">
        <w:rPr>
          <w:rStyle w:val="apple-style-span"/>
          <w:rFonts w:ascii="Times New Roman" w:hAnsi="Times New Roman" w:cs="Times New Roman"/>
          <w:sz w:val="24"/>
          <w:szCs w:val="24"/>
        </w:rPr>
        <w:t>ya tarik yang sangat kuat, karena mampu menjadi teladan yang baik (</w:t>
      </w:r>
      <w:r w:rsidR="00F70A39" w:rsidRPr="00F70A39">
        <w:rPr>
          <w:rStyle w:val="apple-style-span"/>
          <w:rFonts w:ascii="Times New Roman" w:hAnsi="Times New Roman" w:cs="Times New Roman"/>
          <w:i/>
          <w:sz w:val="24"/>
          <w:szCs w:val="24"/>
        </w:rPr>
        <w:t>al uswah</w:t>
      </w:r>
      <w:r w:rsidR="00312BD4" w:rsidRPr="00F70A39">
        <w:rPr>
          <w:rStyle w:val="apple-style-span"/>
          <w:rFonts w:ascii="Times New Roman" w:hAnsi="Times New Roman" w:cs="Times New Roman"/>
          <w:i/>
          <w:sz w:val="24"/>
          <w:szCs w:val="24"/>
        </w:rPr>
        <w:t xml:space="preserve"> </w:t>
      </w:r>
      <w:r w:rsidR="00F70A39" w:rsidRPr="00F70A39">
        <w:rPr>
          <w:rStyle w:val="apple-style-span"/>
          <w:rFonts w:ascii="Times New Roman" w:hAnsi="Times New Roman" w:cs="Times New Roman"/>
          <w:i/>
          <w:sz w:val="24"/>
          <w:szCs w:val="24"/>
        </w:rPr>
        <w:t xml:space="preserve">al </w:t>
      </w:r>
      <w:r w:rsidR="00312BD4" w:rsidRPr="00F70A39">
        <w:rPr>
          <w:rStyle w:val="apple-style-span"/>
          <w:rFonts w:ascii="Times New Roman" w:hAnsi="Times New Roman" w:cs="Times New Roman"/>
          <w:i/>
          <w:sz w:val="24"/>
          <w:szCs w:val="24"/>
        </w:rPr>
        <w:t>h</w:t>
      </w:r>
      <w:r w:rsidR="00D76164">
        <w:rPr>
          <w:rStyle w:val="apple-style-span"/>
          <w:rFonts w:ascii="Times New Roman" w:hAnsi="Times New Roman" w:cs="Times New Roman"/>
          <w:i/>
          <w:sz w:val="24"/>
          <w:szCs w:val="24"/>
        </w:rPr>
        <w:t>a</w:t>
      </w:r>
      <w:r w:rsidR="00312BD4" w:rsidRPr="00F70A39">
        <w:rPr>
          <w:rStyle w:val="apple-style-span"/>
          <w:rFonts w:ascii="Times New Roman" w:hAnsi="Times New Roman" w:cs="Times New Roman"/>
          <w:i/>
          <w:sz w:val="24"/>
          <w:szCs w:val="24"/>
        </w:rPr>
        <w:t>sanah</w:t>
      </w:r>
      <w:r w:rsidR="00312BD4" w:rsidRPr="008B5F20">
        <w:rPr>
          <w:rStyle w:val="apple-style-span"/>
          <w:rFonts w:ascii="Times New Roman" w:hAnsi="Times New Roman" w:cs="Times New Roman"/>
          <w:sz w:val="24"/>
          <w:szCs w:val="24"/>
        </w:rPr>
        <w:t xml:space="preserve">). Dalam hal ini Bambang berpandangan bahwa: </w:t>
      </w:r>
    </w:p>
    <w:p w:rsidR="00312BD4" w:rsidRPr="008B5F20" w:rsidRDefault="00312BD4" w:rsidP="00C75DEC">
      <w:pPr>
        <w:pStyle w:val="ListParagraph"/>
        <w:spacing w:after="0" w:line="240" w:lineRule="auto"/>
        <w:ind w:left="993"/>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 xml:space="preserve">“Dakwah membutuhkan kredibilitas komunikatornya. Kredibilitas Nabi Muhammad SAW lahir dari keteladanan yang tinggi selaku </w:t>
      </w:r>
      <w:r w:rsidRPr="008B5F20">
        <w:rPr>
          <w:rStyle w:val="apple-style-span"/>
          <w:rFonts w:ascii="Times New Roman" w:hAnsi="Times New Roman" w:cs="Times New Roman"/>
          <w:i/>
          <w:iCs/>
          <w:sz w:val="24"/>
          <w:szCs w:val="24"/>
        </w:rPr>
        <w:t>syah</w:t>
      </w:r>
      <w:r w:rsidR="00D76164">
        <w:rPr>
          <w:rStyle w:val="apple-style-span"/>
          <w:rFonts w:ascii="Times New Roman" w:hAnsi="Times New Roman" w:cs="Times New Roman"/>
          <w:i/>
          <w:iCs/>
          <w:sz w:val="24"/>
          <w:szCs w:val="24"/>
        </w:rPr>
        <w:t>i</w:t>
      </w:r>
      <w:r w:rsidRPr="008B5F20">
        <w:rPr>
          <w:rStyle w:val="apple-style-span"/>
          <w:rFonts w:ascii="Times New Roman" w:hAnsi="Times New Roman" w:cs="Times New Roman"/>
          <w:i/>
          <w:iCs/>
          <w:sz w:val="24"/>
          <w:szCs w:val="24"/>
        </w:rPr>
        <w:t>d</w:t>
      </w:r>
      <w:r w:rsidRPr="008B5F20">
        <w:rPr>
          <w:rStyle w:val="apple-style-span"/>
          <w:rFonts w:ascii="Times New Roman" w:hAnsi="Times New Roman" w:cs="Times New Roman"/>
          <w:sz w:val="24"/>
          <w:szCs w:val="24"/>
        </w:rPr>
        <w:t xml:space="preserve"> (penyaksi). Dalam komunikasi dakwah terpancar teladan pribadi Nabi SAW yang didalam dirinya ditemukan citra yang positif. Citra komunikator dakwah</w:t>
      </w:r>
      <w:r w:rsidR="00F27C62">
        <w:rPr>
          <w:rStyle w:val="apple-style-span"/>
          <w:rFonts w:ascii="Times New Roman" w:hAnsi="Times New Roman" w:cs="Times New Roman"/>
          <w:sz w:val="24"/>
          <w:szCs w:val="24"/>
        </w:rPr>
        <w:t xml:space="preserve"> </w:t>
      </w:r>
      <w:r w:rsidRPr="008B5F20">
        <w:rPr>
          <w:rStyle w:val="apple-style-span"/>
          <w:rFonts w:ascii="Times New Roman" w:hAnsi="Times New Roman" w:cs="Times New Roman"/>
          <w:sz w:val="24"/>
          <w:szCs w:val="24"/>
        </w:rPr>
        <w:t xml:space="preserve">yang tinggi membawa daya tarik bagi komunikasi dakwah. Sifat dan kepribadian Nabi SAW menjadi modal utama dalam penyebaran Islam. Sifat yang dimiliki Nabi SAW adalah: </w:t>
      </w:r>
      <w:r w:rsidRPr="008B5F20">
        <w:rPr>
          <w:rStyle w:val="apple-style-span"/>
          <w:rFonts w:ascii="Times New Roman" w:hAnsi="Times New Roman" w:cs="Times New Roman"/>
          <w:i/>
          <w:iCs/>
          <w:sz w:val="24"/>
          <w:szCs w:val="24"/>
        </w:rPr>
        <w:t>shidd</w:t>
      </w:r>
      <w:r w:rsidR="00D76164">
        <w:rPr>
          <w:rStyle w:val="apple-style-span"/>
          <w:rFonts w:ascii="Times New Roman" w:hAnsi="Times New Roman" w:cs="Times New Roman"/>
          <w:i/>
          <w:iCs/>
          <w:sz w:val="24"/>
          <w:szCs w:val="24"/>
        </w:rPr>
        <w:t>i</w:t>
      </w:r>
      <w:r w:rsidRPr="008B5F20">
        <w:rPr>
          <w:rStyle w:val="apple-style-span"/>
          <w:rFonts w:ascii="Times New Roman" w:hAnsi="Times New Roman" w:cs="Times New Roman"/>
          <w:i/>
          <w:iCs/>
          <w:sz w:val="24"/>
          <w:szCs w:val="24"/>
        </w:rPr>
        <w:t>q</w:t>
      </w:r>
      <w:r w:rsidRPr="008B5F20">
        <w:rPr>
          <w:rStyle w:val="apple-style-span"/>
          <w:rFonts w:ascii="Times New Roman" w:hAnsi="Times New Roman" w:cs="Times New Roman"/>
          <w:sz w:val="24"/>
          <w:szCs w:val="24"/>
        </w:rPr>
        <w:t xml:space="preserve"> (kejujuran), </w:t>
      </w:r>
      <w:r w:rsidRPr="008B5F20">
        <w:rPr>
          <w:rStyle w:val="apple-style-span"/>
          <w:rFonts w:ascii="Times New Roman" w:hAnsi="Times New Roman" w:cs="Times New Roman"/>
          <w:i/>
          <w:iCs/>
          <w:sz w:val="24"/>
          <w:szCs w:val="24"/>
        </w:rPr>
        <w:t>am</w:t>
      </w:r>
      <w:r w:rsidR="00D76164">
        <w:rPr>
          <w:rStyle w:val="apple-style-span"/>
          <w:rFonts w:ascii="Times New Roman" w:hAnsi="Times New Roman" w:cs="Times New Roman"/>
          <w:i/>
          <w:iCs/>
          <w:sz w:val="24"/>
          <w:szCs w:val="24"/>
        </w:rPr>
        <w:t>a</w:t>
      </w:r>
      <w:r w:rsidRPr="008B5F20">
        <w:rPr>
          <w:rStyle w:val="apple-style-span"/>
          <w:rFonts w:ascii="Times New Roman" w:hAnsi="Times New Roman" w:cs="Times New Roman"/>
          <w:i/>
          <w:iCs/>
          <w:sz w:val="24"/>
          <w:szCs w:val="24"/>
        </w:rPr>
        <w:t>nah</w:t>
      </w:r>
      <w:r w:rsidRPr="008B5F20">
        <w:rPr>
          <w:rStyle w:val="apple-style-span"/>
          <w:rFonts w:ascii="Times New Roman" w:hAnsi="Times New Roman" w:cs="Times New Roman"/>
          <w:sz w:val="24"/>
          <w:szCs w:val="24"/>
        </w:rPr>
        <w:t xml:space="preserve"> (dapat dipercaya), </w:t>
      </w:r>
      <w:r w:rsidRPr="008B5F20">
        <w:rPr>
          <w:rStyle w:val="apple-style-span"/>
          <w:rFonts w:ascii="Times New Roman" w:hAnsi="Times New Roman" w:cs="Times New Roman"/>
          <w:i/>
          <w:iCs/>
          <w:sz w:val="24"/>
          <w:szCs w:val="24"/>
        </w:rPr>
        <w:t>fath</w:t>
      </w:r>
      <w:r w:rsidR="00D76164">
        <w:rPr>
          <w:rStyle w:val="apple-style-span"/>
          <w:rFonts w:ascii="Times New Roman" w:hAnsi="Times New Roman" w:cs="Times New Roman"/>
          <w:i/>
          <w:iCs/>
          <w:sz w:val="24"/>
          <w:szCs w:val="24"/>
        </w:rPr>
        <w:t>a</w:t>
      </w:r>
      <w:r w:rsidRPr="008B5F20">
        <w:rPr>
          <w:rStyle w:val="apple-style-span"/>
          <w:rFonts w:ascii="Times New Roman" w:hAnsi="Times New Roman" w:cs="Times New Roman"/>
          <w:i/>
          <w:iCs/>
          <w:sz w:val="24"/>
          <w:szCs w:val="24"/>
        </w:rPr>
        <w:t>nah</w:t>
      </w:r>
      <w:r w:rsidRPr="008B5F20">
        <w:rPr>
          <w:rStyle w:val="apple-style-span"/>
          <w:rFonts w:ascii="Times New Roman" w:hAnsi="Times New Roman" w:cs="Times New Roman"/>
          <w:sz w:val="24"/>
          <w:szCs w:val="24"/>
        </w:rPr>
        <w:t xml:space="preserve"> (kecerdasan), dan </w:t>
      </w:r>
      <w:r w:rsidRPr="008B5F20">
        <w:rPr>
          <w:rStyle w:val="apple-style-span"/>
          <w:rFonts w:ascii="Times New Roman" w:hAnsi="Times New Roman" w:cs="Times New Roman"/>
          <w:i/>
          <w:iCs/>
          <w:sz w:val="24"/>
          <w:szCs w:val="24"/>
        </w:rPr>
        <w:t>tabl</w:t>
      </w:r>
      <w:r w:rsidR="00D76164">
        <w:rPr>
          <w:rStyle w:val="apple-style-span"/>
          <w:rFonts w:ascii="Times New Roman" w:hAnsi="Times New Roman" w:cs="Times New Roman"/>
          <w:i/>
          <w:iCs/>
          <w:sz w:val="24"/>
          <w:szCs w:val="24"/>
        </w:rPr>
        <w:t>i</w:t>
      </w:r>
      <w:r w:rsidRPr="008B5F20">
        <w:rPr>
          <w:rStyle w:val="apple-style-span"/>
          <w:rFonts w:ascii="Times New Roman" w:hAnsi="Times New Roman" w:cs="Times New Roman"/>
          <w:i/>
          <w:iCs/>
          <w:sz w:val="24"/>
          <w:szCs w:val="24"/>
        </w:rPr>
        <w:t>gh</w:t>
      </w:r>
      <w:r w:rsidRPr="008B5F20">
        <w:rPr>
          <w:rStyle w:val="apple-style-span"/>
          <w:rFonts w:ascii="Times New Roman" w:hAnsi="Times New Roman" w:cs="Times New Roman"/>
          <w:sz w:val="24"/>
          <w:szCs w:val="24"/>
        </w:rPr>
        <w:t xml:space="preserve"> (menyampaikan), merupakan suatu cermin jati diri yang unggul. Selain itu, terdapat pula sifat-sifat lain yang </w:t>
      </w:r>
      <w:r w:rsidR="009A25D9" w:rsidRPr="008B5F20">
        <w:rPr>
          <w:rStyle w:val="apple-style-span"/>
          <w:rFonts w:ascii="Times New Roman" w:hAnsi="Times New Roman" w:cs="Times New Roman"/>
          <w:sz w:val="24"/>
          <w:szCs w:val="24"/>
        </w:rPr>
        <w:t xml:space="preserve">menjadi basis pembinaan pribadi, yaitu: sabar, lemah lembut, mengayomi, tegas, bijak dan berakhlak mulia yang menjadikan beliau figur yang sulit ditandingi. Perjalanan Nabi SAW untuk menjadi figut yang teladan telah dimulai sejak muda, beliau menjauhi minuman keras, perbuatan yang jelek dan nista, serta penyembahan berhala. Disamping itu, kepribadian Nabi SAW telah menunjukkan sifat-sifat yang mulia, baik untuk dirinya sendiri maupun untuk masyarakat luas. </w:t>
      </w:r>
      <w:r w:rsidR="008353D7" w:rsidRPr="008B5F20">
        <w:rPr>
          <w:rStyle w:val="apple-style-span"/>
          <w:rFonts w:ascii="Times New Roman" w:hAnsi="Times New Roman" w:cs="Times New Roman"/>
          <w:sz w:val="24"/>
          <w:szCs w:val="24"/>
        </w:rPr>
        <w:t xml:space="preserve">Sifat-sifat yang mulia itu telah melahirkan citra positif dan unggul, ini bisa diuktikan ketika beliau berusia 25 tahun sudah diberi gelar </w:t>
      </w:r>
      <w:r w:rsidR="008353D7" w:rsidRPr="008B5F20">
        <w:rPr>
          <w:rStyle w:val="apple-style-span"/>
          <w:rFonts w:ascii="Times New Roman" w:hAnsi="Times New Roman" w:cs="Times New Roman"/>
          <w:i/>
          <w:iCs/>
          <w:sz w:val="24"/>
          <w:szCs w:val="24"/>
        </w:rPr>
        <w:t>al-am</w:t>
      </w:r>
      <w:r w:rsidR="00D76164">
        <w:rPr>
          <w:rStyle w:val="apple-style-span"/>
          <w:rFonts w:ascii="Times New Roman" w:hAnsi="Times New Roman" w:cs="Times New Roman"/>
          <w:i/>
          <w:iCs/>
          <w:sz w:val="24"/>
          <w:szCs w:val="24"/>
        </w:rPr>
        <w:t>ii</w:t>
      </w:r>
      <w:r w:rsidR="008353D7" w:rsidRPr="008B5F20">
        <w:rPr>
          <w:rStyle w:val="apple-style-span"/>
          <w:rFonts w:ascii="Times New Roman" w:hAnsi="Times New Roman" w:cs="Times New Roman"/>
          <w:i/>
          <w:iCs/>
          <w:sz w:val="24"/>
          <w:szCs w:val="24"/>
        </w:rPr>
        <w:t>n</w:t>
      </w:r>
      <w:r w:rsidR="008353D7" w:rsidRPr="008B5F20">
        <w:rPr>
          <w:rStyle w:val="apple-style-span"/>
          <w:rFonts w:ascii="Times New Roman" w:hAnsi="Times New Roman" w:cs="Times New Roman"/>
          <w:sz w:val="24"/>
          <w:szCs w:val="24"/>
        </w:rPr>
        <w:t xml:space="preserve">. Citra pelaku dakwah dapat menunjang pelaksanaan dakwah dan memudahkan diterimanya </w:t>
      </w:r>
      <w:r w:rsidR="003A4AB6" w:rsidRPr="008B5F20">
        <w:rPr>
          <w:rStyle w:val="apple-style-span"/>
          <w:rFonts w:ascii="Times New Roman" w:hAnsi="Times New Roman" w:cs="Times New Roman"/>
          <w:sz w:val="24"/>
          <w:szCs w:val="24"/>
        </w:rPr>
        <w:t>pesan dakwah. Citra persuasi Islam tidak lahir secara langsung, tetapi memerlukan kiprah dan perjuangan sosial yang panjang disertai dengan profil akhlak komunikaor dakwah yang mulia”.</w:t>
      </w:r>
      <w:r w:rsidR="003A4AB6" w:rsidRPr="008B5F20">
        <w:rPr>
          <w:rStyle w:val="FootnoteReference"/>
          <w:rFonts w:ascii="Times New Roman" w:hAnsi="Times New Roman" w:cs="Times New Roman"/>
          <w:sz w:val="24"/>
          <w:szCs w:val="24"/>
        </w:rPr>
        <w:footnoteReference w:id="107"/>
      </w:r>
    </w:p>
    <w:p w:rsidR="00312BD4" w:rsidRPr="008B5F20" w:rsidRDefault="00312BD4" w:rsidP="00312BD4">
      <w:pPr>
        <w:spacing w:after="0" w:line="480" w:lineRule="auto"/>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ab/>
      </w:r>
    </w:p>
    <w:p w:rsidR="003A4AB6" w:rsidRPr="008B5F20" w:rsidRDefault="003A4AB6" w:rsidP="00C75DEC">
      <w:pPr>
        <w:spacing w:after="0" w:line="480" w:lineRule="auto"/>
        <w:ind w:left="284" w:firstLine="436"/>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 xml:space="preserve">Dari sinilah peran </w:t>
      </w:r>
      <w:r w:rsidR="001E466E">
        <w:rPr>
          <w:rStyle w:val="apple-style-span"/>
          <w:rFonts w:ascii="Times New Roman" w:hAnsi="Times New Roman" w:cs="Times New Roman"/>
          <w:sz w:val="24"/>
          <w:szCs w:val="24"/>
        </w:rPr>
        <w:t>Da’i</w:t>
      </w:r>
      <w:r w:rsidRPr="008B5F20">
        <w:rPr>
          <w:rStyle w:val="apple-style-span"/>
          <w:rFonts w:ascii="Times New Roman" w:hAnsi="Times New Roman" w:cs="Times New Roman"/>
          <w:sz w:val="24"/>
          <w:szCs w:val="24"/>
        </w:rPr>
        <w:t xml:space="preserve"> dengan keteladanan (</w:t>
      </w:r>
      <w:r w:rsidRPr="00F27C62">
        <w:rPr>
          <w:rStyle w:val="apple-style-span"/>
          <w:rFonts w:ascii="Times New Roman" w:hAnsi="Times New Roman" w:cs="Times New Roman"/>
          <w:i/>
          <w:sz w:val="24"/>
          <w:szCs w:val="24"/>
        </w:rPr>
        <w:t>uswah</w:t>
      </w:r>
      <w:r w:rsidRPr="008B5F20">
        <w:rPr>
          <w:rStyle w:val="apple-style-span"/>
          <w:rFonts w:ascii="Times New Roman" w:hAnsi="Times New Roman" w:cs="Times New Roman"/>
          <w:sz w:val="24"/>
          <w:szCs w:val="24"/>
        </w:rPr>
        <w:t xml:space="preserve">) sangat berpengaruh dalam  penyampaian pesan atau proses dakwah. </w:t>
      </w:r>
      <w:r w:rsidRPr="00F27C62">
        <w:rPr>
          <w:rStyle w:val="apple-style-span"/>
          <w:rFonts w:ascii="Times New Roman" w:hAnsi="Times New Roman" w:cs="Times New Roman"/>
          <w:i/>
          <w:sz w:val="24"/>
          <w:szCs w:val="24"/>
        </w:rPr>
        <w:t>Audience</w:t>
      </w:r>
      <w:r w:rsidRPr="008B5F20">
        <w:rPr>
          <w:rStyle w:val="apple-style-span"/>
          <w:rFonts w:ascii="Times New Roman" w:hAnsi="Times New Roman" w:cs="Times New Roman"/>
          <w:sz w:val="24"/>
          <w:szCs w:val="24"/>
        </w:rPr>
        <w:t xml:space="preserve"> atau khalayak tidak hanya memperhatikan apa yang </w:t>
      </w:r>
      <w:r w:rsidR="001E466E">
        <w:rPr>
          <w:rStyle w:val="apple-style-span"/>
          <w:rFonts w:ascii="Times New Roman" w:hAnsi="Times New Roman" w:cs="Times New Roman"/>
          <w:sz w:val="24"/>
          <w:szCs w:val="24"/>
        </w:rPr>
        <w:t>Da’i</w:t>
      </w:r>
      <w:r w:rsidRPr="008B5F20">
        <w:rPr>
          <w:rStyle w:val="apple-style-span"/>
          <w:rFonts w:ascii="Times New Roman" w:hAnsi="Times New Roman" w:cs="Times New Roman"/>
          <w:sz w:val="24"/>
          <w:szCs w:val="24"/>
        </w:rPr>
        <w:t xml:space="preserve"> sampaikan, akan tetapi memperhatikan </w:t>
      </w:r>
      <w:r w:rsidRPr="008B5F20">
        <w:rPr>
          <w:rStyle w:val="apple-style-span"/>
          <w:rFonts w:ascii="Times New Roman" w:hAnsi="Times New Roman" w:cs="Times New Roman"/>
          <w:sz w:val="24"/>
          <w:szCs w:val="24"/>
        </w:rPr>
        <w:lastRenderedPageBreak/>
        <w:t>siapa yang menyampaikan. Kadang-kadang siapa yang menyampaikan lebih penting dari apa yang dikatakan</w:t>
      </w:r>
      <w:r w:rsidR="00C75DEC" w:rsidRPr="008B5F20">
        <w:rPr>
          <w:rStyle w:val="apple-style-span"/>
          <w:rFonts w:ascii="Times New Roman" w:hAnsi="Times New Roman" w:cs="Times New Roman"/>
          <w:sz w:val="24"/>
          <w:szCs w:val="24"/>
        </w:rPr>
        <w:t xml:space="preserve">. Disini komunikator dakwah atau </w:t>
      </w:r>
      <w:r w:rsidR="001E466E">
        <w:rPr>
          <w:rStyle w:val="apple-style-span"/>
          <w:rFonts w:ascii="Times New Roman" w:hAnsi="Times New Roman" w:cs="Times New Roman"/>
          <w:sz w:val="24"/>
          <w:szCs w:val="24"/>
        </w:rPr>
        <w:t>Da’i</w:t>
      </w:r>
      <w:r w:rsidR="00C75DEC" w:rsidRPr="008B5F20">
        <w:rPr>
          <w:rStyle w:val="apple-style-span"/>
          <w:rFonts w:ascii="Times New Roman" w:hAnsi="Times New Roman" w:cs="Times New Roman"/>
          <w:sz w:val="24"/>
          <w:szCs w:val="24"/>
        </w:rPr>
        <w:t xml:space="preserve"> dituntut memiliki </w:t>
      </w:r>
      <w:r w:rsidR="00C75DEC" w:rsidRPr="00F27C62">
        <w:rPr>
          <w:rStyle w:val="apple-style-span"/>
          <w:rFonts w:ascii="Times New Roman" w:hAnsi="Times New Roman" w:cs="Times New Roman"/>
          <w:i/>
          <w:sz w:val="24"/>
          <w:szCs w:val="24"/>
        </w:rPr>
        <w:t>performance</w:t>
      </w:r>
      <w:r w:rsidR="00C75DEC" w:rsidRPr="008B5F20">
        <w:rPr>
          <w:rStyle w:val="apple-style-span"/>
          <w:rFonts w:ascii="Times New Roman" w:hAnsi="Times New Roman" w:cs="Times New Roman"/>
          <w:sz w:val="24"/>
          <w:szCs w:val="24"/>
        </w:rPr>
        <w:t>, memiliki konsistensi yang tinggi terhadap apa yang disampaikan selaras dengan apa yang diperbuatnya.</w:t>
      </w:r>
    </w:p>
    <w:p w:rsidR="005D2A1E" w:rsidRPr="008B5F20" w:rsidRDefault="005D2A1E" w:rsidP="00C01985">
      <w:pPr>
        <w:pStyle w:val="ListParagraph"/>
        <w:numPr>
          <w:ilvl w:val="0"/>
          <w:numId w:val="22"/>
        </w:numPr>
        <w:spacing w:after="0" w:line="480" w:lineRule="auto"/>
        <w:ind w:left="709"/>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 xml:space="preserve">Peran </w:t>
      </w:r>
      <w:r w:rsidR="001E466E">
        <w:rPr>
          <w:rStyle w:val="apple-style-span"/>
          <w:rFonts w:ascii="Times New Roman" w:hAnsi="Times New Roman" w:cs="Times New Roman"/>
          <w:sz w:val="24"/>
          <w:szCs w:val="24"/>
        </w:rPr>
        <w:t>Da’i</w:t>
      </w:r>
      <w:r w:rsidRPr="008B5F20">
        <w:rPr>
          <w:rStyle w:val="apple-style-span"/>
          <w:rFonts w:ascii="Times New Roman" w:hAnsi="Times New Roman" w:cs="Times New Roman"/>
          <w:sz w:val="24"/>
          <w:szCs w:val="24"/>
        </w:rPr>
        <w:t xml:space="preserve"> sebagai pembimbing (</w:t>
      </w:r>
      <w:r w:rsidRPr="008B5F20">
        <w:rPr>
          <w:rStyle w:val="apple-style-span"/>
          <w:rFonts w:ascii="Times New Roman" w:hAnsi="Times New Roman" w:cs="Times New Roman"/>
          <w:i/>
          <w:iCs/>
          <w:sz w:val="24"/>
          <w:szCs w:val="24"/>
        </w:rPr>
        <w:t>irsy</w:t>
      </w:r>
      <w:r w:rsidR="00D76164">
        <w:rPr>
          <w:rStyle w:val="apple-style-span"/>
          <w:rFonts w:ascii="Times New Roman" w:hAnsi="Times New Roman" w:cs="Times New Roman"/>
          <w:i/>
          <w:iCs/>
          <w:sz w:val="24"/>
          <w:szCs w:val="24"/>
        </w:rPr>
        <w:t>a</w:t>
      </w:r>
      <w:r w:rsidRPr="008B5F20">
        <w:rPr>
          <w:rStyle w:val="apple-style-span"/>
          <w:rFonts w:ascii="Times New Roman" w:hAnsi="Times New Roman" w:cs="Times New Roman"/>
          <w:i/>
          <w:iCs/>
          <w:sz w:val="24"/>
          <w:szCs w:val="24"/>
        </w:rPr>
        <w:t>d</w:t>
      </w:r>
      <w:r w:rsidRPr="008B5F20">
        <w:rPr>
          <w:rStyle w:val="apple-style-span"/>
          <w:rFonts w:ascii="Times New Roman" w:hAnsi="Times New Roman" w:cs="Times New Roman"/>
          <w:sz w:val="24"/>
          <w:szCs w:val="24"/>
        </w:rPr>
        <w:t>)</w:t>
      </w:r>
    </w:p>
    <w:p w:rsidR="00AB3E40" w:rsidRPr="008B5F20" w:rsidRDefault="00AB3E40" w:rsidP="00C75DEC">
      <w:pPr>
        <w:spacing w:after="0" w:line="480" w:lineRule="auto"/>
        <w:ind w:left="284" w:firstLine="720"/>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 xml:space="preserve">Upaya memberikan arahan umat </w:t>
      </w:r>
      <w:r w:rsidR="00C75DEC" w:rsidRPr="008B5F20">
        <w:rPr>
          <w:rStyle w:val="apple-style-span"/>
          <w:rFonts w:ascii="Times New Roman" w:hAnsi="Times New Roman" w:cs="Times New Roman"/>
          <w:sz w:val="24"/>
          <w:szCs w:val="24"/>
        </w:rPr>
        <w:t xml:space="preserve">oleh </w:t>
      </w:r>
      <w:r w:rsidR="001E466E">
        <w:rPr>
          <w:rStyle w:val="apple-style-span"/>
          <w:rFonts w:ascii="Times New Roman" w:hAnsi="Times New Roman" w:cs="Times New Roman"/>
          <w:sz w:val="24"/>
          <w:szCs w:val="24"/>
        </w:rPr>
        <w:t>Da’i</w:t>
      </w:r>
      <w:r w:rsidR="00C75DEC" w:rsidRPr="008B5F20">
        <w:rPr>
          <w:rStyle w:val="apple-style-span"/>
          <w:rFonts w:ascii="Times New Roman" w:hAnsi="Times New Roman" w:cs="Times New Roman"/>
          <w:sz w:val="24"/>
          <w:szCs w:val="24"/>
        </w:rPr>
        <w:t xml:space="preserve"> </w:t>
      </w:r>
      <w:r w:rsidRPr="008B5F20">
        <w:rPr>
          <w:rStyle w:val="apple-style-span"/>
          <w:rFonts w:ascii="Times New Roman" w:hAnsi="Times New Roman" w:cs="Times New Roman"/>
          <w:sz w:val="24"/>
          <w:szCs w:val="24"/>
        </w:rPr>
        <w:t xml:space="preserve">dengan upaya </w:t>
      </w:r>
      <w:r w:rsidRPr="008B5F20">
        <w:rPr>
          <w:rStyle w:val="apple-style-span"/>
          <w:rFonts w:ascii="Times New Roman" w:hAnsi="Times New Roman" w:cs="Times New Roman"/>
          <w:i/>
          <w:iCs/>
          <w:sz w:val="24"/>
          <w:szCs w:val="24"/>
        </w:rPr>
        <w:t>irsy</w:t>
      </w:r>
      <w:r w:rsidR="00D76164">
        <w:rPr>
          <w:rStyle w:val="apple-style-span"/>
          <w:rFonts w:ascii="Times New Roman" w:hAnsi="Times New Roman" w:cs="Times New Roman"/>
          <w:i/>
          <w:iCs/>
          <w:sz w:val="24"/>
          <w:szCs w:val="24"/>
        </w:rPr>
        <w:t>a</w:t>
      </w:r>
      <w:r w:rsidRPr="008B5F20">
        <w:rPr>
          <w:rStyle w:val="apple-style-span"/>
          <w:rFonts w:ascii="Times New Roman" w:hAnsi="Times New Roman" w:cs="Times New Roman"/>
          <w:i/>
          <w:iCs/>
          <w:sz w:val="24"/>
          <w:szCs w:val="24"/>
        </w:rPr>
        <w:t>d</w:t>
      </w:r>
      <w:r w:rsidRPr="008B5F20">
        <w:rPr>
          <w:rStyle w:val="apple-style-span"/>
          <w:rFonts w:ascii="Times New Roman" w:hAnsi="Times New Roman" w:cs="Times New Roman"/>
          <w:sz w:val="24"/>
          <w:szCs w:val="24"/>
        </w:rPr>
        <w:t xml:space="preserve"> (membimbing), dalam rangka umat tidak terjebak dalam ranjau-ranjau kesesatan </w:t>
      </w:r>
      <w:r w:rsidR="00C75DEC" w:rsidRPr="008B5F20">
        <w:rPr>
          <w:rStyle w:val="apple-style-span"/>
          <w:rFonts w:ascii="Times New Roman" w:hAnsi="Times New Roman" w:cs="Times New Roman"/>
          <w:sz w:val="24"/>
          <w:szCs w:val="24"/>
        </w:rPr>
        <w:t>dan penghalang</w:t>
      </w:r>
      <w:r w:rsidRPr="008B5F20">
        <w:rPr>
          <w:rStyle w:val="apple-style-span"/>
          <w:rFonts w:ascii="Times New Roman" w:hAnsi="Times New Roman" w:cs="Times New Roman"/>
          <w:sz w:val="24"/>
          <w:szCs w:val="24"/>
        </w:rPr>
        <w:t xml:space="preserve"> dakwah</w:t>
      </w:r>
      <w:r w:rsidR="00C75DEC" w:rsidRPr="008B5F20">
        <w:rPr>
          <w:rStyle w:val="apple-style-span"/>
          <w:rFonts w:ascii="Times New Roman" w:hAnsi="Times New Roman" w:cs="Times New Roman"/>
          <w:sz w:val="24"/>
          <w:szCs w:val="24"/>
        </w:rPr>
        <w:t xml:space="preserve"> lainnya</w:t>
      </w:r>
      <w:r w:rsidRPr="008B5F20">
        <w:rPr>
          <w:rStyle w:val="apple-style-span"/>
          <w:rFonts w:ascii="Times New Roman" w:hAnsi="Times New Roman" w:cs="Times New Roman"/>
          <w:sz w:val="24"/>
          <w:szCs w:val="24"/>
        </w:rPr>
        <w:t>, agar umat juga senantiasa terarah dan terbimbing dalam menghadapi tantangan, hambatan dalam kehidupan, sehingga tidak dengan mudah tergoda oleh ‘iming-iming’ menggiurkan yang berisi tipuan belaka, atau tidak pesimis dan frustasi lantaran beratnya problematika hidup yang dihadapi.</w:t>
      </w:r>
    </w:p>
    <w:p w:rsidR="00C75DEC" w:rsidRPr="008B5F20" w:rsidRDefault="00AB3E40" w:rsidP="00C75DEC">
      <w:pPr>
        <w:spacing w:after="0" w:line="480" w:lineRule="auto"/>
        <w:ind w:left="284" w:firstLine="720"/>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 xml:space="preserve">Upaya aplikatif </w:t>
      </w:r>
      <w:r w:rsidR="00C75DEC" w:rsidRPr="008B5F20">
        <w:rPr>
          <w:rStyle w:val="apple-style-span"/>
          <w:rFonts w:ascii="Times New Roman" w:hAnsi="Times New Roman" w:cs="Times New Roman"/>
          <w:sz w:val="24"/>
          <w:szCs w:val="24"/>
        </w:rPr>
        <w:t xml:space="preserve">oleh </w:t>
      </w:r>
      <w:r w:rsidR="001E466E">
        <w:rPr>
          <w:rStyle w:val="apple-style-span"/>
          <w:rFonts w:ascii="Times New Roman" w:hAnsi="Times New Roman" w:cs="Times New Roman"/>
          <w:sz w:val="24"/>
          <w:szCs w:val="24"/>
        </w:rPr>
        <w:t>Da’i</w:t>
      </w:r>
      <w:r w:rsidR="00C75DEC" w:rsidRPr="008B5F20">
        <w:rPr>
          <w:rStyle w:val="apple-style-span"/>
          <w:rFonts w:ascii="Times New Roman" w:hAnsi="Times New Roman" w:cs="Times New Roman"/>
          <w:sz w:val="24"/>
          <w:szCs w:val="24"/>
        </w:rPr>
        <w:t xml:space="preserve"> </w:t>
      </w:r>
      <w:r w:rsidRPr="008B5F20">
        <w:rPr>
          <w:rStyle w:val="apple-style-span"/>
          <w:rFonts w:ascii="Times New Roman" w:hAnsi="Times New Roman" w:cs="Times New Roman"/>
          <w:sz w:val="24"/>
          <w:szCs w:val="24"/>
        </w:rPr>
        <w:t xml:space="preserve">bagi dakwah dalam memerankan </w:t>
      </w:r>
      <w:r w:rsidR="00C75DEC" w:rsidRPr="008B5F20">
        <w:rPr>
          <w:rStyle w:val="apple-style-span"/>
          <w:rFonts w:ascii="Times New Roman" w:hAnsi="Times New Roman" w:cs="Times New Roman"/>
          <w:sz w:val="24"/>
          <w:szCs w:val="24"/>
        </w:rPr>
        <w:t xml:space="preserve">komunikator </w:t>
      </w:r>
      <w:r w:rsidRPr="008B5F20">
        <w:rPr>
          <w:rStyle w:val="apple-style-span"/>
          <w:rFonts w:ascii="Times New Roman" w:hAnsi="Times New Roman" w:cs="Times New Roman"/>
          <w:sz w:val="24"/>
          <w:szCs w:val="24"/>
        </w:rPr>
        <w:t>perubahan sosial</w:t>
      </w:r>
      <w:r w:rsidR="00C75DEC" w:rsidRPr="008B5F20">
        <w:rPr>
          <w:rStyle w:val="apple-style-span"/>
          <w:rFonts w:ascii="Times New Roman" w:hAnsi="Times New Roman" w:cs="Times New Roman"/>
          <w:sz w:val="24"/>
          <w:szCs w:val="24"/>
        </w:rPr>
        <w:t xml:space="preserve"> kemasyarakatan</w:t>
      </w:r>
      <w:r w:rsidRPr="008B5F20">
        <w:rPr>
          <w:rStyle w:val="apple-style-span"/>
          <w:rFonts w:ascii="Times New Roman" w:hAnsi="Times New Roman" w:cs="Times New Roman"/>
          <w:sz w:val="24"/>
          <w:szCs w:val="24"/>
        </w:rPr>
        <w:t xml:space="preserve"> </w:t>
      </w:r>
      <w:r w:rsidR="00C75DEC" w:rsidRPr="008B5F20">
        <w:rPr>
          <w:rStyle w:val="apple-style-span"/>
          <w:rFonts w:ascii="Times New Roman" w:hAnsi="Times New Roman" w:cs="Times New Roman"/>
          <w:sz w:val="24"/>
          <w:szCs w:val="24"/>
        </w:rPr>
        <w:t>melalui</w:t>
      </w:r>
      <w:r w:rsidRPr="008B5F20">
        <w:rPr>
          <w:rStyle w:val="apple-style-span"/>
          <w:rFonts w:ascii="Times New Roman" w:hAnsi="Times New Roman" w:cs="Times New Roman"/>
          <w:sz w:val="24"/>
          <w:szCs w:val="24"/>
        </w:rPr>
        <w:t xml:space="preserve"> upaya </w:t>
      </w:r>
      <w:r w:rsidR="00C75DEC" w:rsidRPr="008B5F20">
        <w:rPr>
          <w:rStyle w:val="apple-style-span"/>
          <w:rFonts w:ascii="Times New Roman" w:hAnsi="Times New Roman" w:cs="Times New Roman"/>
          <w:i/>
          <w:iCs/>
          <w:sz w:val="24"/>
          <w:szCs w:val="24"/>
        </w:rPr>
        <w:t>irsyad</w:t>
      </w:r>
      <w:r w:rsidRPr="008B5F20">
        <w:rPr>
          <w:rStyle w:val="apple-style-span"/>
          <w:rFonts w:ascii="Times New Roman" w:hAnsi="Times New Roman" w:cs="Times New Roman"/>
          <w:sz w:val="24"/>
          <w:szCs w:val="24"/>
        </w:rPr>
        <w:t xml:space="preserve"> (</w:t>
      </w:r>
      <w:r w:rsidR="00C75DEC" w:rsidRPr="008B5F20">
        <w:rPr>
          <w:rStyle w:val="apple-style-span"/>
          <w:rFonts w:ascii="Times New Roman" w:hAnsi="Times New Roman" w:cs="Times New Roman"/>
          <w:sz w:val="24"/>
          <w:szCs w:val="24"/>
        </w:rPr>
        <w:t>membimbing</w:t>
      </w:r>
      <w:r w:rsidRPr="008B5F20">
        <w:rPr>
          <w:rStyle w:val="apple-style-span"/>
          <w:rFonts w:ascii="Times New Roman" w:hAnsi="Times New Roman" w:cs="Times New Roman"/>
          <w:sz w:val="24"/>
          <w:szCs w:val="24"/>
        </w:rPr>
        <w:t xml:space="preserve">), yaitu memberikan perlindungan, baik terhadap nilai-nilai ajaran dakwah itu sendiri, maupun terhadap kehidupan masyarakat pada umumnya dalam menghadapi bentuk-bentuk kezaliman. </w:t>
      </w:r>
    </w:p>
    <w:p w:rsidR="00C75DEC" w:rsidRPr="008B5F20" w:rsidRDefault="00AB3E40" w:rsidP="00C75DEC">
      <w:pPr>
        <w:spacing w:after="0" w:line="480" w:lineRule="auto"/>
        <w:ind w:left="284" w:firstLine="720"/>
        <w:jc w:val="both"/>
        <w:rPr>
          <w:rStyle w:val="apple-style-span"/>
          <w:rFonts w:ascii="Times New Roman" w:hAnsi="Times New Roman" w:cs="Times New Roman"/>
          <w:sz w:val="24"/>
          <w:szCs w:val="24"/>
        </w:rPr>
      </w:pPr>
      <w:r w:rsidRPr="008B5F20">
        <w:rPr>
          <w:rStyle w:val="apple-style-span"/>
          <w:rFonts w:ascii="Times New Roman" w:hAnsi="Times New Roman" w:cs="Times New Roman"/>
          <w:sz w:val="24"/>
          <w:szCs w:val="24"/>
        </w:rPr>
        <w:t xml:space="preserve">Semua upaya tersebut tersurat dan tersurat dalam </w:t>
      </w:r>
      <w:r w:rsidR="00C75DEC" w:rsidRPr="008B5F20">
        <w:rPr>
          <w:rStyle w:val="apple-style-span"/>
          <w:rFonts w:ascii="Times New Roman" w:hAnsi="Times New Roman" w:cs="Times New Roman"/>
          <w:sz w:val="24"/>
          <w:szCs w:val="24"/>
        </w:rPr>
        <w:t>F</w:t>
      </w:r>
      <w:r w:rsidRPr="008B5F20">
        <w:rPr>
          <w:rStyle w:val="apple-style-span"/>
          <w:rFonts w:ascii="Times New Roman" w:hAnsi="Times New Roman" w:cs="Times New Roman"/>
          <w:sz w:val="24"/>
          <w:szCs w:val="24"/>
        </w:rPr>
        <w:t xml:space="preserve">irman Allah </w:t>
      </w:r>
      <w:r w:rsidR="00C75DEC" w:rsidRPr="008B5F20">
        <w:rPr>
          <w:rStyle w:val="apple-style-span"/>
          <w:rFonts w:ascii="Times New Roman" w:hAnsi="Times New Roman" w:cs="Times New Roman"/>
          <w:sz w:val="24"/>
          <w:szCs w:val="24"/>
        </w:rPr>
        <w:t>SWT dalam Surat Yusuf ayat 108 yang berbunyi:</w:t>
      </w:r>
    </w:p>
    <w:p w:rsidR="00C75DEC" w:rsidRPr="008B5F20" w:rsidRDefault="00C75DEC" w:rsidP="009F794B">
      <w:pPr>
        <w:bidi/>
        <w:spacing w:after="0" w:line="240" w:lineRule="auto"/>
        <w:ind w:left="284"/>
        <w:jc w:val="both"/>
        <w:rPr>
          <w:rFonts w:ascii="Times New Roman" w:hAnsi="Times New Roman" w:cs="Times New Roman"/>
          <w:sz w:val="24"/>
          <w:szCs w:val="24"/>
          <w:rtl/>
        </w:rPr>
      </w:pPr>
      <w:r w:rsidRPr="008B5F20">
        <w:rPr>
          <w:rFonts w:ascii="Times New Roman" w:hAnsi="Times New Roman" w:cs="Times New Roman"/>
          <w:sz w:val="24"/>
          <w:szCs w:val="24"/>
        </w:rPr>
        <w:sym w:font="HQPB4" w:char="F0F6"/>
      </w:r>
      <w:r w:rsidRPr="008B5F20">
        <w:rPr>
          <w:rFonts w:ascii="Times New Roman" w:hAnsi="Times New Roman" w:cs="Times New Roman"/>
          <w:sz w:val="24"/>
          <w:szCs w:val="24"/>
        </w:rPr>
        <w:sym w:font="HQPB2" w:char="F040"/>
      </w:r>
      <w:r w:rsidRPr="008B5F20">
        <w:rPr>
          <w:rFonts w:ascii="Times New Roman" w:hAnsi="Times New Roman" w:cs="Times New Roman"/>
          <w:sz w:val="24"/>
          <w:szCs w:val="24"/>
        </w:rPr>
        <w:sym w:font="HQPB4" w:char="F0E8"/>
      </w:r>
      <w:r w:rsidRPr="008B5F20">
        <w:rPr>
          <w:rFonts w:ascii="Times New Roman" w:hAnsi="Times New Roman" w:cs="Times New Roman"/>
          <w:sz w:val="24"/>
          <w:szCs w:val="24"/>
        </w:rPr>
        <w:sym w:font="HQPB2" w:char="F025"/>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BE"/>
      </w:r>
      <w:r w:rsidRPr="008B5F20">
        <w:rPr>
          <w:rFonts w:ascii="Times New Roman" w:hAnsi="Times New Roman" w:cs="Times New Roman"/>
          <w:sz w:val="24"/>
          <w:szCs w:val="24"/>
        </w:rPr>
        <w:sym w:font="HQPB4" w:char="F0CD"/>
      </w:r>
      <w:r w:rsidRPr="008B5F20">
        <w:rPr>
          <w:rFonts w:ascii="Times New Roman" w:hAnsi="Times New Roman" w:cs="Times New Roman"/>
          <w:sz w:val="24"/>
          <w:szCs w:val="24"/>
        </w:rPr>
        <w:sym w:font="HQPB2" w:char="F06E"/>
      </w:r>
      <w:r w:rsidRPr="008B5F20">
        <w:rPr>
          <w:rFonts w:ascii="Times New Roman" w:hAnsi="Times New Roman" w:cs="Times New Roman"/>
          <w:sz w:val="24"/>
          <w:szCs w:val="24"/>
        </w:rPr>
        <w:sym w:font="HQPB4" w:char="F0C9"/>
      </w:r>
      <w:r w:rsidRPr="008B5F20">
        <w:rPr>
          <w:rFonts w:ascii="Times New Roman" w:hAnsi="Times New Roman" w:cs="Times New Roman"/>
          <w:sz w:val="24"/>
          <w:szCs w:val="24"/>
        </w:rPr>
        <w:sym w:font="HQPB1" w:char="F08B"/>
      </w:r>
      <w:r w:rsidRPr="008B5F20">
        <w:rPr>
          <w:rFonts w:ascii="Times New Roman" w:hAnsi="Times New Roman" w:cs="Times New Roman"/>
          <w:sz w:val="24"/>
          <w:szCs w:val="24"/>
        </w:rPr>
        <w:sym w:font="HQPB2" w:char="F0BB"/>
      </w:r>
      <w:r w:rsidRPr="008B5F20">
        <w:rPr>
          <w:rFonts w:ascii="Times New Roman" w:hAnsi="Times New Roman" w:cs="Times New Roman"/>
          <w:sz w:val="24"/>
          <w:szCs w:val="24"/>
        </w:rPr>
        <w:sym w:font="HQPB5" w:char="F079"/>
      </w:r>
      <w:r w:rsidRPr="008B5F20">
        <w:rPr>
          <w:rFonts w:ascii="Times New Roman" w:hAnsi="Times New Roman" w:cs="Times New Roman"/>
          <w:sz w:val="24"/>
          <w:szCs w:val="24"/>
        </w:rPr>
        <w:sym w:font="HQPB2" w:char="F064"/>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FE"/>
      </w:r>
      <w:r w:rsidRPr="008B5F20">
        <w:rPr>
          <w:rFonts w:ascii="Times New Roman" w:hAnsi="Times New Roman" w:cs="Times New Roman"/>
          <w:sz w:val="24"/>
          <w:szCs w:val="24"/>
        </w:rPr>
        <w:sym w:font="HQPB2" w:char="F092"/>
      </w:r>
      <w:r w:rsidRPr="008B5F20">
        <w:rPr>
          <w:rFonts w:ascii="Times New Roman" w:hAnsi="Times New Roman" w:cs="Times New Roman"/>
          <w:sz w:val="24"/>
          <w:szCs w:val="24"/>
        </w:rPr>
        <w:sym w:font="HQPB4" w:char="F0CD"/>
      </w:r>
      <w:r w:rsidRPr="008B5F20">
        <w:rPr>
          <w:rFonts w:ascii="Times New Roman" w:hAnsi="Times New Roman" w:cs="Times New Roman"/>
          <w:sz w:val="24"/>
          <w:szCs w:val="24"/>
        </w:rPr>
        <w:sym w:font="HQPB2" w:char="F03F"/>
      </w:r>
      <w:r w:rsidRPr="008B5F20">
        <w:rPr>
          <w:rFonts w:ascii="Times New Roman" w:hAnsi="Times New Roman" w:cs="Times New Roman"/>
          <w:sz w:val="24"/>
          <w:szCs w:val="24"/>
        </w:rPr>
        <w:sym w:font="HQPB2" w:char="F08A"/>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36"/>
      </w:r>
      <w:r w:rsidRPr="008B5F20">
        <w:rPr>
          <w:rFonts w:ascii="Times New Roman" w:hAnsi="Times New Roman" w:cs="Times New Roman"/>
          <w:sz w:val="24"/>
          <w:szCs w:val="24"/>
        </w:rPr>
        <w:sym w:font="HQPB5" w:char="F079"/>
      </w:r>
      <w:r w:rsidRPr="008B5F20">
        <w:rPr>
          <w:rFonts w:ascii="Times New Roman" w:hAnsi="Times New Roman" w:cs="Times New Roman"/>
          <w:sz w:val="24"/>
          <w:szCs w:val="24"/>
        </w:rPr>
        <w:sym w:font="HQPB1" w:char="F09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28"/>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Pr>
        <w:sym w:font="HQPB4" w:char="F0FE"/>
      </w:r>
      <w:r w:rsidRPr="008B5F20">
        <w:rPr>
          <w:rFonts w:ascii="Times New Roman" w:hAnsi="Times New Roman" w:cs="Times New Roman"/>
          <w:sz w:val="24"/>
          <w:szCs w:val="24"/>
        </w:rPr>
        <w:sym w:font="HQPB2" w:char="F071"/>
      </w:r>
      <w:r w:rsidRPr="008B5F20">
        <w:rPr>
          <w:rFonts w:ascii="Times New Roman" w:hAnsi="Times New Roman" w:cs="Times New Roman"/>
          <w:sz w:val="24"/>
          <w:szCs w:val="24"/>
        </w:rPr>
        <w:sym w:font="HQPB4" w:char="F0E3"/>
      </w:r>
      <w:r w:rsidRPr="008B5F20">
        <w:rPr>
          <w:rFonts w:ascii="Times New Roman" w:hAnsi="Times New Roman" w:cs="Times New Roman"/>
          <w:sz w:val="24"/>
          <w:szCs w:val="24"/>
        </w:rPr>
        <w:sym w:font="HQPB1" w:char="F0E3"/>
      </w:r>
      <w:r w:rsidRPr="008B5F20">
        <w:rPr>
          <w:rFonts w:ascii="Times New Roman" w:hAnsi="Times New Roman" w:cs="Times New Roman"/>
          <w:sz w:val="24"/>
          <w:szCs w:val="24"/>
        </w:rPr>
        <w:sym w:font="HQPB4" w:char="F0F7"/>
      </w:r>
      <w:r w:rsidRPr="008B5F20">
        <w:rPr>
          <w:rFonts w:ascii="Times New Roman" w:hAnsi="Times New Roman" w:cs="Times New Roman"/>
          <w:sz w:val="24"/>
          <w:szCs w:val="24"/>
        </w:rPr>
        <w:sym w:font="HQPB1" w:char="F08A"/>
      </w:r>
      <w:r w:rsidRPr="008B5F20">
        <w:rPr>
          <w:rFonts w:ascii="Times New Roman" w:hAnsi="Times New Roman" w:cs="Times New Roman"/>
          <w:sz w:val="24"/>
          <w:szCs w:val="24"/>
        </w:rPr>
        <w:sym w:font="HQPB5" w:char="F072"/>
      </w:r>
      <w:r w:rsidRPr="008B5F20">
        <w:rPr>
          <w:rFonts w:ascii="Times New Roman" w:hAnsi="Times New Roman" w:cs="Times New Roman"/>
          <w:sz w:val="24"/>
          <w:szCs w:val="24"/>
        </w:rPr>
        <w:sym w:font="HQPB1" w:char="F026"/>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92"/>
      </w:r>
      <w:r w:rsidRPr="008B5F20">
        <w:rPr>
          <w:rFonts w:ascii="Times New Roman" w:hAnsi="Times New Roman" w:cs="Times New Roman"/>
          <w:sz w:val="24"/>
          <w:szCs w:val="24"/>
        </w:rPr>
        <w:sym w:font="HQPB5" w:char="F06E"/>
      </w:r>
      <w:r w:rsidRPr="008B5F20">
        <w:rPr>
          <w:rFonts w:ascii="Times New Roman" w:hAnsi="Times New Roman" w:cs="Times New Roman"/>
          <w:sz w:val="24"/>
          <w:szCs w:val="24"/>
        </w:rPr>
        <w:sym w:font="HQPB2" w:char="F03C"/>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2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AB"/>
      </w:r>
      <w:r w:rsidRPr="008B5F20">
        <w:rPr>
          <w:rFonts w:ascii="Times New Roman" w:hAnsi="Times New Roman" w:cs="Times New Roman"/>
          <w:sz w:val="24"/>
          <w:szCs w:val="24"/>
        </w:rPr>
        <w:sym w:font="HQPB1" w:char="F021"/>
      </w:r>
      <w:r w:rsidRPr="008B5F20">
        <w:rPr>
          <w:rFonts w:ascii="Times New Roman" w:hAnsi="Times New Roman" w:cs="Times New Roman"/>
          <w:sz w:val="24"/>
          <w:szCs w:val="24"/>
        </w:rPr>
        <w:sym w:font="HQPB5" w:char="F024"/>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34"/>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34"/>
      </w:r>
      <w:r w:rsidRPr="008B5F20">
        <w:rPr>
          <w:rFonts w:ascii="Times New Roman" w:hAnsi="Times New Roman" w:cs="Times New Roman"/>
          <w:sz w:val="24"/>
          <w:szCs w:val="24"/>
        </w:rPr>
        <w:sym w:font="HQPB2" w:char="F092"/>
      </w:r>
      <w:r w:rsidRPr="008B5F20">
        <w:rPr>
          <w:rFonts w:ascii="Times New Roman" w:hAnsi="Times New Roman" w:cs="Times New Roman"/>
          <w:sz w:val="24"/>
          <w:szCs w:val="24"/>
        </w:rPr>
        <w:sym w:font="HQPB5" w:char="F06E"/>
      </w:r>
      <w:r w:rsidRPr="008B5F20">
        <w:rPr>
          <w:rFonts w:ascii="Times New Roman" w:hAnsi="Times New Roman" w:cs="Times New Roman"/>
          <w:sz w:val="24"/>
          <w:szCs w:val="24"/>
        </w:rPr>
        <w:sym w:font="HQPB2" w:char="F03F"/>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1" w:char="F0E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3E"/>
      </w:r>
      <w:r w:rsidRPr="008B5F20">
        <w:rPr>
          <w:rFonts w:ascii="Times New Roman" w:hAnsi="Times New Roman" w:cs="Times New Roman"/>
          <w:sz w:val="24"/>
          <w:szCs w:val="24"/>
        </w:rPr>
        <w:sym w:font="HQPB2" w:char="F06F"/>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1" w:char="F08E"/>
      </w:r>
      <w:r w:rsidRPr="008B5F20">
        <w:rPr>
          <w:rFonts w:ascii="Times New Roman" w:hAnsi="Times New Roman" w:cs="Times New Roman"/>
          <w:sz w:val="24"/>
          <w:szCs w:val="24"/>
        </w:rPr>
        <w:sym w:font="HQPB2" w:char="F08D"/>
      </w:r>
      <w:r w:rsidRPr="008B5F20">
        <w:rPr>
          <w:rFonts w:ascii="Times New Roman" w:hAnsi="Times New Roman" w:cs="Times New Roman"/>
          <w:sz w:val="24"/>
          <w:szCs w:val="24"/>
        </w:rPr>
        <w:sym w:font="HQPB4" w:char="F0C5"/>
      </w:r>
      <w:r w:rsidRPr="008B5F20">
        <w:rPr>
          <w:rFonts w:ascii="Times New Roman" w:hAnsi="Times New Roman" w:cs="Times New Roman"/>
          <w:sz w:val="24"/>
          <w:szCs w:val="24"/>
        </w:rPr>
        <w:sym w:font="HQPB1" w:char="F0C1"/>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1" w:char="F02F"/>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4F"/>
      </w:r>
      <w:r w:rsidRPr="008B5F20">
        <w:rPr>
          <w:rFonts w:ascii="Times New Roman" w:hAnsi="Times New Roman" w:cs="Times New Roman"/>
          <w:sz w:val="24"/>
          <w:szCs w:val="24"/>
        </w:rPr>
        <w:sym w:font="HQPB1" w:char="F024"/>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52"/>
      </w:r>
      <w:r w:rsidRPr="008B5F20">
        <w:rPr>
          <w:rFonts w:ascii="Times New Roman" w:hAnsi="Times New Roman" w:cs="Times New Roman"/>
          <w:sz w:val="24"/>
          <w:szCs w:val="24"/>
        </w:rPr>
        <w:sym w:font="HQPB5" w:char="F072"/>
      </w:r>
      <w:r w:rsidRPr="008B5F20">
        <w:rPr>
          <w:rFonts w:ascii="Times New Roman" w:hAnsi="Times New Roman" w:cs="Times New Roman"/>
          <w:sz w:val="24"/>
          <w:szCs w:val="24"/>
        </w:rPr>
        <w:sym w:font="HQPB1" w:char="F026"/>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C7"/>
      </w:r>
      <w:r w:rsidRPr="008B5F20">
        <w:rPr>
          <w:rFonts w:ascii="Times New Roman" w:hAnsi="Times New Roman" w:cs="Times New Roman"/>
          <w:sz w:val="24"/>
          <w:szCs w:val="24"/>
        </w:rPr>
        <w:sym w:font="HQPB2" w:char="F060"/>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D3"/>
      </w:r>
      <w:r w:rsidRPr="008B5F20">
        <w:rPr>
          <w:rFonts w:ascii="Times New Roman" w:hAnsi="Times New Roman" w:cs="Times New Roman"/>
          <w:sz w:val="24"/>
          <w:szCs w:val="24"/>
        </w:rPr>
        <w:sym w:font="HQPB4" w:char="F0CD"/>
      </w:r>
      <w:r w:rsidRPr="008B5F20">
        <w:rPr>
          <w:rFonts w:ascii="Times New Roman" w:hAnsi="Times New Roman" w:cs="Times New Roman"/>
          <w:sz w:val="24"/>
          <w:szCs w:val="24"/>
        </w:rPr>
        <w:sym w:font="HQPB2" w:char="F05F"/>
      </w:r>
      <w:r w:rsidRPr="008B5F20">
        <w:rPr>
          <w:rFonts w:ascii="Times New Roman" w:hAnsi="Times New Roman" w:cs="Times New Roman"/>
          <w:sz w:val="24"/>
          <w:szCs w:val="24"/>
        </w:rPr>
        <w:sym w:font="HQPB5" w:char="F079"/>
      </w:r>
      <w:r w:rsidRPr="008B5F20">
        <w:rPr>
          <w:rFonts w:ascii="Times New Roman" w:hAnsi="Times New Roman" w:cs="Times New Roman"/>
          <w:sz w:val="24"/>
          <w:szCs w:val="24"/>
        </w:rPr>
        <w:sym w:font="HQPB1" w:char="F0E8"/>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1" w:char="F036"/>
      </w:r>
      <w:r w:rsidRPr="008B5F20">
        <w:rPr>
          <w:rFonts w:ascii="Times New Roman" w:hAnsi="Times New Roman" w:cs="Times New Roman"/>
          <w:sz w:val="24"/>
          <w:szCs w:val="24"/>
        </w:rPr>
        <w:sym w:font="HQPB4" w:char="F0A8"/>
      </w:r>
      <w:r w:rsidRPr="008B5F20">
        <w:rPr>
          <w:rFonts w:ascii="Times New Roman" w:hAnsi="Times New Roman" w:cs="Times New Roman"/>
          <w:sz w:val="24"/>
          <w:szCs w:val="24"/>
        </w:rPr>
        <w:sym w:font="HQPB1" w:char="F03F"/>
      </w:r>
      <w:r w:rsidRPr="008B5F20">
        <w:rPr>
          <w:rFonts w:ascii="Times New Roman" w:hAnsi="Times New Roman" w:cs="Times New Roman"/>
          <w:sz w:val="24"/>
          <w:szCs w:val="24"/>
        </w:rPr>
        <w:sym w:font="HQPB5" w:char="F024"/>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28"/>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7A"/>
      </w:r>
      <w:r w:rsidRPr="008B5F20">
        <w:rPr>
          <w:rFonts w:ascii="Times New Roman" w:hAnsi="Times New Roman" w:cs="Times New Roman"/>
          <w:sz w:val="24"/>
          <w:szCs w:val="24"/>
        </w:rPr>
        <w:sym w:font="HQPB2" w:char="F060"/>
      </w:r>
      <w:r w:rsidRPr="008B5F20">
        <w:rPr>
          <w:rFonts w:ascii="Times New Roman" w:hAnsi="Times New Roman" w:cs="Times New Roman"/>
          <w:sz w:val="24"/>
          <w:szCs w:val="24"/>
        </w:rPr>
        <w:sym w:font="HQPB2" w:char="F0BB"/>
      </w:r>
      <w:r w:rsidRPr="008B5F20">
        <w:rPr>
          <w:rFonts w:ascii="Times New Roman" w:hAnsi="Times New Roman" w:cs="Times New Roman"/>
          <w:sz w:val="24"/>
          <w:szCs w:val="24"/>
        </w:rPr>
        <w:sym w:font="HQPB5" w:char="F079"/>
      </w:r>
      <w:r w:rsidRPr="008B5F20">
        <w:rPr>
          <w:rFonts w:ascii="Times New Roman" w:hAnsi="Times New Roman" w:cs="Times New Roman"/>
          <w:sz w:val="24"/>
          <w:szCs w:val="24"/>
        </w:rPr>
        <w:sym w:font="HQPB1" w:char="F073"/>
      </w:r>
      <w:r w:rsidRPr="008B5F20">
        <w:rPr>
          <w:rFonts w:ascii="Times New Roman" w:hAnsi="Times New Roman" w:cs="Times New Roman"/>
          <w:sz w:val="24"/>
          <w:szCs w:val="24"/>
        </w:rPr>
        <w:sym w:font="HQPB4" w:char="F0F6"/>
      </w:r>
      <w:r w:rsidRPr="008B5F20">
        <w:rPr>
          <w:rFonts w:ascii="Times New Roman" w:hAnsi="Times New Roman" w:cs="Times New Roman"/>
          <w:sz w:val="24"/>
          <w:szCs w:val="24"/>
        </w:rPr>
        <w:sym w:font="HQPB1" w:char="F036"/>
      </w:r>
      <w:r w:rsidRPr="008B5F20">
        <w:rPr>
          <w:rFonts w:ascii="Times New Roman" w:hAnsi="Times New Roman" w:cs="Times New Roman"/>
          <w:sz w:val="24"/>
          <w:szCs w:val="24"/>
        </w:rPr>
        <w:sym w:font="HQPB4" w:char="F0DF"/>
      </w:r>
      <w:r w:rsidRPr="008B5F20">
        <w:rPr>
          <w:rFonts w:ascii="Times New Roman" w:hAnsi="Times New Roman" w:cs="Times New Roman"/>
          <w:sz w:val="24"/>
          <w:szCs w:val="24"/>
        </w:rPr>
        <w:sym w:font="HQPB1" w:char="F099"/>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AB"/>
      </w:r>
      <w:r w:rsidRPr="008B5F20">
        <w:rPr>
          <w:rFonts w:ascii="Times New Roman" w:hAnsi="Times New Roman" w:cs="Times New Roman"/>
          <w:sz w:val="24"/>
          <w:szCs w:val="24"/>
        </w:rPr>
        <w:sym w:font="HQPB1" w:char="F021"/>
      </w:r>
      <w:r w:rsidRPr="008B5F20">
        <w:rPr>
          <w:rFonts w:ascii="Times New Roman" w:hAnsi="Times New Roman" w:cs="Times New Roman"/>
          <w:sz w:val="24"/>
          <w:szCs w:val="24"/>
        </w:rPr>
        <w:sym w:font="HQPB5" w:char="F024"/>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21"/>
      </w:r>
      <w:r w:rsidRPr="008B5F20">
        <w:rPr>
          <w:rFonts w:ascii="Times New Roman" w:hAnsi="Times New Roman" w:cs="Times New Roman"/>
          <w:sz w:val="24"/>
          <w:szCs w:val="24"/>
        </w:rPr>
        <w:sym w:font="HQPB1" w:char="F024"/>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4F"/>
      </w:r>
      <w:r w:rsidRPr="008B5F20">
        <w:rPr>
          <w:rFonts w:ascii="Times New Roman" w:hAnsi="Times New Roman" w:cs="Times New Roman"/>
          <w:sz w:val="24"/>
          <w:szCs w:val="24"/>
        </w:rPr>
        <w:sym w:font="HQPB1" w:char="F024"/>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52"/>
      </w:r>
      <w:r w:rsidRPr="008B5F20">
        <w:rPr>
          <w:rFonts w:ascii="Times New Roman" w:hAnsi="Times New Roman" w:cs="Times New Roman"/>
          <w:sz w:val="24"/>
          <w:szCs w:val="24"/>
        </w:rPr>
        <w:sym w:font="HQPB5" w:char="F072"/>
      </w:r>
      <w:r w:rsidRPr="008B5F20">
        <w:rPr>
          <w:rFonts w:ascii="Times New Roman" w:hAnsi="Times New Roman" w:cs="Times New Roman"/>
          <w:sz w:val="24"/>
          <w:szCs w:val="24"/>
        </w:rPr>
        <w:sym w:font="HQPB1" w:char="F026"/>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7A"/>
      </w:r>
      <w:r w:rsidRPr="008B5F20">
        <w:rPr>
          <w:rFonts w:ascii="Times New Roman" w:hAnsi="Times New Roman" w:cs="Times New Roman"/>
          <w:sz w:val="24"/>
          <w:szCs w:val="24"/>
        </w:rPr>
        <w:sym w:font="HQPB2" w:char="F060"/>
      </w:r>
      <w:r w:rsidRPr="008B5F20">
        <w:rPr>
          <w:rFonts w:ascii="Times New Roman" w:hAnsi="Times New Roman" w:cs="Times New Roman"/>
          <w:sz w:val="24"/>
          <w:szCs w:val="24"/>
        </w:rPr>
        <w:sym w:font="HQPB4" w:char="F0CF"/>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9A"/>
      </w:r>
      <w:r w:rsidRPr="008B5F20">
        <w:rPr>
          <w:rFonts w:ascii="Times New Roman" w:hAnsi="Times New Roman" w:cs="Times New Roman"/>
          <w:sz w:val="24"/>
          <w:szCs w:val="24"/>
        </w:rPr>
        <w:sym w:font="HQPB2" w:char="F0FA"/>
      </w:r>
      <w:r w:rsidRPr="008B5F20">
        <w:rPr>
          <w:rFonts w:ascii="Times New Roman" w:hAnsi="Times New Roman" w:cs="Times New Roman"/>
          <w:sz w:val="24"/>
          <w:szCs w:val="24"/>
        </w:rPr>
        <w:sym w:font="HQPB2" w:char="F0FC"/>
      </w:r>
      <w:r w:rsidRPr="008B5F20">
        <w:rPr>
          <w:rFonts w:ascii="Times New Roman" w:hAnsi="Times New Roman" w:cs="Times New Roman"/>
          <w:sz w:val="24"/>
          <w:szCs w:val="24"/>
        </w:rPr>
        <w:sym w:font="HQPB4" w:char="F0CF"/>
      </w:r>
      <w:r w:rsidRPr="008B5F20">
        <w:rPr>
          <w:rFonts w:ascii="Times New Roman" w:hAnsi="Times New Roman" w:cs="Times New Roman"/>
          <w:sz w:val="24"/>
          <w:szCs w:val="24"/>
        </w:rPr>
        <w:sym w:font="HQPB2" w:char="F02E"/>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8E"/>
      </w:r>
      <w:r w:rsidRPr="008B5F20">
        <w:rPr>
          <w:rFonts w:ascii="Times New Roman" w:hAnsi="Times New Roman" w:cs="Times New Roman"/>
          <w:sz w:val="24"/>
          <w:szCs w:val="24"/>
        </w:rPr>
        <w:sym w:font="HQPB4" w:char="F0F4"/>
      </w:r>
      <w:r w:rsidRPr="008B5F20">
        <w:rPr>
          <w:rFonts w:ascii="Times New Roman" w:hAnsi="Times New Roman" w:cs="Times New Roman"/>
          <w:sz w:val="24"/>
          <w:szCs w:val="24"/>
        </w:rPr>
        <w:sym w:font="HQPB1" w:char="F0B3"/>
      </w:r>
      <w:r w:rsidRPr="008B5F20">
        <w:rPr>
          <w:rFonts w:ascii="Times New Roman" w:hAnsi="Times New Roman" w:cs="Times New Roman"/>
          <w:sz w:val="24"/>
          <w:szCs w:val="24"/>
        </w:rPr>
        <w:sym w:font="HQPB4" w:char="F0DF"/>
      </w:r>
      <w:r w:rsidRPr="008B5F20">
        <w:rPr>
          <w:rFonts w:ascii="Times New Roman" w:hAnsi="Times New Roman" w:cs="Times New Roman"/>
          <w:sz w:val="24"/>
          <w:szCs w:val="24"/>
        </w:rPr>
        <w:sym w:font="HQPB2" w:char="F04A"/>
      </w:r>
      <w:r w:rsidRPr="008B5F20">
        <w:rPr>
          <w:rFonts w:ascii="Times New Roman" w:hAnsi="Times New Roman" w:cs="Times New Roman"/>
          <w:sz w:val="24"/>
          <w:szCs w:val="24"/>
        </w:rPr>
        <w:sym w:font="HQPB4" w:char="F0F8"/>
      </w:r>
      <w:r w:rsidRPr="008B5F20">
        <w:rPr>
          <w:rFonts w:ascii="Times New Roman" w:hAnsi="Times New Roman" w:cs="Times New Roman"/>
          <w:sz w:val="24"/>
          <w:szCs w:val="24"/>
        </w:rPr>
        <w:sym w:font="HQPB2" w:char="F039"/>
      </w:r>
      <w:r w:rsidRPr="008B5F20">
        <w:rPr>
          <w:rFonts w:ascii="Times New Roman" w:hAnsi="Times New Roman" w:cs="Times New Roman"/>
          <w:sz w:val="24"/>
          <w:szCs w:val="24"/>
        </w:rPr>
        <w:sym w:font="HQPB5" w:char="F024"/>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C7"/>
      </w:r>
      <w:r w:rsidRPr="008B5F20">
        <w:rPr>
          <w:rFonts w:ascii="Times New Roman" w:hAnsi="Times New Roman" w:cs="Times New Roman"/>
          <w:sz w:val="24"/>
          <w:szCs w:val="24"/>
        </w:rPr>
        <w:sym w:font="HQPB2" w:char="F0CA"/>
      </w:r>
      <w:r w:rsidRPr="008B5F20">
        <w:rPr>
          <w:rFonts w:ascii="Times New Roman" w:hAnsi="Times New Roman" w:cs="Times New Roman"/>
          <w:sz w:val="24"/>
          <w:szCs w:val="24"/>
        </w:rPr>
        <w:sym w:font="HQPB2" w:char="F0C9"/>
      </w:r>
      <w:r w:rsidRPr="008B5F20">
        <w:rPr>
          <w:rFonts w:ascii="Times New Roman" w:hAnsi="Times New Roman" w:cs="Times New Roman"/>
          <w:sz w:val="24"/>
          <w:szCs w:val="24"/>
        </w:rPr>
        <w:sym w:font="HQPB2" w:char="F0D1"/>
      </w:r>
      <w:r w:rsidRPr="008B5F20">
        <w:rPr>
          <w:rFonts w:ascii="Times New Roman" w:hAnsi="Times New Roman" w:cs="Times New Roman"/>
          <w:sz w:val="24"/>
          <w:szCs w:val="24"/>
        </w:rPr>
        <w:sym w:font="HQPB2" w:char="F0C8"/>
      </w:r>
      <w:r w:rsidRPr="008B5F20">
        <w:rPr>
          <w:rFonts w:ascii="Times New Roman" w:hAnsi="Times New Roman" w:cs="Times New Roman"/>
          <w:sz w:val="24"/>
          <w:szCs w:val="24"/>
          <w:rtl/>
        </w:rPr>
        <w:t xml:space="preserve">   </w:t>
      </w:r>
    </w:p>
    <w:p w:rsidR="009F794B" w:rsidRPr="008B5F20" w:rsidRDefault="009F794B" w:rsidP="00C75DEC">
      <w:pPr>
        <w:spacing w:after="0" w:line="240" w:lineRule="auto"/>
        <w:ind w:left="284"/>
        <w:jc w:val="both"/>
        <w:rPr>
          <w:rFonts w:ascii="Times New Roman" w:hAnsi="Times New Roman" w:cs="Times New Roman"/>
          <w:sz w:val="24"/>
          <w:szCs w:val="24"/>
        </w:rPr>
      </w:pPr>
    </w:p>
    <w:p w:rsidR="00C75DEC" w:rsidRPr="008B5F20" w:rsidRDefault="00C75DEC" w:rsidP="009F794B">
      <w:pPr>
        <w:spacing w:after="0" w:line="240" w:lineRule="auto"/>
        <w:ind w:left="284" w:firstLine="436"/>
        <w:jc w:val="both"/>
        <w:rPr>
          <w:rFonts w:ascii="Times New Roman" w:hAnsi="Times New Roman" w:cs="Times New Roman"/>
          <w:sz w:val="24"/>
          <w:szCs w:val="24"/>
        </w:rPr>
      </w:pPr>
      <w:r w:rsidRPr="008B5F20">
        <w:rPr>
          <w:rFonts w:ascii="Times New Roman" w:hAnsi="Times New Roman" w:cs="Times New Roman"/>
          <w:sz w:val="24"/>
          <w:szCs w:val="24"/>
        </w:rPr>
        <w:lastRenderedPageBreak/>
        <w:t xml:space="preserve">Artinya: </w:t>
      </w:r>
      <w:r w:rsidRPr="008B5F20">
        <w:rPr>
          <w:rFonts w:ascii="Times New Roman" w:hAnsi="Times New Roman" w:cs="Times New Roman"/>
          <w:i/>
          <w:iCs/>
          <w:sz w:val="24"/>
          <w:szCs w:val="24"/>
        </w:rPr>
        <w:t>Katakanlah: "Inilah jalan (agama) ku, aku dan orang-orang yang mengikutiku mengajak (kamu) kepada Allah dengan hujjah yang nyata, Maha suci Allah, dan aku tiada Termasuk orang-orang yang musyrik"</w:t>
      </w:r>
      <w:r w:rsidRPr="008B5F20">
        <w:rPr>
          <w:rFonts w:ascii="Times New Roman" w:hAnsi="Times New Roman" w:cs="Times New Roman"/>
          <w:sz w:val="24"/>
          <w:szCs w:val="24"/>
        </w:rPr>
        <w:t>.</w:t>
      </w:r>
      <w:r w:rsidRPr="008B5F20">
        <w:rPr>
          <w:rStyle w:val="FootnoteReference"/>
          <w:rFonts w:ascii="Times New Roman" w:hAnsi="Times New Roman" w:cs="Times New Roman"/>
          <w:sz w:val="24"/>
          <w:szCs w:val="24"/>
        </w:rPr>
        <w:footnoteReference w:id="108"/>
      </w:r>
    </w:p>
    <w:p w:rsidR="00C75DEC" w:rsidRPr="008B5F20" w:rsidRDefault="00C75DEC" w:rsidP="00C75DEC">
      <w:pPr>
        <w:spacing w:after="0" w:line="240" w:lineRule="auto"/>
        <w:ind w:left="284"/>
        <w:jc w:val="both"/>
        <w:rPr>
          <w:rFonts w:ascii="Times New Roman" w:hAnsi="Times New Roman" w:cs="Times New Roman"/>
          <w:sz w:val="24"/>
          <w:szCs w:val="24"/>
        </w:rPr>
      </w:pPr>
    </w:p>
    <w:p w:rsidR="00C75DEC" w:rsidRPr="008B5F20" w:rsidRDefault="00C75DEC" w:rsidP="009F794B">
      <w:pPr>
        <w:spacing w:after="0" w:line="480" w:lineRule="auto"/>
        <w:ind w:left="284" w:firstLine="436"/>
        <w:jc w:val="both"/>
        <w:rPr>
          <w:rFonts w:ascii="Times New Roman" w:hAnsi="Times New Roman" w:cs="Times New Roman"/>
          <w:sz w:val="24"/>
          <w:szCs w:val="24"/>
        </w:rPr>
      </w:pPr>
      <w:r w:rsidRPr="008B5F20">
        <w:rPr>
          <w:rFonts w:ascii="Times New Roman" w:hAnsi="Times New Roman" w:cs="Times New Roman"/>
          <w:sz w:val="24"/>
          <w:szCs w:val="24"/>
        </w:rPr>
        <w:t>Selanjutnya Firman Allah SWT dalam surat Al-An’am</w:t>
      </w:r>
      <w:r w:rsidR="009F794B" w:rsidRPr="008B5F20">
        <w:rPr>
          <w:rFonts w:ascii="Times New Roman" w:hAnsi="Times New Roman" w:cs="Times New Roman"/>
          <w:sz w:val="24"/>
          <w:szCs w:val="24"/>
        </w:rPr>
        <w:t xml:space="preserve"> ayat 153 yang berbunyi:</w:t>
      </w:r>
    </w:p>
    <w:p w:rsidR="009F794B" w:rsidRPr="008B5F20" w:rsidRDefault="009F794B" w:rsidP="009F794B">
      <w:pPr>
        <w:spacing w:after="0" w:line="240" w:lineRule="auto"/>
        <w:ind w:left="284" w:firstLine="436"/>
        <w:jc w:val="both"/>
        <w:rPr>
          <w:rFonts w:ascii="Times New Roman" w:hAnsi="Times New Roman" w:cs="Times New Roman"/>
          <w:sz w:val="24"/>
          <w:szCs w:val="24"/>
        </w:rPr>
      </w:pPr>
    </w:p>
    <w:p w:rsidR="009F794B" w:rsidRPr="008B5F20" w:rsidRDefault="009F794B" w:rsidP="009F794B">
      <w:pPr>
        <w:bidi/>
        <w:spacing w:after="0" w:line="240" w:lineRule="auto"/>
        <w:ind w:left="284" w:hanging="2"/>
        <w:jc w:val="both"/>
        <w:rPr>
          <w:rFonts w:ascii="Times New Roman" w:hAnsi="Times New Roman" w:cs="Times New Roman"/>
          <w:sz w:val="24"/>
          <w:szCs w:val="24"/>
          <w:rtl/>
        </w:rPr>
      </w:pPr>
      <w:r w:rsidRPr="008B5F20">
        <w:rPr>
          <w:rFonts w:ascii="Times New Roman" w:hAnsi="Times New Roman" w:cs="Times New Roman"/>
          <w:sz w:val="24"/>
          <w:szCs w:val="24"/>
        </w:rPr>
        <w:sym w:font="HQPB4" w:char="F0A8"/>
      </w:r>
      <w:r w:rsidRPr="008B5F20">
        <w:rPr>
          <w:rFonts w:ascii="Times New Roman" w:hAnsi="Times New Roman" w:cs="Times New Roman"/>
          <w:sz w:val="24"/>
          <w:szCs w:val="24"/>
        </w:rPr>
        <w:sym w:font="HQPB2" w:char="F062"/>
      </w:r>
      <w:r w:rsidRPr="008B5F20">
        <w:rPr>
          <w:rFonts w:ascii="Times New Roman" w:hAnsi="Times New Roman" w:cs="Times New Roman"/>
          <w:sz w:val="24"/>
          <w:szCs w:val="24"/>
        </w:rPr>
        <w:sym w:font="HQPB5" w:char="F072"/>
      </w:r>
      <w:r w:rsidRPr="008B5F20">
        <w:rPr>
          <w:rFonts w:ascii="Times New Roman" w:hAnsi="Times New Roman" w:cs="Times New Roman"/>
          <w:sz w:val="24"/>
          <w:szCs w:val="24"/>
        </w:rPr>
        <w:sym w:font="HQPB1" w:char="F026"/>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Pr>
        <w:sym w:font="HQPB5" w:char="F078"/>
      </w:r>
      <w:r w:rsidRPr="008B5F20">
        <w:rPr>
          <w:rFonts w:ascii="Times New Roman" w:hAnsi="Times New Roman" w:cs="Times New Roman"/>
          <w:sz w:val="24"/>
          <w:szCs w:val="24"/>
        </w:rPr>
        <w:sym w:font="HQPB1" w:char="F08B"/>
      </w:r>
      <w:r w:rsidRPr="008B5F20">
        <w:rPr>
          <w:rFonts w:ascii="Times New Roman" w:hAnsi="Times New Roman" w:cs="Times New Roman"/>
          <w:sz w:val="24"/>
          <w:szCs w:val="24"/>
        </w:rPr>
        <w:sym w:font="HQPB2" w:char="F0BB"/>
      </w:r>
      <w:r w:rsidRPr="008B5F20">
        <w:rPr>
          <w:rFonts w:ascii="Times New Roman" w:hAnsi="Times New Roman" w:cs="Times New Roman"/>
          <w:sz w:val="24"/>
          <w:szCs w:val="24"/>
        </w:rPr>
        <w:sym w:font="HQPB5" w:char="F079"/>
      </w:r>
      <w:r w:rsidRPr="008B5F20">
        <w:rPr>
          <w:rFonts w:ascii="Times New Roman" w:hAnsi="Times New Roman" w:cs="Times New Roman"/>
          <w:sz w:val="24"/>
          <w:szCs w:val="24"/>
        </w:rPr>
        <w:sym w:font="HQPB2" w:char="F064"/>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91"/>
      </w:r>
      <w:r w:rsidRPr="008B5F20">
        <w:rPr>
          <w:rFonts w:ascii="Times New Roman" w:hAnsi="Times New Roman" w:cs="Times New Roman"/>
          <w:sz w:val="24"/>
          <w:szCs w:val="24"/>
        </w:rPr>
        <w:sym w:font="HQPB4" w:char="F0CF"/>
      </w:r>
      <w:r w:rsidRPr="008B5F20">
        <w:rPr>
          <w:rFonts w:ascii="Times New Roman" w:hAnsi="Times New Roman" w:cs="Times New Roman"/>
          <w:sz w:val="24"/>
          <w:szCs w:val="24"/>
        </w:rPr>
        <w:sym w:font="HQPB1" w:char="F0DB"/>
      </w:r>
      <w:r w:rsidRPr="008B5F20">
        <w:rPr>
          <w:rFonts w:ascii="Times New Roman" w:hAnsi="Times New Roman" w:cs="Times New Roman"/>
          <w:sz w:val="24"/>
          <w:szCs w:val="24"/>
        </w:rPr>
        <w:sym w:font="HQPB2" w:char="F0BA"/>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1" w:char="F08E"/>
      </w:r>
      <w:r w:rsidRPr="008B5F20">
        <w:rPr>
          <w:rFonts w:ascii="Times New Roman" w:hAnsi="Times New Roman" w:cs="Times New Roman"/>
          <w:sz w:val="24"/>
          <w:szCs w:val="24"/>
        </w:rPr>
        <w:sym w:font="HQPB4" w:char="F0C5"/>
      </w:r>
      <w:r w:rsidRPr="008B5F20">
        <w:rPr>
          <w:rFonts w:ascii="Times New Roman" w:hAnsi="Times New Roman" w:cs="Times New Roman"/>
          <w:sz w:val="24"/>
          <w:szCs w:val="24"/>
        </w:rPr>
        <w:sym w:font="HQPB1" w:char="F0C0"/>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1" w:char="F024"/>
      </w:r>
      <w:r w:rsidRPr="008B5F20">
        <w:rPr>
          <w:rFonts w:ascii="Times New Roman" w:hAnsi="Times New Roman" w:cs="Times New Roman"/>
          <w:sz w:val="24"/>
          <w:szCs w:val="24"/>
        </w:rPr>
        <w:sym w:font="HQPB4" w:char="F056"/>
      </w:r>
      <w:r w:rsidRPr="008B5F20">
        <w:rPr>
          <w:rFonts w:ascii="Times New Roman" w:hAnsi="Times New Roman" w:cs="Times New Roman"/>
          <w:sz w:val="24"/>
          <w:szCs w:val="24"/>
        </w:rPr>
        <w:sym w:font="HQPB2" w:char="F04A"/>
      </w:r>
      <w:r w:rsidRPr="008B5F20">
        <w:rPr>
          <w:rFonts w:ascii="Times New Roman" w:hAnsi="Times New Roman" w:cs="Times New Roman"/>
          <w:sz w:val="24"/>
          <w:szCs w:val="24"/>
        </w:rPr>
        <w:sym w:font="HQPB2" w:char="F08A"/>
      </w:r>
      <w:r w:rsidRPr="008B5F20">
        <w:rPr>
          <w:rFonts w:ascii="Times New Roman" w:hAnsi="Times New Roman" w:cs="Times New Roman"/>
          <w:sz w:val="24"/>
          <w:szCs w:val="24"/>
        </w:rPr>
        <w:sym w:font="HQPB4" w:char="F0C9"/>
      </w:r>
      <w:r w:rsidRPr="008B5F20">
        <w:rPr>
          <w:rFonts w:ascii="Times New Roman" w:hAnsi="Times New Roman" w:cs="Times New Roman"/>
          <w:sz w:val="24"/>
          <w:szCs w:val="24"/>
        </w:rPr>
        <w:sym w:font="HQPB2" w:char="F029"/>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1" w:char="F047"/>
      </w:r>
      <w:r w:rsidRPr="008B5F20">
        <w:rPr>
          <w:rFonts w:ascii="Times New Roman" w:hAnsi="Times New Roman" w:cs="Times New Roman"/>
          <w:sz w:val="24"/>
          <w:szCs w:val="24"/>
        </w:rPr>
        <w:sym w:font="HQPB4" w:char="F0F3"/>
      </w:r>
      <w:r w:rsidRPr="008B5F20">
        <w:rPr>
          <w:rFonts w:ascii="Times New Roman" w:hAnsi="Times New Roman" w:cs="Times New Roman"/>
          <w:sz w:val="24"/>
          <w:szCs w:val="24"/>
        </w:rPr>
        <w:sym w:font="HQPB1" w:char="F0A1"/>
      </w:r>
      <w:r w:rsidRPr="008B5F20">
        <w:rPr>
          <w:rFonts w:ascii="Times New Roman" w:hAnsi="Times New Roman" w:cs="Times New Roman"/>
          <w:sz w:val="24"/>
          <w:szCs w:val="24"/>
        </w:rPr>
        <w:sym w:font="HQPB4" w:char="F0E3"/>
      </w:r>
      <w:r w:rsidRPr="008B5F20">
        <w:rPr>
          <w:rFonts w:ascii="Times New Roman" w:hAnsi="Times New Roman" w:cs="Times New Roman"/>
          <w:sz w:val="24"/>
          <w:szCs w:val="24"/>
        </w:rPr>
        <w:sym w:font="HQPB2" w:char="F04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E7"/>
      </w:r>
      <w:r w:rsidRPr="008B5F20">
        <w:rPr>
          <w:rFonts w:ascii="Times New Roman" w:hAnsi="Times New Roman" w:cs="Times New Roman"/>
          <w:sz w:val="24"/>
          <w:szCs w:val="24"/>
        </w:rPr>
        <w:sym w:font="HQPB2" w:char="F06E"/>
      </w:r>
      <w:r w:rsidRPr="008B5F20">
        <w:rPr>
          <w:rFonts w:ascii="Times New Roman" w:hAnsi="Times New Roman" w:cs="Times New Roman"/>
          <w:sz w:val="24"/>
          <w:szCs w:val="24"/>
        </w:rPr>
        <w:sym w:font="HQPB2" w:char="F071"/>
      </w:r>
      <w:r w:rsidRPr="008B5F20">
        <w:rPr>
          <w:rFonts w:ascii="Times New Roman" w:hAnsi="Times New Roman" w:cs="Times New Roman"/>
          <w:sz w:val="24"/>
          <w:szCs w:val="24"/>
        </w:rPr>
        <w:sym w:font="HQPB4" w:char="F0E3"/>
      </w:r>
      <w:r w:rsidRPr="008B5F20">
        <w:rPr>
          <w:rFonts w:ascii="Times New Roman" w:hAnsi="Times New Roman" w:cs="Times New Roman"/>
          <w:sz w:val="24"/>
          <w:szCs w:val="24"/>
        </w:rPr>
        <w:sym w:font="HQPB1" w:char="F0E8"/>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37"/>
      </w:r>
      <w:r w:rsidRPr="008B5F20">
        <w:rPr>
          <w:rFonts w:ascii="Times New Roman" w:hAnsi="Times New Roman" w:cs="Times New Roman"/>
          <w:sz w:val="24"/>
          <w:szCs w:val="24"/>
        </w:rPr>
        <w:sym w:font="HQPB4" w:char="F0A8"/>
      </w:r>
      <w:r w:rsidRPr="008B5F20">
        <w:rPr>
          <w:rFonts w:ascii="Times New Roman" w:hAnsi="Times New Roman" w:cs="Times New Roman"/>
          <w:sz w:val="24"/>
          <w:szCs w:val="24"/>
        </w:rPr>
        <w:sym w:font="HQPB1" w:char="F03F"/>
      </w:r>
      <w:r w:rsidRPr="008B5F20">
        <w:rPr>
          <w:rFonts w:ascii="Times New Roman" w:hAnsi="Times New Roman" w:cs="Times New Roman"/>
          <w:sz w:val="24"/>
          <w:szCs w:val="24"/>
        </w:rPr>
        <w:sym w:font="HQPB5" w:char="F024"/>
      </w:r>
      <w:r w:rsidRPr="008B5F20">
        <w:rPr>
          <w:rFonts w:ascii="Times New Roman" w:hAnsi="Times New Roman" w:cs="Times New Roman"/>
          <w:sz w:val="24"/>
          <w:szCs w:val="24"/>
        </w:rPr>
        <w:sym w:font="HQPB1" w:char="F024"/>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1" w:char="F0F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28"/>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9F"/>
      </w:r>
      <w:r w:rsidRPr="008B5F20">
        <w:rPr>
          <w:rFonts w:ascii="Times New Roman" w:hAnsi="Times New Roman" w:cs="Times New Roman"/>
          <w:sz w:val="24"/>
          <w:szCs w:val="24"/>
        </w:rPr>
        <w:sym w:font="HQPB2" w:char="F077"/>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28"/>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Pr>
        <w:sym w:font="HQPB2" w:char="F071"/>
      </w:r>
      <w:r w:rsidRPr="008B5F20">
        <w:rPr>
          <w:rFonts w:ascii="Times New Roman" w:hAnsi="Times New Roman" w:cs="Times New Roman"/>
          <w:sz w:val="24"/>
          <w:szCs w:val="24"/>
        </w:rPr>
        <w:sym w:font="HQPB4" w:char="F0E3"/>
      </w:r>
      <w:r w:rsidRPr="008B5F20">
        <w:rPr>
          <w:rFonts w:ascii="Times New Roman" w:hAnsi="Times New Roman" w:cs="Times New Roman"/>
          <w:sz w:val="24"/>
          <w:szCs w:val="24"/>
        </w:rPr>
        <w:sym w:font="HQPB1" w:char="F0E8"/>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37"/>
      </w:r>
      <w:r w:rsidRPr="008B5F20">
        <w:rPr>
          <w:rFonts w:ascii="Times New Roman" w:hAnsi="Times New Roman" w:cs="Times New Roman"/>
          <w:sz w:val="24"/>
          <w:szCs w:val="24"/>
        </w:rPr>
        <w:sym w:font="HQPB4" w:char="F0AD"/>
      </w:r>
      <w:r w:rsidRPr="008B5F20">
        <w:rPr>
          <w:rFonts w:ascii="Times New Roman" w:hAnsi="Times New Roman" w:cs="Times New Roman"/>
          <w:sz w:val="24"/>
          <w:szCs w:val="24"/>
        </w:rPr>
        <w:sym w:font="HQPB1" w:char="F046"/>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1" w:char="F03F"/>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9F"/>
      </w:r>
      <w:r w:rsidRPr="008B5F20">
        <w:rPr>
          <w:rFonts w:ascii="Times New Roman" w:hAnsi="Times New Roman" w:cs="Times New Roman"/>
          <w:sz w:val="24"/>
          <w:szCs w:val="24"/>
        </w:rPr>
        <w:sym w:font="HQPB2" w:char="F040"/>
      </w:r>
      <w:r w:rsidRPr="008B5F20">
        <w:rPr>
          <w:rFonts w:ascii="Times New Roman" w:hAnsi="Times New Roman" w:cs="Times New Roman"/>
          <w:sz w:val="24"/>
          <w:szCs w:val="24"/>
        </w:rPr>
        <w:sym w:font="HQPB4" w:char="F0E7"/>
      </w:r>
      <w:r w:rsidRPr="008B5F20">
        <w:rPr>
          <w:rFonts w:ascii="Times New Roman" w:hAnsi="Times New Roman" w:cs="Times New Roman"/>
          <w:sz w:val="24"/>
          <w:szCs w:val="24"/>
        </w:rPr>
        <w:sym w:font="HQPB1" w:char="F036"/>
      </w:r>
      <w:r w:rsidRPr="008B5F20">
        <w:rPr>
          <w:rFonts w:ascii="Times New Roman" w:hAnsi="Times New Roman" w:cs="Times New Roman"/>
          <w:sz w:val="24"/>
          <w:szCs w:val="24"/>
        </w:rPr>
        <w:sym w:font="HQPB4" w:char="F08F"/>
      </w:r>
      <w:r w:rsidRPr="008B5F20">
        <w:rPr>
          <w:rFonts w:ascii="Times New Roman" w:hAnsi="Times New Roman" w:cs="Times New Roman"/>
          <w:sz w:val="24"/>
          <w:szCs w:val="24"/>
        </w:rPr>
        <w:sym w:font="HQPB1" w:char="F0A1"/>
      </w:r>
      <w:r w:rsidRPr="008B5F20">
        <w:rPr>
          <w:rFonts w:ascii="Times New Roman" w:hAnsi="Times New Roman" w:cs="Times New Roman"/>
          <w:sz w:val="24"/>
          <w:szCs w:val="24"/>
        </w:rPr>
        <w:sym w:font="HQPB2" w:char="F039"/>
      </w:r>
      <w:r w:rsidRPr="008B5F20">
        <w:rPr>
          <w:rFonts w:ascii="Times New Roman" w:hAnsi="Times New Roman" w:cs="Times New Roman"/>
          <w:sz w:val="24"/>
          <w:szCs w:val="24"/>
        </w:rPr>
        <w:sym w:font="HQPB5" w:char="F024"/>
      </w:r>
      <w:r w:rsidRPr="008B5F20">
        <w:rPr>
          <w:rFonts w:ascii="Times New Roman" w:hAnsi="Times New Roman" w:cs="Times New Roman"/>
          <w:sz w:val="24"/>
          <w:szCs w:val="24"/>
        </w:rPr>
        <w:sym w:font="HQPB1" w:char="F02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2" w:char="F02D"/>
      </w:r>
      <w:r w:rsidRPr="008B5F20">
        <w:rPr>
          <w:rFonts w:ascii="Times New Roman" w:hAnsi="Times New Roman" w:cs="Times New Roman"/>
          <w:sz w:val="24"/>
          <w:szCs w:val="24"/>
        </w:rPr>
        <w:sym w:font="HQPB4" w:char="F0A7"/>
      </w:r>
      <w:r w:rsidRPr="008B5F20">
        <w:rPr>
          <w:rFonts w:ascii="Times New Roman" w:hAnsi="Times New Roman" w:cs="Times New Roman"/>
          <w:sz w:val="24"/>
          <w:szCs w:val="24"/>
        </w:rPr>
        <w:sym w:font="HQPB1" w:char="F08D"/>
      </w:r>
      <w:r w:rsidRPr="008B5F20">
        <w:rPr>
          <w:rFonts w:ascii="Times New Roman" w:hAnsi="Times New Roman" w:cs="Times New Roman"/>
          <w:sz w:val="24"/>
          <w:szCs w:val="24"/>
        </w:rPr>
        <w:sym w:font="HQPB5" w:char="F078"/>
      </w:r>
      <w:r w:rsidRPr="008B5F20">
        <w:rPr>
          <w:rFonts w:ascii="Times New Roman" w:hAnsi="Times New Roman" w:cs="Times New Roman"/>
          <w:sz w:val="24"/>
          <w:szCs w:val="24"/>
        </w:rPr>
        <w:sym w:font="HQPB1" w:char="F0FF"/>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1" w:char="F047"/>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1" w:char="F0F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F6"/>
      </w:r>
      <w:r w:rsidRPr="008B5F20">
        <w:rPr>
          <w:rFonts w:ascii="Times New Roman" w:hAnsi="Times New Roman" w:cs="Times New Roman"/>
          <w:sz w:val="24"/>
          <w:szCs w:val="24"/>
        </w:rPr>
        <w:sym w:font="HQPB2" w:char="F04E"/>
      </w:r>
      <w:r w:rsidRPr="008B5F20">
        <w:rPr>
          <w:rFonts w:ascii="Times New Roman" w:hAnsi="Times New Roman" w:cs="Times New Roman"/>
          <w:sz w:val="24"/>
          <w:szCs w:val="24"/>
        </w:rPr>
        <w:sym w:font="HQPB4" w:char="F0E4"/>
      </w:r>
      <w:r w:rsidRPr="008B5F20">
        <w:rPr>
          <w:rFonts w:ascii="Times New Roman" w:hAnsi="Times New Roman" w:cs="Times New Roman"/>
          <w:sz w:val="24"/>
          <w:szCs w:val="24"/>
        </w:rPr>
        <w:sym w:font="HQPB2" w:char="F033"/>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2F"/>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60"/>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1" w:char="F0E3"/>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BE"/>
      </w:r>
      <w:r w:rsidRPr="008B5F20">
        <w:rPr>
          <w:rFonts w:ascii="Times New Roman" w:hAnsi="Times New Roman" w:cs="Times New Roman"/>
          <w:sz w:val="24"/>
          <w:szCs w:val="24"/>
        </w:rPr>
        <w:sym w:font="HQPB4" w:char="F0CF"/>
      </w:r>
      <w:r w:rsidRPr="008B5F20">
        <w:rPr>
          <w:rFonts w:ascii="Times New Roman" w:hAnsi="Times New Roman" w:cs="Times New Roman"/>
          <w:sz w:val="24"/>
          <w:szCs w:val="24"/>
        </w:rPr>
        <w:sym w:font="HQPB3" w:char="F026"/>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3" w:char="F023"/>
      </w:r>
      <w:r w:rsidRPr="008B5F20">
        <w:rPr>
          <w:rFonts w:ascii="Times New Roman" w:hAnsi="Times New Roman" w:cs="Times New Roman"/>
          <w:sz w:val="24"/>
          <w:szCs w:val="24"/>
        </w:rPr>
        <w:sym w:font="HQPB2" w:char="F08B"/>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37"/>
      </w:r>
      <w:r w:rsidRPr="008B5F20">
        <w:rPr>
          <w:rFonts w:ascii="Times New Roman" w:hAnsi="Times New Roman" w:cs="Times New Roman"/>
          <w:sz w:val="24"/>
          <w:szCs w:val="24"/>
        </w:rPr>
        <w:sym w:font="HQPB5" w:char="F079"/>
      </w:r>
      <w:r w:rsidRPr="008B5F20">
        <w:rPr>
          <w:rFonts w:ascii="Times New Roman" w:hAnsi="Times New Roman" w:cs="Times New Roman"/>
          <w:sz w:val="24"/>
          <w:szCs w:val="24"/>
        </w:rPr>
        <w:sym w:font="HQPB1" w:char="F09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34"/>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F6"/>
      </w:r>
      <w:r w:rsidRPr="008B5F20">
        <w:rPr>
          <w:rFonts w:ascii="Times New Roman" w:hAnsi="Times New Roman" w:cs="Times New Roman"/>
          <w:sz w:val="24"/>
          <w:szCs w:val="24"/>
        </w:rPr>
        <w:sym w:font="HQPB2" w:char="F04E"/>
      </w:r>
      <w:r w:rsidRPr="008B5F20">
        <w:rPr>
          <w:rFonts w:ascii="Times New Roman" w:hAnsi="Times New Roman" w:cs="Times New Roman"/>
          <w:sz w:val="24"/>
          <w:szCs w:val="24"/>
        </w:rPr>
        <w:sym w:font="HQPB4" w:char="F0E4"/>
      </w:r>
      <w:r w:rsidRPr="008B5F20">
        <w:rPr>
          <w:rFonts w:ascii="Times New Roman" w:hAnsi="Times New Roman" w:cs="Times New Roman"/>
          <w:sz w:val="24"/>
          <w:szCs w:val="24"/>
        </w:rPr>
        <w:sym w:font="HQPB2" w:char="F033"/>
      </w:r>
      <w:r w:rsidRPr="008B5F20">
        <w:rPr>
          <w:rFonts w:ascii="Times New Roman" w:hAnsi="Times New Roman" w:cs="Times New Roman"/>
          <w:sz w:val="24"/>
          <w:szCs w:val="24"/>
        </w:rPr>
        <w:sym w:font="HQPB4" w:char="F0CF"/>
      </w:r>
      <w:r w:rsidRPr="008B5F20">
        <w:rPr>
          <w:rFonts w:ascii="Times New Roman" w:hAnsi="Times New Roman" w:cs="Times New Roman"/>
          <w:sz w:val="24"/>
          <w:szCs w:val="24"/>
        </w:rPr>
        <w:sym w:font="HQPB2" w:char="F039"/>
      </w:r>
      <w:r w:rsidRPr="008B5F20">
        <w:rPr>
          <w:rFonts w:ascii="Times New Roman" w:hAnsi="Times New Roman" w:cs="Times New Roman"/>
          <w:sz w:val="24"/>
          <w:szCs w:val="24"/>
        </w:rPr>
        <w:sym w:font="HQPB2" w:char="F0BA"/>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1" w:char="F08C"/>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4E"/>
      </w:r>
      <w:r w:rsidRPr="008B5F20">
        <w:rPr>
          <w:rFonts w:ascii="Times New Roman" w:hAnsi="Times New Roman" w:cs="Times New Roman"/>
          <w:sz w:val="24"/>
          <w:szCs w:val="24"/>
        </w:rPr>
        <w:sym w:font="HQPB4" w:char="F0E4"/>
      </w:r>
      <w:r w:rsidRPr="008B5F20">
        <w:rPr>
          <w:rFonts w:ascii="Times New Roman" w:hAnsi="Times New Roman" w:cs="Times New Roman"/>
          <w:sz w:val="24"/>
          <w:szCs w:val="24"/>
        </w:rPr>
        <w:sym w:font="HQPB2" w:char="F033"/>
      </w:r>
      <w:r w:rsidRPr="008B5F20">
        <w:rPr>
          <w:rFonts w:ascii="Times New Roman" w:hAnsi="Times New Roman" w:cs="Times New Roman"/>
          <w:sz w:val="24"/>
          <w:szCs w:val="24"/>
        </w:rPr>
        <w:sym w:font="HQPB3" w:char="F038"/>
      </w:r>
      <w:r w:rsidRPr="008B5F20">
        <w:rPr>
          <w:rFonts w:ascii="Times New Roman" w:hAnsi="Times New Roman" w:cs="Times New Roman"/>
          <w:sz w:val="24"/>
          <w:szCs w:val="24"/>
        </w:rPr>
        <w:sym w:font="HQPB4" w:char="F0A2"/>
      </w:r>
      <w:r w:rsidRPr="008B5F20">
        <w:rPr>
          <w:rFonts w:ascii="Times New Roman" w:hAnsi="Times New Roman" w:cs="Times New Roman"/>
          <w:sz w:val="24"/>
          <w:szCs w:val="24"/>
        </w:rPr>
        <w:sym w:font="HQPB1" w:char="F0B9"/>
      </w:r>
      <w:r w:rsidRPr="008B5F20">
        <w:rPr>
          <w:rFonts w:ascii="Times New Roman" w:hAnsi="Times New Roman" w:cs="Times New Roman"/>
          <w:sz w:val="24"/>
          <w:szCs w:val="24"/>
        </w:rPr>
        <w:sym w:font="HQPB5" w:char="F075"/>
      </w:r>
      <w:r w:rsidRPr="008B5F20">
        <w:rPr>
          <w:rFonts w:ascii="Times New Roman" w:hAnsi="Times New Roman" w:cs="Times New Roman"/>
          <w:sz w:val="24"/>
          <w:szCs w:val="24"/>
        </w:rPr>
        <w:sym w:font="HQPB2" w:char="F072"/>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BE"/>
      </w:r>
      <w:r w:rsidRPr="008B5F20">
        <w:rPr>
          <w:rFonts w:ascii="Times New Roman" w:hAnsi="Times New Roman" w:cs="Times New Roman"/>
          <w:sz w:val="24"/>
          <w:szCs w:val="24"/>
        </w:rPr>
        <w:sym w:font="HQPB4" w:char="F0CF"/>
      </w:r>
      <w:r w:rsidRPr="008B5F20">
        <w:rPr>
          <w:rFonts w:ascii="Times New Roman" w:hAnsi="Times New Roman" w:cs="Times New Roman"/>
          <w:sz w:val="24"/>
          <w:szCs w:val="24"/>
        </w:rPr>
        <w:sym w:font="HQPB2" w:char="F06D"/>
      </w:r>
      <w:r w:rsidRPr="008B5F20">
        <w:rPr>
          <w:rFonts w:ascii="Times New Roman" w:hAnsi="Times New Roman" w:cs="Times New Roman"/>
          <w:sz w:val="24"/>
          <w:szCs w:val="24"/>
        </w:rPr>
        <w:sym w:font="HQPB4" w:char="F0CE"/>
      </w:r>
      <w:r w:rsidRPr="008B5F20">
        <w:rPr>
          <w:rFonts w:ascii="Times New Roman" w:hAnsi="Times New Roman" w:cs="Times New Roman"/>
          <w:sz w:val="24"/>
          <w:szCs w:val="24"/>
        </w:rPr>
        <w:sym w:font="HQPB1" w:char="F02F"/>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4" w:char="F0F6"/>
      </w:r>
      <w:r w:rsidRPr="008B5F20">
        <w:rPr>
          <w:rFonts w:ascii="Times New Roman" w:hAnsi="Times New Roman" w:cs="Times New Roman"/>
          <w:sz w:val="24"/>
          <w:szCs w:val="24"/>
        </w:rPr>
        <w:sym w:font="HQPB2" w:char="F04E"/>
      </w:r>
      <w:r w:rsidRPr="008B5F20">
        <w:rPr>
          <w:rFonts w:ascii="Times New Roman" w:hAnsi="Times New Roman" w:cs="Times New Roman"/>
          <w:sz w:val="24"/>
          <w:szCs w:val="24"/>
        </w:rPr>
        <w:sym w:font="HQPB4" w:char="F0E0"/>
      </w:r>
      <w:r w:rsidRPr="008B5F20">
        <w:rPr>
          <w:rFonts w:ascii="Times New Roman" w:hAnsi="Times New Roman" w:cs="Times New Roman"/>
          <w:sz w:val="24"/>
          <w:szCs w:val="24"/>
        </w:rPr>
        <w:sym w:font="HQPB2" w:char="F036"/>
      </w:r>
      <w:r w:rsidRPr="008B5F20">
        <w:rPr>
          <w:rFonts w:ascii="Times New Roman" w:hAnsi="Times New Roman" w:cs="Times New Roman"/>
          <w:sz w:val="24"/>
          <w:szCs w:val="24"/>
        </w:rPr>
        <w:sym w:font="HQPB4" w:char="F0AF"/>
      </w:r>
      <w:r w:rsidRPr="008B5F20">
        <w:rPr>
          <w:rFonts w:ascii="Times New Roman" w:hAnsi="Times New Roman" w:cs="Times New Roman"/>
          <w:sz w:val="24"/>
          <w:szCs w:val="24"/>
        </w:rPr>
        <w:sym w:font="HQPB2" w:char="F03D"/>
      </w:r>
      <w:r w:rsidRPr="008B5F20">
        <w:rPr>
          <w:rFonts w:ascii="Times New Roman" w:hAnsi="Times New Roman" w:cs="Times New Roman"/>
          <w:sz w:val="24"/>
          <w:szCs w:val="24"/>
        </w:rPr>
        <w:sym w:font="HQPB5" w:char="F079"/>
      </w:r>
      <w:r w:rsidRPr="008B5F20">
        <w:rPr>
          <w:rFonts w:ascii="Times New Roman" w:hAnsi="Times New Roman" w:cs="Times New Roman"/>
          <w:sz w:val="24"/>
          <w:szCs w:val="24"/>
        </w:rPr>
        <w:sym w:font="HQPB1" w:char="F0E8"/>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2" w:char="F039"/>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5" w:char="F074"/>
      </w:r>
      <w:r w:rsidRPr="008B5F20">
        <w:rPr>
          <w:rFonts w:ascii="Times New Roman" w:hAnsi="Times New Roman" w:cs="Times New Roman"/>
          <w:sz w:val="24"/>
          <w:szCs w:val="24"/>
        </w:rPr>
        <w:sym w:font="HQPB2" w:char="F062"/>
      </w:r>
      <w:r w:rsidRPr="008B5F20">
        <w:rPr>
          <w:rFonts w:ascii="Times New Roman" w:hAnsi="Times New Roman" w:cs="Times New Roman"/>
          <w:sz w:val="24"/>
          <w:szCs w:val="24"/>
        </w:rPr>
        <w:sym w:font="HQPB2" w:char="F071"/>
      </w:r>
      <w:r w:rsidRPr="008B5F20">
        <w:rPr>
          <w:rFonts w:ascii="Times New Roman" w:hAnsi="Times New Roman" w:cs="Times New Roman"/>
          <w:sz w:val="24"/>
          <w:szCs w:val="24"/>
        </w:rPr>
        <w:sym w:font="HQPB4" w:char="F0E0"/>
      </w:r>
      <w:r w:rsidRPr="008B5F20">
        <w:rPr>
          <w:rFonts w:ascii="Times New Roman" w:hAnsi="Times New Roman" w:cs="Times New Roman"/>
          <w:sz w:val="24"/>
          <w:szCs w:val="24"/>
        </w:rPr>
        <w:sym w:font="HQPB2" w:char="F029"/>
      </w:r>
      <w:r w:rsidRPr="008B5F20">
        <w:rPr>
          <w:rFonts w:ascii="Times New Roman" w:hAnsi="Times New Roman" w:cs="Times New Roman"/>
          <w:sz w:val="24"/>
          <w:szCs w:val="24"/>
        </w:rPr>
        <w:sym w:font="HQPB4" w:char="F0AD"/>
      </w:r>
      <w:r w:rsidRPr="008B5F20">
        <w:rPr>
          <w:rFonts w:ascii="Times New Roman" w:hAnsi="Times New Roman" w:cs="Times New Roman"/>
          <w:sz w:val="24"/>
          <w:szCs w:val="24"/>
        </w:rPr>
        <w:sym w:font="HQPB1" w:char="F047"/>
      </w:r>
      <w:r w:rsidRPr="008B5F20">
        <w:rPr>
          <w:rFonts w:ascii="Times New Roman" w:hAnsi="Times New Roman" w:cs="Times New Roman"/>
          <w:sz w:val="24"/>
          <w:szCs w:val="24"/>
        </w:rPr>
        <w:sym w:font="HQPB5" w:char="F073"/>
      </w:r>
      <w:r w:rsidRPr="008B5F20">
        <w:rPr>
          <w:rFonts w:ascii="Times New Roman" w:hAnsi="Times New Roman" w:cs="Times New Roman"/>
          <w:sz w:val="24"/>
          <w:szCs w:val="24"/>
        </w:rPr>
        <w:sym w:font="HQPB1" w:char="F03F"/>
      </w:r>
      <w:r w:rsidRPr="008B5F20">
        <w:rPr>
          <w:rFonts w:ascii="Times New Roman" w:hAnsi="Times New Roman" w:cs="Times New Roman"/>
          <w:sz w:val="24"/>
          <w:szCs w:val="24"/>
          <w:rtl/>
        </w:rPr>
        <w:t xml:space="preserve"> </w:t>
      </w:r>
      <w:r w:rsidRPr="008B5F20">
        <w:rPr>
          <w:rFonts w:ascii="Times New Roman" w:hAnsi="Times New Roman" w:cs="Times New Roman"/>
          <w:sz w:val="24"/>
          <w:szCs w:val="24"/>
        </w:rPr>
        <w:sym w:font="HQPB2" w:char="F0C7"/>
      </w:r>
      <w:r w:rsidRPr="008B5F20">
        <w:rPr>
          <w:rFonts w:ascii="Times New Roman" w:hAnsi="Times New Roman" w:cs="Times New Roman"/>
          <w:sz w:val="24"/>
          <w:szCs w:val="24"/>
        </w:rPr>
        <w:sym w:font="HQPB2" w:char="F0CA"/>
      </w:r>
      <w:r w:rsidRPr="008B5F20">
        <w:rPr>
          <w:rFonts w:ascii="Times New Roman" w:hAnsi="Times New Roman" w:cs="Times New Roman"/>
          <w:sz w:val="24"/>
          <w:szCs w:val="24"/>
        </w:rPr>
        <w:sym w:font="HQPB2" w:char="F0CE"/>
      </w:r>
      <w:r w:rsidRPr="008B5F20">
        <w:rPr>
          <w:rFonts w:ascii="Times New Roman" w:hAnsi="Times New Roman" w:cs="Times New Roman"/>
          <w:sz w:val="24"/>
          <w:szCs w:val="24"/>
        </w:rPr>
        <w:sym w:font="HQPB2" w:char="F0CC"/>
      </w:r>
      <w:r w:rsidRPr="008B5F20">
        <w:rPr>
          <w:rFonts w:ascii="Times New Roman" w:hAnsi="Times New Roman" w:cs="Times New Roman"/>
          <w:sz w:val="24"/>
          <w:szCs w:val="24"/>
        </w:rPr>
        <w:sym w:font="HQPB2" w:char="F0C8"/>
      </w:r>
      <w:r w:rsidRPr="008B5F20">
        <w:rPr>
          <w:rFonts w:ascii="Times New Roman" w:hAnsi="Times New Roman" w:cs="Times New Roman"/>
          <w:sz w:val="24"/>
          <w:szCs w:val="24"/>
          <w:rtl/>
        </w:rPr>
        <w:t xml:space="preserve">   </w:t>
      </w:r>
    </w:p>
    <w:p w:rsidR="009F794B" w:rsidRPr="008B5F20" w:rsidRDefault="009F794B" w:rsidP="009F794B">
      <w:pPr>
        <w:spacing w:after="0" w:line="240" w:lineRule="auto"/>
        <w:ind w:left="284" w:firstLine="436"/>
        <w:jc w:val="both"/>
        <w:rPr>
          <w:rFonts w:ascii="Times New Roman" w:hAnsi="Times New Roman" w:cs="Times New Roman"/>
          <w:sz w:val="24"/>
          <w:szCs w:val="24"/>
        </w:rPr>
      </w:pPr>
    </w:p>
    <w:p w:rsidR="009F794B" w:rsidRDefault="009F794B" w:rsidP="009F794B">
      <w:pPr>
        <w:spacing w:after="0" w:line="240" w:lineRule="auto"/>
        <w:ind w:left="284" w:firstLine="436"/>
        <w:jc w:val="both"/>
        <w:rPr>
          <w:rFonts w:ascii="Times New Roman" w:hAnsi="Times New Roman" w:cs="Times New Roman"/>
          <w:sz w:val="24"/>
          <w:szCs w:val="24"/>
        </w:rPr>
      </w:pPr>
      <w:r w:rsidRPr="008B5F20">
        <w:rPr>
          <w:rFonts w:ascii="Times New Roman" w:hAnsi="Times New Roman" w:cs="Times New Roman"/>
          <w:sz w:val="24"/>
          <w:szCs w:val="24"/>
        </w:rPr>
        <w:t xml:space="preserve">Artinya: </w:t>
      </w:r>
      <w:r w:rsidRPr="008B5F20">
        <w:rPr>
          <w:rFonts w:ascii="Times New Roman" w:hAnsi="Times New Roman" w:cs="Times New Roman"/>
          <w:i/>
          <w:iCs/>
          <w:sz w:val="24"/>
          <w:szCs w:val="24"/>
        </w:rPr>
        <w:t>“dan bahwa (yang Kami perintahkan ini) adalah jalanKu yang lurus, Maka ikutilah Dia, dan janganlah kamu mengikuti jalan-jalan (yang lain), karena jalan-jalan itu mencerai beraikan kamu dari jalanNya. yang demikian itu diperintahkan Allah agar kamu bertakwa”</w:t>
      </w:r>
      <w:r w:rsidRPr="008B5F20">
        <w:rPr>
          <w:rFonts w:ascii="Times New Roman" w:hAnsi="Times New Roman" w:cs="Times New Roman"/>
          <w:sz w:val="24"/>
          <w:szCs w:val="24"/>
        </w:rPr>
        <w:t>.</w:t>
      </w:r>
      <w:r w:rsidRPr="008B5F20">
        <w:rPr>
          <w:rStyle w:val="FootnoteReference"/>
          <w:rFonts w:ascii="Times New Roman" w:hAnsi="Times New Roman" w:cs="Times New Roman"/>
          <w:sz w:val="24"/>
          <w:szCs w:val="24"/>
        </w:rPr>
        <w:footnoteReference w:id="109"/>
      </w:r>
    </w:p>
    <w:p w:rsidR="00F70A39" w:rsidRPr="008B5F20" w:rsidRDefault="00F70A39" w:rsidP="009F794B">
      <w:pPr>
        <w:spacing w:after="0" w:line="240" w:lineRule="auto"/>
        <w:ind w:left="284" w:firstLine="436"/>
        <w:jc w:val="both"/>
        <w:rPr>
          <w:rFonts w:ascii="Times New Roman" w:hAnsi="Times New Roman" w:cs="Times New Roman"/>
          <w:sz w:val="24"/>
          <w:szCs w:val="24"/>
        </w:rPr>
      </w:pPr>
    </w:p>
    <w:p w:rsidR="009F794B" w:rsidRDefault="009F794B" w:rsidP="009F794B">
      <w:pPr>
        <w:spacing w:after="0" w:line="240" w:lineRule="auto"/>
        <w:ind w:left="284" w:firstLine="436"/>
        <w:jc w:val="both"/>
        <w:rPr>
          <w:rFonts w:ascii="Times New Roman" w:hAnsi="Times New Roman" w:cs="Times New Roman"/>
          <w:sz w:val="24"/>
          <w:szCs w:val="24"/>
        </w:rPr>
      </w:pPr>
    </w:p>
    <w:p w:rsidR="0008653F" w:rsidRPr="008B5F20" w:rsidRDefault="0008653F" w:rsidP="009F794B">
      <w:pPr>
        <w:spacing w:after="0" w:line="240" w:lineRule="auto"/>
        <w:ind w:left="284" w:firstLine="436"/>
        <w:jc w:val="both"/>
        <w:rPr>
          <w:rFonts w:ascii="Times New Roman" w:hAnsi="Times New Roman" w:cs="Times New Roman"/>
          <w:sz w:val="24"/>
          <w:szCs w:val="24"/>
        </w:rPr>
      </w:pPr>
    </w:p>
    <w:p w:rsidR="00AB3E40" w:rsidRPr="008B5F20" w:rsidRDefault="00AB3E40" w:rsidP="00CF1830">
      <w:pPr>
        <w:pStyle w:val="ListParagraph"/>
        <w:numPr>
          <w:ilvl w:val="0"/>
          <w:numId w:val="14"/>
        </w:numPr>
        <w:ind w:left="709"/>
        <w:jc w:val="both"/>
        <w:rPr>
          <w:rFonts w:ascii="Times New Roman" w:hAnsi="Times New Roman" w:cs="Times New Roman"/>
          <w:b/>
          <w:bCs/>
          <w:sz w:val="24"/>
          <w:szCs w:val="24"/>
        </w:rPr>
      </w:pPr>
      <w:r w:rsidRPr="008B5F20">
        <w:rPr>
          <w:rFonts w:ascii="Times New Roman" w:hAnsi="Times New Roman" w:cs="Times New Roman"/>
          <w:b/>
          <w:bCs/>
          <w:sz w:val="24"/>
          <w:szCs w:val="24"/>
        </w:rPr>
        <w:t>Pemberdayaan Masyarakat Matra Pendidikan</w:t>
      </w:r>
    </w:p>
    <w:p w:rsidR="00AB3E40" w:rsidRPr="008B5F20" w:rsidRDefault="00AB3E40" w:rsidP="00CF1830">
      <w:pPr>
        <w:pStyle w:val="ListParagraph"/>
        <w:numPr>
          <w:ilvl w:val="1"/>
          <w:numId w:val="14"/>
        </w:numPr>
        <w:ind w:left="709"/>
        <w:jc w:val="both"/>
        <w:rPr>
          <w:rFonts w:ascii="Times New Roman" w:hAnsi="Times New Roman" w:cs="Times New Roman"/>
          <w:b/>
          <w:bCs/>
          <w:sz w:val="24"/>
          <w:szCs w:val="24"/>
        </w:rPr>
      </w:pPr>
      <w:r w:rsidRPr="008B5F20">
        <w:rPr>
          <w:rFonts w:ascii="Times New Roman" w:hAnsi="Times New Roman" w:cs="Times New Roman"/>
          <w:b/>
          <w:bCs/>
          <w:sz w:val="24"/>
          <w:szCs w:val="24"/>
        </w:rPr>
        <w:t>Konsep Dakwah Pemberdayan Masyarakat Matra Pendidikan</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Dalam sejarah peradaban Islam, keberkesanan pendidikan benar-benar dapat dilaksanakan pada masa-masa kejayaan Islam. Hal ini dapat di saksikan, di mana pendidikan benar-benar mampu membentuk peradaban sehingga peradaban Islam menjadi peradaban yang maju dan yang mewarnai sepanjang Jazirah Arab, Asia Barat hingga Eropa Timur. </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Kemajuan peradaban dan kebudayaan Islam sepanjang abad pertengahan ini, tidak dapat dilepaskan dari adanya sistem dan paradigma pendidikan yang dilaksanakan pada masa tersebut. Kesadaran akan urgensi ilmu pengetahuan dan pendidikan di kalangan umat Islam ini tidak muncul </w:t>
      </w:r>
      <w:r w:rsidRPr="008B5F20">
        <w:rPr>
          <w:rFonts w:ascii="Times New Roman" w:eastAsia="Times New Roman" w:hAnsi="Times New Roman" w:cs="Times New Roman"/>
          <w:sz w:val="24"/>
          <w:szCs w:val="24"/>
          <w:lang w:eastAsia="id-ID"/>
        </w:rPr>
        <w:lastRenderedPageBreak/>
        <w:t>secara spontan dan mendadak. Namun kesadaran ini adalah merupakan efek dari sebuah proses panjang yang dimulai pada masa awal Islam (masa ke-Rasul-an Nabi Muhammad SAW).</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Pada masa itu Nabi Muhammad saw senantiasa menanamkan kesadaran pada para sahabat dan pengikutnya akan urgensi dan kepentingan ilmu dan selalu mendorong umat untuk senantiasa mencari ilmu. Hal ini dapat di buktikan dengan adanya banyak hadis yang menjelaskan tentang urgensi dan keutamaan (hikmah) ilmu dan orang yang memiliki pengetahuan. Bahkan dalam sebuah riwayat yang sangat termashur disebutkan bahwa Nabi Muhammad saw bersabda bahwa menuntut ilmu merupakan sesuatu yang diwajibkan bagi umat Islam, baik lelaki mahu pun wanita.</w:t>
      </w:r>
    </w:p>
    <w:p w:rsidR="00AB3E40" w:rsidRPr="008B5F20" w:rsidRDefault="00D76164" w:rsidP="00AB3E40">
      <w:pPr>
        <w:spacing w:after="0" w:line="480" w:lineRule="auto"/>
        <w:ind w:left="284"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Setelah Nabi Muhammad S</w:t>
      </w:r>
      <w:r w:rsidR="00AB3E40" w:rsidRPr="008B5F20">
        <w:rPr>
          <w:rFonts w:ascii="Times New Roman" w:eastAsia="Times New Roman" w:hAnsi="Times New Roman" w:cs="Times New Roman"/>
          <w:sz w:val="24"/>
          <w:szCs w:val="24"/>
          <w:lang w:eastAsia="id-ID"/>
        </w:rPr>
        <w:t>aw</w:t>
      </w:r>
      <w:r w:rsidR="0008653F">
        <w:rPr>
          <w:rFonts w:ascii="Times New Roman" w:eastAsia="Times New Roman" w:hAnsi="Times New Roman" w:cs="Times New Roman"/>
          <w:sz w:val="24"/>
          <w:szCs w:val="24"/>
          <w:lang w:eastAsia="id-ID"/>
        </w:rPr>
        <w:t xml:space="preserve"> wafat</w:t>
      </w:r>
      <w:r w:rsidR="00AB3E40" w:rsidRPr="008B5F20">
        <w:rPr>
          <w:rFonts w:ascii="Times New Roman" w:eastAsia="Times New Roman" w:hAnsi="Times New Roman" w:cs="Times New Roman"/>
          <w:sz w:val="24"/>
          <w:szCs w:val="24"/>
          <w:lang w:eastAsia="id-ID"/>
        </w:rPr>
        <w:t>, para sahabat dan umat Islam secara umum tetap melanjutkan misi ini dengan menanamkan kesadaran akan urgensi ilmu pengetahuan kepada generasi-generasi sesudahnya. Kesadaran ini menjadi sesuatu yang mendarah daging di kalangan umat Islam dan mencapai puncaknya pada abad XI sampai awal abad XIII M</w:t>
      </w:r>
      <w:r w:rsidR="00D41042" w:rsidRPr="008B5F20">
        <w:rPr>
          <w:rFonts w:ascii="Times New Roman" w:eastAsia="Times New Roman" w:hAnsi="Times New Roman" w:cs="Times New Roman"/>
          <w:sz w:val="24"/>
          <w:szCs w:val="24"/>
          <w:lang w:eastAsia="id-ID"/>
        </w:rPr>
        <w:t>asehi</w:t>
      </w:r>
      <w:r w:rsidR="00AB3E40" w:rsidRPr="008B5F20">
        <w:rPr>
          <w:rFonts w:ascii="Times New Roman" w:eastAsia="Times New Roman" w:hAnsi="Times New Roman" w:cs="Times New Roman"/>
          <w:sz w:val="24"/>
          <w:szCs w:val="24"/>
          <w:lang w:eastAsia="id-ID"/>
        </w:rPr>
        <w:t>.</w:t>
      </w:r>
    </w:p>
    <w:p w:rsidR="00AB3E40" w:rsidRPr="008B5F20" w:rsidRDefault="00AB3E40" w:rsidP="00171EEB">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Namun demikian, semangat mencari ilmu dan budaya berfikir mengalami kemunduran terutama setelah kejatuhan Bag</w:t>
      </w:r>
      <w:r w:rsidR="0008653F">
        <w:rPr>
          <w:rFonts w:ascii="Times New Roman" w:eastAsia="Times New Roman" w:hAnsi="Times New Roman" w:cs="Times New Roman"/>
          <w:sz w:val="24"/>
          <w:szCs w:val="24"/>
          <w:lang w:eastAsia="id-ID"/>
        </w:rPr>
        <w:t>h</w:t>
      </w:r>
      <w:r w:rsidRPr="008B5F20">
        <w:rPr>
          <w:rFonts w:ascii="Times New Roman" w:eastAsia="Times New Roman" w:hAnsi="Times New Roman" w:cs="Times New Roman"/>
          <w:sz w:val="24"/>
          <w:szCs w:val="24"/>
          <w:lang w:eastAsia="id-ID"/>
        </w:rPr>
        <w:t>dad pada tahun 1258</w:t>
      </w:r>
      <w:r w:rsidR="00171EEB" w:rsidRPr="008B5F20">
        <w:rPr>
          <w:rFonts w:ascii="Times New Roman" w:eastAsia="Times New Roman" w:hAnsi="Times New Roman" w:cs="Times New Roman"/>
          <w:sz w:val="24"/>
          <w:szCs w:val="24"/>
          <w:lang w:eastAsia="id-ID"/>
        </w:rPr>
        <w:t xml:space="preserve"> </w:t>
      </w:r>
      <w:r w:rsidRPr="008B5F20">
        <w:rPr>
          <w:rFonts w:ascii="Times New Roman" w:eastAsia="Times New Roman" w:hAnsi="Times New Roman" w:cs="Times New Roman"/>
          <w:sz w:val="24"/>
          <w:szCs w:val="24"/>
          <w:lang w:eastAsia="id-ID"/>
        </w:rPr>
        <w:t xml:space="preserve">M. Pendidikan dalam dunia Islam mengalami kemunduran dan ke-jumud-an sehingga tidak lagi mampu menjadi sebuah </w:t>
      </w:r>
      <w:r w:rsidR="00171EEB" w:rsidRPr="008B5F20">
        <w:rPr>
          <w:rFonts w:ascii="Times New Roman" w:eastAsia="Times New Roman" w:hAnsi="Times New Roman" w:cs="Times New Roman"/>
          <w:sz w:val="24"/>
          <w:szCs w:val="24"/>
          <w:lang w:eastAsia="id-ID"/>
        </w:rPr>
        <w:t>sarana pendewasaan umat. Dalam a</w:t>
      </w:r>
      <w:r w:rsidRPr="008B5F20">
        <w:rPr>
          <w:rFonts w:ascii="Times New Roman" w:eastAsia="Times New Roman" w:hAnsi="Times New Roman" w:cs="Times New Roman"/>
          <w:sz w:val="24"/>
          <w:szCs w:val="24"/>
          <w:lang w:eastAsia="id-ID"/>
        </w:rPr>
        <w:t xml:space="preserve">rti kata lain, pendidikan menjadi tidak lebih dari sekedar sarana untuk mempertahankan dan melestarikan nilai-nilai </w:t>
      </w:r>
      <w:r w:rsidR="005D5893">
        <w:rPr>
          <w:rFonts w:ascii="Times New Roman" w:eastAsia="Times New Roman" w:hAnsi="Times New Roman" w:cs="Times New Roman"/>
          <w:sz w:val="24"/>
          <w:szCs w:val="24"/>
          <w:lang w:eastAsia="id-ID"/>
        </w:rPr>
        <w:t>lama</w:t>
      </w:r>
      <w:r w:rsidRPr="008B5F20">
        <w:rPr>
          <w:rFonts w:ascii="Times New Roman" w:eastAsia="Times New Roman" w:hAnsi="Times New Roman" w:cs="Times New Roman"/>
          <w:sz w:val="24"/>
          <w:szCs w:val="24"/>
          <w:lang w:eastAsia="id-ID"/>
        </w:rPr>
        <w:t xml:space="preserve"> (tradisional) dari ancaman Barat yang dicurigai akan meruntuhkan tradisi dan nilai-nilai moral Islam. </w:t>
      </w:r>
      <w:r w:rsidRPr="008B5F20">
        <w:rPr>
          <w:rFonts w:ascii="Times New Roman" w:eastAsia="Times New Roman" w:hAnsi="Times New Roman" w:cs="Times New Roman"/>
          <w:sz w:val="24"/>
          <w:szCs w:val="24"/>
          <w:lang w:eastAsia="id-ID"/>
        </w:rPr>
        <w:lastRenderedPageBreak/>
        <w:t>Pendidikan tidak lagi mampu menjadi sebuah proses intelektualisasi yang dapat me-rekonstruksi paradigma peserta didik melalui interpretasi secara berterusan dengan berbagai disiplin ilmu sesuai perkembangan zaman.</w:t>
      </w:r>
    </w:p>
    <w:p w:rsidR="00AB3E40" w:rsidRPr="008B5F20"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eastAsia="Times New Roman" w:hAnsi="Times New Roman" w:cs="Times New Roman"/>
          <w:sz w:val="24"/>
          <w:szCs w:val="24"/>
          <w:lang w:eastAsia="id-ID"/>
        </w:rPr>
        <w:t>Akibatnya, pendidikan dalam Islam melakukan proses menyendiri (</w:t>
      </w:r>
      <w:r w:rsidRPr="008B5F20">
        <w:rPr>
          <w:rFonts w:ascii="Times New Roman" w:eastAsia="Times New Roman" w:hAnsi="Times New Roman" w:cs="Times New Roman"/>
          <w:i/>
          <w:iCs/>
          <w:sz w:val="24"/>
          <w:szCs w:val="24"/>
          <w:lang w:eastAsia="id-ID"/>
        </w:rPr>
        <w:t>isolation</w:t>
      </w:r>
      <w:r w:rsidRPr="008B5F20">
        <w:rPr>
          <w:rFonts w:ascii="Times New Roman" w:eastAsia="Times New Roman" w:hAnsi="Times New Roman" w:cs="Times New Roman"/>
          <w:sz w:val="24"/>
          <w:szCs w:val="24"/>
          <w:lang w:eastAsia="id-ID"/>
        </w:rPr>
        <w:t>) sehingga pendidikan Islam akhirnya ter-marginalisasi dan kaku terhadap perkembangan ilmu pengetahuan maupun tehnologi. Melihat fenomena di atas, sudah seharusnya ada upaya untuk mengusahakan dan menemukan kembali semangat dan gairah pendidikan Islam. Hal ini merupakan salah satu a usaha untuk mengangkat kembali martabat dunia ke-pendidikan Islam sehingga kembali dan mampu bertahan (</w:t>
      </w:r>
      <w:r w:rsidRPr="008B5F20">
        <w:rPr>
          <w:rFonts w:ascii="Times New Roman" w:eastAsia="Times New Roman" w:hAnsi="Times New Roman" w:cs="Times New Roman"/>
          <w:i/>
          <w:iCs/>
          <w:sz w:val="24"/>
          <w:szCs w:val="24"/>
          <w:lang w:eastAsia="id-ID"/>
        </w:rPr>
        <w:t>survive</w:t>
      </w:r>
      <w:r w:rsidRPr="008B5F20">
        <w:rPr>
          <w:rFonts w:ascii="Times New Roman" w:eastAsia="Times New Roman" w:hAnsi="Times New Roman" w:cs="Times New Roman"/>
          <w:sz w:val="24"/>
          <w:szCs w:val="24"/>
          <w:lang w:eastAsia="id-ID"/>
        </w:rPr>
        <w:t>) di tengah-tengah masyarakat. Dengan itu, untuk adanya sebuah paradigma dan konsep pendidikan dalam Islam yang memberdayakan peserta didik merupakan satu kemestian.</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Konsep pendidikan dalam Islam adalah merupakan satu proses ‘</w:t>
      </w:r>
      <w:r w:rsidRPr="008B5F20">
        <w:rPr>
          <w:rFonts w:ascii="Times New Roman" w:eastAsia="Times New Roman" w:hAnsi="Times New Roman" w:cs="Times New Roman"/>
          <w:i/>
          <w:iCs/>
          <w:sz w:val="24"/>
          <w:szCs w:val="24"/>
          <w:lang w:eastAsia="id-ID"/>
        </w:rPr>
        <w:t>long life education</w:t>
      </w:r>
      <w:r w:rsidR="005D5893">
        <w:rPr>
          <w:rFonts w:ascii="Times New Roman" w:eastAsia="Times New Roman" w:hAnsi="Times New Roman" w:cs="Times New Roman"/>
          <w:sz w:val="24"/>
          <w:szCs w:val="24"/>
          <w:lang w:eastAsia="id-ID"/>
        </w:rPr>
        <w:t>’ atau dalam bahasa Hadis</w:t>
      </w:r>
      <w:r w:rsidRPr="008B5F20">
        <w:rPr>
          <w:rFonts w:ascii="Times New Roman" w:eastAsia="Times New Roman" w:hAnsi="Times New Roman" w:cs="Times New Roman"/>
          <w:sz w:val="24"/>
          <w:szCs w:val="24"/>
          <w:lang w:eastAsia="id-ID"/>
        </w:rPr>
        <w:t xml:space="preserve"> Nabi saw “sejak dari buaian sampai ke liang lahat” (</w:t>
      </w:r>
      <w:r w:rsidRPr="008B5F20">
        <w:rPr>
          <w:rFonts w:ascii="Times New Roman" w:eastAsia="Times New Roman" w:hAnsi="Times New Roman" w:cs="Times New Roman"/>
          <w:i/>
          <w:iCs/>
          <w:sz w:val="24"/>
          <w:szCs w:val="24"/>
          <w:lang w:eastAsia="id-ID"/>
        </w:rPr>
        <w:t>from the cradle to the grave</w:t>
      </w:r>
      <w:r w:rsidRPr="008B5F20">
        <w:rPr>
          <w:rFonts w:ascii="Times New Roman" w:eastAsia="Times New Roman" w:hAnsi="Times New Roman" w:cs="Times New Roman"/>
          <w:sz w:val="24"/>
          <w:szCs w:val="24"/>
          <w:lang w:eastAsia="id-ID"/>
        </w:rPr>
        <w:t>). Namun terdapat berbagai diversifikasi pemikiran untuk mendefinasikan tentang konsep pendidikan dalam Islam yang sangat di perlukan sebagai menjadi petunjuk arah untuk seluruh masyarakat Islam di dunia ini.</w:t>
      </w:r>
    </w:p>
    <w:p w:rsidR="00AB3E40" w:rsidRPr="008B5F20" w:rsidRDefault="00E9654E" w:rsidP="00E9654E">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Marzuki</w:t>
      </w:r>
      <w:r w:rsidR="00D41042" w:rsidRPr="008B5F20">
        <w:rPr>
          <w:rStyle w:val="FootnoteReference"/>
          <w:rFonts w:ascii="Times New Roman" w:eastAsia="Times New Roman" w:hAnsi="Times New Roman" w:cs="Times New Roman"/>
          <w:sz w:val="24"/>
          <w:szCs w:val="24"/>
          <w:lang w:eastAsia="id-ID"/>
        </w:rPr>
        <w:footnoteReference w:id="110"/>
      </w:r>
      <w:r w:rsidR="00AB3E40" w:rsidRPr="008B5F20">
        <w:rPr>
          <w:rFonts w:ascii="Times New Roman" w:eastAsia="Times New Roman" w:hAnsi="Times New Roman" w:cs="Times New Roman"/>
          <w:sz w:val="24"/>
          <w:szCs w:val="24"/>
          <w:lang w:eastAsia="id-ID"/>
        </w:rPr>
        <w:t xml:space="preserve"> mendefinisikan pendidikan adalah</w:t>
      </w:r>
      <w:r w:rsidR="005D5893">
        <w:rPr>
          <w:rFonts w:ascii="Times New Roman" w:eastAsia="Times New Roman" w:hAnsi="Times New Roman" w:cs="Times New Roman"/>
          <w:sz w:val="24"/>
          <w:szCs w:val="24"/>
          <w:lang w:eastAsia="id-ID"/>
        </w:rPr>
        <w:t xml:space="preserve">: </w:t>
      </w:r>
      <w:r w:rsidR="00AB3E40" w:rsidRPr="008B5F20">
        <w:rPr>
          <w:rFonts w:ascii="Times New Roman" w:eastAsia="Times New Roman" w:hAnsi="Times New Roman" w:cs="Times New Roman"/>
          <w:sz w:val="24"/>
          <w:szCs w:val="24"/>
          <w:lang w:eastAsia="id-ID"/>
        </w:rPr>
        <w:t xml:space="preserve">“suatu usaha yang dilakukan individu-individu dan masyarakat untuk mentransmisikan nilai-nilai, kebiasaan-kebiasaan dan bentuk-bentuk ideal kehidupan mereka kepada </w:t>
      </w:r>
      <w:r w:rsidR="00AB3E40" w:rsidRPr="008B5F20">
        <w:rPr>
          <w:rFonts w:ascii="Times New Roman" w:eastAsia="Times New Roman" w:hAnsi="Times New Roman" w:cs="Times New Roman"/>
          <w:sz w:val="24"/>
          <w:szCs w:val="24"/>
          <w:lang w:eastAsia="id-ID"/>
        </w:rPr>
        <w:lastRenderedPageBreak/>
        <w:t>generasi muda untuk membantu mereka dalam meneruskan aktifitas kehidupan secara efektif dan berhasil.”</w:t>
      </w:r>
    </w:p>
    <w:p w:rsidR="00AB3E40" w:rsidRPr="008B5F20" w:rsidRDefault="00E9654E" w:rsidP="00E9654E">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Azra</w:t>
      </w:r>
      <w:r w:rsidR="00F27C62">
        <w:rPr>
          <w:rFonts w:ascii="Times New Roman" w:eastAsia="Times New Roman" w:hAnsi="Times New Roman" w:cs="Times New Roman"/>
          <w:sz w:val="24"/>
          <w:szCs w:val="24"/>
          <w:lang w:eastAsia="id-ID"/>
        </w:rPr>
        <w:t xml:space="preserve"> </w:t>
      </w:r>
      <w:r w:rsidR="00AB3E40" w:rsidRPr="008B5F20">
        <w:rPr>
          <w:rFonts w:ascii="Times New Roman" w:eastAsia="Times New Roman" w:hAnsi="Times New Roman" w:cs="Times New Roman"/>
          <w:sz w:val="24"/>
          <w:szCs w:val="24"/>
          <w:lang w:eastAsia="id-ID"/>
        </w:rPr>
        <w:t>mendefinisikan maksud dan tujuan pendidikan Islam sebagai berikut:</w:t>
      </w:r>
    </w:p>
    <w:p w:rsidR="00AB3E40" w:rsidRPr="008B5F20" w:rsidRDefault="00AB3E40" w:rsidP="00D41042">
      <w:pPr>
        <w:pStyle w:val="ListParagraph"/>
        <w:numPr>
          <w:ilvl w:val="0"/>
          <w:numId w:val="15"/>
        </w:numPr>
        <w:spacing w:after="0" w:line="240" w:lineRule="auto"/>
        <w:ind w:left="1276"/>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Memberikan pengajaran Al-Qur’an sebagai langkah per</w:t>
      </w:r>
      <w:r w:rsidR="00E9654E" w:rsidRPr="008B5F20">
        <w:rPr>
          <w:rFonts w:ascii="Times New Roman" w:eastAsia="Times New Roman" w:hAnsi="Times New Roman" w:cs="Times New Roman"/>
          <w:sz w:val="24"/>
          <w:szCs w:val="24"/>
          <w:lang w:eastAsia="id-ID"/>
        </w:rPr>
        <w:t xml:space="preserve">tama pendidikan. </w:t>
      </w:r>
      <w:r w:rsidRPr="008B5F20">
        <w:rPr>
          <w:rFonts w:ascii="Times New Roman" w:eastAsia="Times New Roman" w:hAnsi="Times New Roman" w:cs="Times New Roman"/>
          <w:sz w:val="24"/>
          <w:szCs w:val="24"/>
          <w:lang w:eastAsia="id-ID"/>
        </w:rPr>
        <w:t>Menanamkan pengertian-pengertian berdasarkan pada ajaran-ajaran fundamental Islam yang terwujud dalam Al-Qur’an dan Sunnah dan bahwa ajaran-ajaran ini bersifat abadi.</w:t>
      </w:r>
    </w:p>
    <w:p w:rsidR="00AB3E40" w:rsidRPr="008B5F20" w:rsidRDefault="00AB3E40" w:rsidP="00D41042">
      <w:pPr>
        <w:pStyle w:val="ListParagraph"/>
        <w:numPr>
          <w:ilvl w:val="0"/>
          <w:numId w:val="15"/>
        </w:numPr>
        <w:spacing w:after="0" w:line="240" w:lineRule="auto"/>
        <w:ind w:left="1276"/>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Memberikan pengertian-pengertian dalam bentuk pengetahuan dan skill dengan pemahaman yang jelas bahwa hal-hal tersebut dapat berubah sesuai dengan perubahan-perubahan dalam masyarakat</w:t>
      </w:r>
    </w:p>
    <w:p w:rsidR="00AB3E40" w:rsidRPr="008B5F20" w:rsidRDefault="00AB3E40" w:rsidP="00D41042">
      <w:pPr>
        <w:pStyle w:val="ListParagraph"/>
        <w:numPr>
          <w:ilvl w:val="0"/>
          <w:numId w:val="15"/>
        </w:numPr>
        <w:spacing w:after="0" w:line="240" w:lineRule="auto"/>
        <w:ind w:left="1276"/>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Menanamkan pemahaman bahwa ilmu pengetahuan tanpa basis Iman dan Islam adalah pendidikan yang tidak utuh dan pincang.</w:t>
      </w:r>
    </w:p>
    <w:p w:rsidR="00AB3E40" w:rsidRPr="008B5F20" w:rsidRDefault="00AB3E40" w:rsidP="00D41042">
      <w:pPr>
        <w:pStyle w:val="ListParagraph"/>
        <w:numPr>
          <w:ilvl w:val="0"/>
          <w:numId w:val="15"/>
        </w:numPr>
        <w:spacing w:after="0" w:line="240" w:lineRule="auto"/>
        <w:ind w:left="1276"/>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Menciptakan generasi muda yang memiliki kekuatan baik dalam keimanan maupun dalam ilmu pengetahuan.</w:t>
      </w:r>
    </w:p>
    <w:p w:rsidR="00AB3E40" w:rsidRPr="008B5F20" w:rsidRDefault="00AB3E40" w:rsidP="00D41042">
      <w:pPr>
        <w:pStyle w:val="ListParagraph"/>
        <w:numPr>
          <w:ilvl w:val="0"/>
          <w:numId w:val="15"/>
        </w:numPr>
        <w:spacing w:after="0" w:line="240" w:lineRule="auto"/>
        <w:ind w:left="1276"/>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Mengembangka</w:t>
      </w:r>
      <w:r w:rsidR="00E9654E" w:rsidRPr="008B5F20">
        <w:rPr>
          <w:rFonts w:ascii="Times New Roman" w:eastAsia="Times New Roman" w:hAnsi="Times New Roman" w:cs="Times New Roman"/>
          <w:sz w:val="24"/>
          <w:szCs w:val="24"/>
          <w:lang w:eastAsia="id-ID"/>
        </w:rPr>
        <w:t>n manusia Islami yang berkualitas</w:t>
      </w:r>
      <w:r w:rsidRPr="008B5F20">
        <w:rPr>
          <w:rFonts w:ascii="Times New Roman" w:eastAsia="Times New Roman" w:hAnsi="Times New Roman" w:cs="Times New Roman"/>
          <w:sz w:val="24"/>
          <w:szCs w:val="24"/>
          <w:lang w:eastAsia="id-ID"/>
        </w:rPr>
        <w:t xml:space="preserve"> tinggi yang diakui secara universal.</w:t>
      </w:r>
      <w:r w:rsidR="00F27C62">
        <w:rPr>
          <w:rStyle w:val="FootnoteReference"/>
          <w:rFonts w:ascii="Times New Roman" w:eastAsia="Times New Roman" w:hAnsi="Times New Roman" w:cs="Times New Roman"/>
          <w:sz w:val="24"/>
          <w:szCs w:val="24"/>
          <w:lang w:eastAsia="id-ID"/>
        </w:rPr>
        <w:footnoteReference w:id="111"/>
      </w:r>
    </w:p>
    <w:p w:rsidR="00AB3E40" w:rsidRPr="008B5F20" w:rsidRDefault="00AB3E40" w:rsidP="00AB3E40">
      <w:pPr>
        <w:spacing w:after="0" w:line="480" w:lineRule="auto"/>
        <w:ind w:left="284"/>
        <w:jc w:val="both"/>
        <w:rPr>
          <w:rFonts w:ascii="Times New Roman" w:eastAsia="Times New Roman" w:hAnsi="Times New Roman" w:cs="Times New Roman"/>
          <w:sz w:val="24"/>
          <w:szCs w:val="24"/>
          <w:lang w:eastAsia="id-ID"/>
        </w:rPr>
      </w:pPr>
    </w:p>
    <w:p w:rsidR="00AB3E40" w:rsidRPr="008B5F20" w:rsidRDefault="00AB3E40" w:rsidP="001551B6">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Pendekatan pendidikan Islam di atas tersimpul dalam </w:t>
      </w:r>
      <w:r w:rsidRPr="008B5F20">
        <w:rPr>
          <w:rFonts w:ascii="Times New Roman" w:eastAsia="Times New Roman" w:hAnsi="Times New Roman" w:cs="Times New Roman"/>
          <w:i/>
          <w:iCs/>
          <w:sz w:val="24"/>
          <w:szCs w:val="24"/>
          <w:lang w:eastAsia="id-ID"/>
        </w:rPr>
        <w:t xml:space="preserve">First World Conference on Muslim Education </w:t>
      </w:r>
      <w:r w:rsidRPr="008B5F20">
        <w:rPr>
          <w:rFonts w:ascii="Times New Roman" w:eastAsia="Times New Roman" w:hAnsi="Times New Roman" w:cs="Times New Roman"/>
          <w:sz w:val="24"/>
          <w:szCs w:val="24"/>
          <w:lang w:eastAsia="id-ID"/>
        </w:rPr>
        <w:t>yang diadakan di Makah pada tahun 1977. Kesimpulan yang diambil adalah bahwa “tujuan daripada pendidikan (Islam) adalah menciptakan ‘manusia yang baik dan bertakwa ‘yang menyembah Allah dalam arti yang sebenarnya, yang membangun struktur pribadinya sesuai dengan syariah Islam serta melaksanakan segenap aktifitas kesehariannya sebagai wujud ketundukannya pada Tuhan.”</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Juga pada perhimpunan itu tercetusnya satu pandangan tentang meng-islamisasi-kan ilmu pengetahuan untuk mencapai </w:t>
      </w:r>
      <w:r w:rsidR="00F27C62">
        <w:rPr>
          <w:rFonts w:ascii="Times New Roman" w:eastAsia="Times New Roman" w:hAnsi="Times New Roman" w:cs="Times New Roman"/>
          <w:sz w:val="24"/>
          <w:szCs w:val="24"/>
          <w:lang w:eastAsia="id-ID"/>
        </w:rPr>
        <w:t>manfaat</w:t>
      </w:r>
      <w:r w:rsidRPr="008B5F20">
        <w:rPr>
          <w:rFonts w:ascii="Times New Roman" w:eastAsia="Times New Roman" w:hAnsi="Times New Roman" w:cs="Times New Roman"/>
          <w:sz w:val="24"/>
          <w:szCs w:val="24"/>
          <w:lang w:eastAsia="id-ID"/>
        </w:rPr>
        <w:t xml:space="preserve"> yang lebeh tinggi. Di jelaskan bahwa:</w:t>
      </w:r>
    </w:p>
    <w:p w:rsidR="00AB3E40" w:rsidRPr="008B5F20" w:rsidRDefault="00AB3E40" w:rsidP="00AB3E40">
      <w:pPr>
        <w:spacing w:after="0" w:line="24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lastRenderedPageBreak/>
        <w:t xml:space="preserve"> “</w:t>
      </w:r>
      <w:r w:rsidRPr="008B5F20">
        <w:rPr>
          <w:rFonts w:ascii="Times New Roman" w:eastAsia="Times New Roman" w:hAnsi="Times New Roman" w:cs="Times New Roman"/>
          <w:i/>
          <w:iCs/>
          <w:sz w:val="24"/>
          <w:szCs w:val="24"/>
          <w:lang w:eastAsia="id-ID"/>
        </w:rPr>
        <w:t>Islamization does not mean subordination of any body of knowledge to dogmatic principles or arbitrary objectives, but liberation from such shackles. Islam regards all knowledge as critical; i.e., as universal, necessary and rational. It wants to see every claims pass through the tests of internal coherence correspondence with reality, and enhancement of human life and morality. Consequently, the Islamized discipline which we hope to reach in the future will turn a new page in the history of the human spirit, and bring it clear to the truth.</w:t>
      </w:r>
      <w:r w:rsidRPr="008B5F20">
        <w:rPr>
          <w:rFonts w:ascii="Times New Roman" w:eastAsia="Times New Roman" w:hAnsi="Times New Roman" w:cs="Times New Roman"/>
          <w:sz w:val="24"/>
          <w:szCs w:val="24"/>
          <w:lang w:eastAsia="id-ID"/>
        </w:rPr>
        <w:t>”</w:t>
      </w:r>
      <w:r w:rsidR="00F27C62">
        <w:rPr>
          <w:rStyle w:val="FootnoteReference"/>
          <w:rFonts w:ascii="Times New Roman" w:eastAsia="Times New Roman" w:hAnsi="Times New Roman" w:cs="Times New Roman"/>
          <w:sz w:val="24"/>
          <w:szCs w:val="24"/>
          <w:lang w:eastAsia="id-ID"/>
        </w:rPr>
        <w:footnoteReference w:id="112"/>
      </w:r>
    </w:p>
    <w:p w:rsidR="00AB3E40" w:rsidRPr="008B5F20" w:rsidRDefault="00AB3E40" w:rsidP="00AB3E40">
      <w:pPr>
        <w:spacing w:after="0" w:line="240" w:lineRule="auto"/>
        <w:ind w:left="284" w:firstLine="720"/>
        <w:jc w:val="both"/>
        <w:rPr>
          <w:rFonts w:ascii="Times New Roman" w:eastAsia="Times New Roman" w:hAnsi="Times New Roman" w:cs="Times New Roman"/>
          <w:sz w:val="24"/>
          <w:szCs w:val="24"/>
          <w:lang w:eastAsia="id-ID"/>
        </w:rPr>
      </w:pP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Oleh karena itu jelaslah bahwa yang dimaksud dengan pendidikan Islam di sini bukanlah dalam arti pendidikan ilmu-ilmu agama Islam semata-mata akan tetapi yang dimaksud dengan pendidikan Islam di sini adalah bertujuan untuk menanamkan nilai-nilai fundamental Islam kepada setiap Muslim yang merdeka dan terlepas dari disiplin ilmu apa pun juga yang akan dikaji.</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Tujuan pendidikan Islam ialah untuk mewujudkan perkembangan yang seimbang di dalam diri individu dengan nilai-nilai keislaman. Dalam pendidikan Islam, keadaan keseimbangan ini akan dapat menghasilkan seorang individu yang beriman, berilmu pengetahuan, berakhlaq tinggi dan beramal sholeh. Ini seterusnya akan menghasilkan satu masyarakat yang yang harmonis, saling hormat menghormati dan bekerjasama di antara satu dengan lain.</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Namun, ada pendapat yang mengatakan bahawa pendidikan Islam hanya tertumpu kepada kerohanian saja. Pendapat seperti ini kuranglah bijak kerana Islam tidak menghalang umatnya mempelajari disiplin-disiplin ilmu dan bidang-bidang pengetahuan yang lain. Malah keduanya sangat berguna dan saling kuat menguatkan diantara satu dengan lain.</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lastRenderedPageBreak/>
        <w:t>Aspek pendidikan Islam adalah sangat luas dan menyeluruh. Ia tidak hanya memberi perhatian kepada pembinaan otak saja atau menekankan aspek lingkungan dan rangsangan saja tetapi ia berusaha untuk membina individu manusia yang beriman, berakhla</w:t>
      </w:r>
      <w:r w:rsidR="0004110B">
        <w:rPr>
          <w:rFonts w:ascii="Times New Roman" w:eastAsia="Times New Roman" w:hAnsi="Times New Roman" w:cs="Times New Roman"/>
          <w:sz w:val="24"/>
          <w:szCs w:val="24"/>
          <w:lang w:eastAsia="id-ID"/>
        </w:rPr>
        <w:t>K</w:t>
      </w:r>
      <w:r w:rsidRPr="008B5F20">
        <w:rPr>
          <w:rFonts w:ascii="Times New Roman" w:eastAsia="Times New Roman" w:hAnsi="Times New Roman" w:cs="Times New Roman"/>
          <w:sz w:val="24"/>
          <w:szCs w:val="24"/>
          <w:lang w:eastAsia="id-ID"/>
        </w:rPr>
        <w:t xml:space="preserve"> tinggi, berilmu pengetahuan dan beramal solih.</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Ini menunjukkan aspek pendidikan yang luas dan mencakupi perkara-perkara seperti pendidikan tauhid, pendidikan akal, pendidikan kesihatan, pendidikan akhla</w:t>
      </w:r>
      <w:r w:rsidR="0004110B">
        <w:rPr>
          <w:rFonts w:ascii="Times New Roman" w:eastAsia="Times New Roman" w:hAnsi="Times New Roman" w:cs="Times New Roman"/>
          <w:sz w:val="24"/>
          <w:szCs w:val="24"/>
          <w:lang w:eastAsia="id-ID"/>
        </w:rPr>
        <w:t>k</w:t>
      </w:r>
      <w:r w:rsidRPr="008B5F20">
        <w:rPr>
          <w:rFonts w:ascii="Times New Roman" w:eastAsia="Times New Roman" w:hAnsi="Times New Roman" w:cs="Times New Roman"/>
          <w:sz w:val="24"/>
          <w:szCs w:val="24"/>
          <w:lang w:eastAsia="id-ID"/>
        </w:rPr>
        <w:t>, pendidikan akidah, pendidikan emosi, pendidikan estetika dan juga pendidikan sosial. Dengan aspek yang luas ini, pendidikan dalam Islam mampu melahirkan seorang individu muslim yang menyeluruh dan seimbang unt</w:t>
      </w:r>
      <w:r w:rsidR="0004110B">
        <w:rPr>
          <w:rFonts w:ascii="Times New Roman" w:eastAsia="Times New Roman" w:hAnsi="Times New Roman" w:cs="Times New Roman"/>
          <w:sz w:val="24"/>
          <w:szCs w:val="24"/>
          <w:lang w:eastAsia="id-ID"/>
        </w:rPr>
        <w:t>uk hidup bahagia di dunia dan</w:t>
      </w:r>
      <w:r w:rsidRPr="008B5F20">
        <w:rPr>
          <w:rFonts w:ascii="Times New Roman" w:eastAsia="Times New Roman" w:hAnsi="Times New Roman" w:cs="Times New Roman"/>
          <w:sz w:val="24"/>
          <w:szCs w:val="24"/>
          <w:lang w:eastAsia="id-ID"/>
        </w:rPr>
        <w:t xml:space="preserve"> akhirat </w:t>
      </w:r>
      <w:r w:rsidR="0004110B">
        <w:rPr>
          <w:rFonts w:ascii="Times New Roman" w:eastAsia="Times New Roman" w:hAnsi="Times New Roman" w:cs="Times New Roman"/>
          <w:sz w:val="24"/>
          <w:szCs w:val="24"/>
          <w:lang w:eastAsia="id-ID"/>
        </w:rPr>
        <w:t>serta</w:t>
      </w:r>
      <w:r w:rsidRPr="008B5F20">
        <w:rPr>
          <w:rFonts w:ascii="Times New Roman" w:eastAsia="Times New Roman" w:hAnsi="Times New Roman" w:cs="Times New Roman"/>
          <w:sz w:val="24"/>
          <w:szCs w:val="24"/>
          <w:lang w:eastAsia="id-ID"/>
        </w:rPr>
        <w:t xml:space="preserve"> berbakti kepada keluarga, bangsa dan negara.</w:t>
      </w:r>
    </w:p>
    <w:p w:rsidR="00AB3E40" w:rsidRPr="008B5F20" w:rsidRDefault="00AB3E40" w:rsidP="00D41042">
      <w:pPr>
        <w:spacing w:line="480" w:lineRule="auto"/>
        <w:ind w:left="284" w:firstLine="720"/>
        <w:jc w:val="both"/>
        <w:rPr>
          <w:rFonts w:ascii="Times New Roman" w:hAnsi="Times New Roman" w:cs="Times New Roman"/>
          <w:sz w:val="24"/>
          <w:szCs w:val="24"/>
        </w:rPr>
      </w:pPr>
      <w:r w:rsidRPr="008B5F20">
        <w:rPr>
          <w:rFonts w:ascii="Times New Roman" w:eastAsia="Times New Roman" w:hAnsi="Times New Roman" w:cs="Times New Roman"/>
          <w:sz w:val="24"/>
          <w:szCs w:val="24"/>
          <w:lang w:eastAsia="id-ID"/>
        </w:rPr>
        <w:t xml:space="preserve">Oleh itu, dapat dikatakan bahawa pendidikan dalam Islam adalah merupakan sebuah rangkaian proses pemberdayaan manusia untuk menuju </w:t>
      </w:r>
      <w:r w:rsidRPr="008B5F20">
        <w:rPr>
          <w:rFonts w:ascii="Times New Roman" w:eastAsia="Times New Roman" w:hAnsi="Times New Roman" w:cs="Times New Roman"/>
          <w:i/>
          <w:iCs/>
          <w:sz w:val="24"/>
          <w:szCs w:val="24"/>
          <w:lang w:eastAsia="id-ID"/>
        </w:rPr>
        <w:t>takl</w:t>
      </w:r>
      <w:r w:rsidR="00D76164">
        <w:rPr>
          <w:rFonts w:ascii="Times New Roman" w:eastAsia="Times New Roman" w:hAnsi="Times New Roman" w:cs="Times New Roman"/>
          <w:i/>
          <w:iCs/>
          <w:sz w:val="24"/>
          <w:szCs w:val="24"/>
          <w:lang w:eastAsia="id-ID"/>
        </w:rPr>
        <w:t>ii</w:t>
      </w:r>
      <w:r w:rsidRPr="008B5F20">
        <w:rPr>
          <w:rFonts w:ascii="Times New Roman" w:eastAsia="Times New Roman" w:hAnsi="Times New Roman" w:cs="Times New Roman"/>
          <w:i/>
          <w:iCs/>
          <w:sz w:val="24"/>
          <w:szCs w:val="24"/>
          <w:lang w:eastAsia="id-ID"/>
        </w:rPr>
        <w:t>f</w:t>
      </w:r>
      <w:r w:rsidRPr="008B5F20">
        <w:rPr>
          <w:rFonts w:ascii="Times New Roman" w:eastAsia="Times New Roman" w:hAnsi="Times New Roman" w:cs="Times New Roman"/>
          <w:sz w:val="24"/>
          <w:szCs w:val="24"/>
          <w:lang w:eastAsia="id-ID"/>
        </w:rPr>
        <w:t xml:space="preserve"> (kedewasaan), baik secara akal, mental maupun moral, untuk menjalankan fungsi kemanusiaan sebagai seorang hamba (</w:t>
      </w:r>
      <w:r w:rsidR="00F70A39" w:rsidRPr="00F70A39">
        <w:rPr>
          <w:rFonts w:ascii="Times New Roman" w:eastAsia="Times New Roman" w:hAnsi="Times New Roman" w:cs="Times New Roman"/>
          <w:i/>
          <w:sz w:val="24"/>
          <w:szCs w:val="24"/>
          <w:lang w:eastAsia="id-ID"/>
        </w:rPr>
        <w:t xml:space="preserve">al </w:t>
      </w:r>
      <w:r w:rsidRPr="008B5F20">
        <w:rPr>
          <w:rFonts w:ascii="Times New Roman" w:eastAsia="Times New Roman" w:hAnsi="Times New Roman" w:cs="Times New Roman"/>
          <w:i/>
          <w:iCs/>
          <w:sz w:val="24"/>
          <w:szCs w:val="24"/>
          <w:lang w:eastAsia="id-ID"/>
        </w:rPr>
        <w:t>abd</w:t>
      </w:r>
      <w:r w:rsidRPr="008B5F20">
        <w:rPr>
          <w:rFonts w:ascii="Times New Roman" w:eastAsia="Times New Roman" w:hAnsi="Times New Roman" w:cs="Times New Roman"/>
          <w:sz w:val="24"/>
          <w:szCs w:val="24"/>
          <w:lang w:eastAsia="id-ID"/>
        </w:rPr>
        <w:t>) dihadapan Khaliq-nya dan sebagai pemelihara (</w:t>
      </w:r>
      <w:r w:rsidRPr="008B5F20">
        <w:rPr>
          <w:rFonts w:ascii="Times New Roman" w:eastAsia="Times New Roman" w:hAnsi="Times New Roman" w:cs="Times New Roman"/>
          <w:i/>
          <w:iCs/>
          <w:sz w:val="24"/>
          <w:szCs w:val="24"/>
          <w:lang w:eastAsia="id-ID"/>
        </w:rPr>
        <w:t>khal</w:t>
      </w:r>
      <w:r w:rsidR="00D76164">
        <w:rPr>
          <w:rFonts w:ascii="Times New Roman" w:eastAsia="Times New Roman" w:hAnsi="Times New Roman" w:cs="Times New Roman"/>
          <w:i/>
          <w:iCs/>
          <w:sz w:val="24"/>
          <w:szCs w:val="24"/>
          <w:lang w:eastAsia="id-ID"/>
        </w:rPr>
        <w:t>ii</w:t>
      </w:r>
      <w:r w:rsidRPr="008B5F20">
        <w:rPr>
          <w:rFonts w:ascii="Times New Roman" w:eastAsia="Times New Roman" w:hAnsi="Times New Roman" w:cs="Times New Roman"/>
          <w:i/>
          <w:iCs/>
          <w:sz w:val="24"/>
          <w:szCs w:val="24"/>
          <w:lang w:eastAsia="id-ID"/>
        </w:rPr>
        <w:t>fah</w:t>
      </w:r>
      <w:r w:rsidRPr="008B5F20">
        <w:rPr>
          <w:rFonts w:ascii="Times New Roman" w:eastAsia="Times New Roman" w:hAnsi="Times New Roman" w:cs="Times New Roman"/>
          <w:sz w:val="24"/>
          <w:szCs w:val="24"/>
          <w:lang w:eastAsia="id-ID"/>
        </w:rPr>
        <w:t>) pada alam semesta. Fungsi utama pendidikan adalah untuk mempersiapkan generasi penerus dengan kemampuan (</w:t>
      </w:r>
      <w:r w:rsidRPr="008B5F20">
        <w:rPr>
          <w:rFonts w:ascii="Times New Roman" w:eastAsia="Times New Roman" w:hAnsi="Times New Roman" w:cs="Times New Roman"/>
          <w:i/>
          <w:iCs/>
          <w:sz w:val="24"/>
          <w:szCs w:val="24"/>
          <w:lang w:eastAsia="id-ID"/>
        </w:rPr>
        <w:t>ability</w:t>
      </w:r>
      <w:r w:rsidRPr="008B5F20">
        <w:rPr>
          <w:rFonts w:ascii="Times New Roman" w:eastAsia="Times New Roman" w:hAnsi="Times New Roman" w:cs="Times New Roman"/>
          <w:sz w:val="24"/>
          <w:szCs w:val="24"/>
          <w:lang w:eastAsia="id-ID"/>
        </w:rPr>
        <w:t>) dan keahlian (</w:t>
      </w:r>
      <w:r w:rsidRPr="008B5F20">
        <w:rPr>
          <w:rFonts w:ascii="Times New Roman" w:eastAsia="Times New Roman" w:hAnsi="Times New Roman" w:cs="Times New Roman"/>
          <w:i/>
          <w:iCs/>
          <w:sz w:val="24"/>
          <w:szCs w:val="24"/>
          <w:lang w:eastAsia="id-ID"/>
        </w:rPr>
        <w:t>skill</w:t>
      </w:r>
      <w:r w:rsidRPr="008B5F20">
        <w:rPr>
          <w:rFonts w:ascii="Times New Roman" w:eastAsia="Times New Roman" w:hAnsi="Times New Roman" w:cs="Times New Roman"/>
          <w:sz w:val="24"/>
          <w:szCs w:val="24"/>
          <w:lang w:eastAsia="id-ID"/>
        </w:rPr>
        <w:t>) yang diperlukan agar memiliki kemampuan dan kesiapan untuk terjun ke tengah masyarakat (</w:t>
      </w:r>
      <w:r w:rsidRPr="008B5F20">
        <w:rPr>
          <w:rFonts w:ascii="Times New Roman" w:eastAsia="Times New Roman" w:hAnsi="Times New Roman" w:cs="Times New Roman"/>
          <w:i/>
          <w:iCs/>
          <w:sz w:val="24"/>
          <w:szCs w:val="24"/>
          <w:lang w:eastAsia="id-ID"/>
        </w:rPr>
        <w:t>society</w:t>
      </w:r>
      <w:r w:rsidRPr="008B5F20">
        <w:rPr>
          <w:rFonts w:ascii="Times New Roman" w:eastAsia="Times New Roman" w:hAnsi="Times New Roman" w:cs="Times New Roman"/>
          <w:sz w:val="24"/>
          <w:szCs w:val="24"/>
          <w:lang w:eastAsia="id-ID"/>
        </w:rPr>
        <w:t>).</w:t>
      </w:r>
    </w:p>
    <w:p w:rsidR="00AB3E40" w:rsidRDefault="00AB3E40" w:rsidP="00AB3E40">
      <w:pPr>
        <w:ind w:left="284"/>
        <w:jc w:val="both"/>
        <w:rPr>
          <w:rFonts w:ascii="Times New Roman" w:hAnsi="Times New Roman" w:cs="Times New Roman"/>
          <w:sz w:val="24"/>
          <w:szCs w:val="24"/>
        </w:rPr>
      </w:pPr>
    </w:p>
    <w:p w:rsidR="0004110B" w:rsidRDefault="0004110B" w:rsidP="00AB3E40">
      <w:pPr>
        <w:ind w:left="284"/>
        <w:jc w:val="both"/>
        <w:rPr>
          <w:rFonts w:ascii="Times New Roman" w:hAnsi="Times New Roman" w:cs="Times New Roman"/>
          <w:sz w:val="24"/>
          <w:szCs w:val="24"/>
        </w:rPr>
      </w:pPr>
    </w:p>
    <w:p w:rsidR="0004110B" w:rsidRPr="008B5F20" w:rsidRDefault="0004110B" w:rsidP="00AB3E40">
      <w:pPr>
        <w:ind w:left="284"/>
        <w:jc w:val="both"/>
        <w:rPr>
          <w:rFonts w:ascii="Times New Roman" w:hAnsi="Times New Roman" w:cs="Times New Roman"/>
          <w:sz w:val="24"/>
          <w:szCs w:val="24"/>
        </w:rPr>
      </w:pPr>
    </w:p>
    <w:p w:rsidR="00AB3E40" w:rsidRPr="008B5F20" w:rsidRDefault="00AB3E40" w:rsidP="00CF1830">
      <w:pPr>
        <w:pStyle w:val="ListParagraph"/>
        <w:numPr>
          <w:ilvl w:val="1"/>
          <w:numId w:val="14"/>
        </w:numPr>
        <w:ind w:left="709"/>
        <w:jc w:val="both"/>
        <w:rPr>
          <w:rFonts w:ascii="Times New Roman" w:hAnsi="Times New Roman" w:cs="Times New Roman"/>
          <w:b/>
          <w:bCs/>
          <w:sz w:val="24"/>
          <w:szCs w:val="24"/>
        </w:rPr>
      </w:pPr>
      <w:r w:rsidRPr="008B5F20">
        <w:rPr>
          <w:rFonts w:ascii="Times New Roman" w:hAnsi="Times New Roman" w:cs="Times New Roman"/>
          <w:b/>
          <w:bCs/>
          <w:sz w:val="24"/>
          <w:szCs w:val="24"/>
        </w:rPr>
        <w:lastRenderedPageBreak/>
        <w:t>Model Dakwah Pemberdayan Masyarakat Matra Pendidikan</w:t>
      </w:r>
    </w:p>
    <w:p w:rsidR="00AB3E40" w:rsidRPr="008B5F20" w:rsidRDefault="00AB3E40" w:rsidP="00AB3E40">
      <w:pPr>
        <w:spacing w:line="480" w:lineRule="auto"/>
        <w:ind w:left="284" w:firstLine="654"/>
        <w:jc w:val="both"/>
        <w:rPr>
          <w:rFonts w:ascii="Times New Roman" w:hAnsi="Times New Roman" w:cs="Times New Roman"/>
          <w:sz w:val="24"/>
          <w:szCs w:val="24"/>
        </w:rPr>
      </w:pPr>
      <w:r w:rsidRPr="008B5F20">
        <w:rPr>
          <w:rFonts w:ascii="Times New Roman" w:hAnsi="Times New Roman" w:cs="Times New Roman"/>
          <w:sz w:val="24"/>
          <w:szCs w:val="24"/>
        </w:rPr>
        <w:t xml:space="preserve">Apabila tujuan </w:t>
      </w:r>
      <w:r w:rsidRPr="008B5F20">
        <w:rPr>
          <w:rFonts w:ascii="Times New Roman" w:hAnsi="Times New Roman" w:cs="Times New Roman"/>
          <w:i/>
          <w:iCs/>
          <w:sz w:val="24"/>
          <w:szCs w:val="24"/>
        </w:rPr>
        <w:t>essensial</w:t>
      </w:r>
      <w:r w:rsidRPr="008B5F20">
        <w:rPr>
          <w:rFonts w:ascii="Times New Roman" w:hAnsi="Times New Roman" w:cs="Times New Roman"/>
          <w:sz w:val="24"/>
          <w:szCs w:val="24"/>
        </w:rPr>
        <w:t xml:space="preserve"> pengembangan masyarakat adalah tercapainya peningkatan kualitas manusia (bukan</w:t>
      </w:r>
      <w:r w:rsidR="00A0388C" w:rsidRPr="008B5F20">
        <w:rPr>
          <w:rFonts w:ascii="Times New Roman" w:hAnsi="Times New Roman" w:cs="Times New Roman"/>
          <w:sz w:val="24"/>
          <w:szCs w:val="24"/>
        </w:rPr>
        <w:t xml:space="preserve"> s</w:t>
      </w:r>
      <w:r w:rsidRPr="008B5F20">
        <w:rPr>
          <w:rFonts w:ascii="Times New Roman" w:hAnsi="Times New Roman" w:cs="Times New Roman"/>
          <w:sz w:val="24"/>
          <w:szCs w:val="24"/>
        </w:rPr>
        <w:t>ekedar pemenuhan</w:t>
      </w:r>
      <w:r w:rsidR="00A0388C" w:rsidRPr="008B5F20">
        <w:rPr>
          <w:rFonts w:ascii="Times New Roman" w:hAnsi="Times New Roman" w:cs="Times New Roman"/>
          <w:sz w:val="24"/>
          <w:szCs w:val="24"/>
        </w:rPr>
        <w:t xml:space="preserve"> </w:t>
      </w:r>
      <w:r w:rsidRPr="008B5F20">
        <w:rPr>
          <w:rFonts w:ascii="Times New Roman" w:hAnsi="Times New Roman" w:cs="Times New Roman"/>
          <w:sz w:val="24"/>
          <w:szCs w:val="24"/>
        </w:rPr>
        <w:t>barang-barang yang menjadi kebutuhannya), maka perubahan yang diharapkan terjadi dalam kegiatan pemberdayaan masyarakat adalah perubahan kualitas diri (</w:t>
      </w:r>
      <w:r w:rsidRPr="008B5F20">
        <w:rPr>
          <w:rFonts w:ascii="Times New Roman" w:hAnsi="Times New Roman" w:cs="Times New Roman"/>
          <w:i/>
          <w:iCs/>
          <w:sz w:val="24"/>
          <w:szCs w:val="24"/>
        </w:rPr>
        <w:t>ins</w:t>
      </w:r>
      <w:r w:rsidR="00D76164">
        <w:rPr>
          <w:rFonts w:ascii="Times New Roman" w:hAnsi="Times New Roman" w:cs="Times New Roman"/>
          <w:i/>
          <w:iCs/>
          <w:sz w:val="24"/>
          <w:szCs w:val="24"/>
        </w:rPr>
        <w:t>ā</w:t>
      </w:r>
      <w:r w:rsidRPr="008B5F20">
        <w:rPr>
          <w:rFonts w:ascii="Times New Roman" w:hAnsi="Times New Roman" w:cs="Times New Roman"/>
          <w:i/>
          <w:iCs/>
          <w:sz w:val="24"/>
          <w:szCs w:val="24"/>
        </w:rPr>
        <w:t>niy</w:t>
      </w:r>
      <w:r w:rsidR="00D76164">
        <w:rPr>
          <w:rFonts w:ascii="Times New Roman" w:hAnsi="Times New Roman" w:cs="Times New Roman"/>
          <w:i/>
          <w:iCs/>
          <w:sz w:val="24"/>
          <w:szCs w:val="24"/>
        </w:rPr>
        <w:t>ya</w:t>
      </w:r>
      <w:r w:rsidRPr="008B5F20">
        <w:rPr>
          <w:rFonts w:ascii="Times New Roman" w:hAnsi="Times New Roman" w:cs="Times New Roman"/>
          <w:i/>
          <w:iCs/>
          <w:sz w:val="24"/>
          <w:szCs w:val="24"/>
        </w:rPr>
        <w:t>h</w:t>
      </w:r>
      <w:r w:rsidRPr="008B5F20">
        <w:rPr>
          <w:rFonts w:ascii="Times New Roman" w:hAnsi="Times New Roman" w:cs="Times New Roman"/>
          <w:sz w:val="24"/>
          <w:szCs w:val="24"/>
        </w:rPr>
        <w:t>). Untuk mencapai tujuan itu maka proses pengembangan masyarakat harus dapat menyentuh aspek-aspek penting kualitas manusia, seperti perkembangan kemampuan intelektual, sikap postif dalam hidup, kemandirian dan kreatifitasnya,. Untuk menjangkau perubahan kualitas manusia tersebut maka pendekatan pemberdayaan masyarakat harus menggunakan pendekatan pembelajaran masyarakat.</w:t>
      </w:r>
    </w:p>
    <w:p w:rsidR="00AB3E40" w:rsidRPr="008B5F20" w:rsidRDefault="00AB3E40" w:rsidP="00AB3E40">
      <w:pPr>
        <w:spacing w:line="480" w:lineRule="auto"/>
        <w:ind w:left="284" w:firstLine="654"/>
        <w:jc w:val="both"/>
        <w:rPr>
          <w:rFonts w:ascii="Times New Roman" w:hAnsi="Times New Roman" w:cs="Times New Roman"/>
          <w:sz w:val="24"/>
          <w:szCs w:val="24"/>
        </w:rPr>
      </w:pPr>
      <w:r w:rsidRPr="008B5F20">
        <w:rPr>
          <w:rFonts w:ascii="Times New Roman" w:hAnsi="Times New Roman" w:cs="Times New Roman"/>
          <w:sz w:val="24"/>
          <w:szCs w:val="24"/>
        </w:rPr>
        <w:t xml:space="preserve">Pemberdayaan masyarakat sebagai sebuah proses pembelajaran, maka dalam implementasinya penting untuk meletakkan asumsi-asumsi perubahan yang dijadikan sebagai titik pijak pembelajaran masyarakat yang didalamnya syarat dengan muatan nilai-nilai pendidikan. Asumsi-asumsi yang </w:t>
      </w:r>
      <w:r w:rsidR="002B3AFC" w:rsidRPr="008B5F20">
        <w:rPr>
          <w:rFonts w:ascii="Times New Roman" w:hAnsi="Times New Roman" w:cs="Times New Roman"/>
          <w:sz w:val="24"/>
          <w:szCs w:val="24"/>
        </w:rPr>
        <w:t>penting untuk dijadikan landasa</w:t>
      </w:r>
      <w:r w:rsidRPr="008B5F20">
        <w:rPr>
          <w:rFonts w:ascii="Times New Roman" w:hAnsi="Times New Roman" w:cs="Times New Roman"/>
          <w:sz w:val="24"/>
          <w:szCs w:val="24"/>
        </w:rPr>
        <w:t>n pijak pemberdayaan masyarakat matra pendidikan bagi pendakwah adalah sebagai berikut:</w:t>
      </w:r>
    </w:p>
    <w:p w:rsidR="00AB3E40" w:rsidRPr="008B5F20" w:rsidRDefault="00AB3E40" w:rsidP="00D41042">
      <w:pPr>
        <w:pStyle w:val="ListParagraph"/>
        <w:numPr>
          <w:ilvl w:val="0"/>
          <w:numId w:val="18"/>
        </w:numPr>
        <w:spacing w:line="240" w:lineRule="auto"/>
        <w:ind w:left="1134"/>
        <w:jc w:val="both"/>
        <w:rPr>
          <w:rFonts w:ascii="Times New Roman" w:hAnsi="Times New Roman" w:cs="Times New Roman"/>
          <w:sz w:val="24"/>
          <w:szCs w:val="24"/>
        </w:rPr>
      </w:pPr>
      <w:r w:rsidRPr="008B5F20">
        <w:rPr>
          <w:rFonts w:ascii="Times New Roman" w:hAnsi="Times New Roman" w:cs="Times New Roman"/>
          <w:sz w:val="24"/>
          <w:szCs w:val="24"/>
        </w:rPr>
        <w:t xml:space="preserve">Masyarakat tidak dapat dirubah secara langsung, akan tetapi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hanya dapat membantu masyarakat untuk merubah diri mereka sendiri;</w:t>
      </w:r>
    </w:p>
    <w:p w:rsidR="00AB3E40" w:rsidRPr="008B5F20" w:rsidRDefault="00AB3E40" w:rsidP="00D41042">
      <w:pPr>
        <w:pStyle w:val="ListParagraph"/>
        <w:numPr>
          <w:ilvl w:val="0"/>
          <w:numId w:val="18"/>
        </w:numPr>
        <w:spacing w:line="240" w:lineRule="auto"/>
        <w:ind w:left="1134"/>
        <w:jc w:val="both"/>
        <w:rPr>
          <w:rFonts w:ascii="Times New Roman" w:hAnsi="Times New Roman" w:cs="Times New Roman"/>
          <w:sz w:val="24"/>
          <w:szCs w:val="24"/>
        </w:rPr>
      </w:pPr>
      <w:r w:rsidRPr="008B5F20">
        <w:rPr>
          <w:rFonts w:ascii="Times New Roman" w:hAnsi="Times New Roman" w:cs="Times New Roman"/>
          <w:sz w:val="24"/>
          <w:szCs w:val="24"/>
        </w:rPr>
        <w:t>Perubahan menggunakan konsep diri yang positif yaitu suatu kepercayaan diri bahwa dirinya berkeinginan melakukan perubahan dan mampu melakukan perubahan itu</w:t>
      </w:r>
    </w:p>
    <w:p w:rsidR="00AB3E40" w:rsidRPr="008B5F20" w:rsidRDefault="00AB3E40" w:rsidP="00D41042">
      <w:pPr>
        <w:pStyle w:val="ListParagraph"/>
        <w:numPr>
          <w:ilvl w:val="0"/>
          <w:numId w:val="18"/>
        </w:numPr>
        <w:spacing w:line="240" w:lineRule="auto"/>
        <w:ind w:left="1134"/>
        <w:jc w:val="both"/>
        <w:rPr>
          <w:rFonts w:ascii="Times New Roman" w:hAnsi="Times New Roman" w:cs="Times New Roman"/>
          <w:sz w:val="24"/>
          <w:szCs w:val="24"/>
        </w:rPr>
      </w:pPr>
      <w:r w:rsidRPr="008B5F20">
        <w:rPr>
          <w:rFonts w:ascii="Times New Roman" w:hAnsi="Times New Roman" w:cs="Times New Roman"/>
          <w:sz w:val="24"/>
          <w:szCs w:val="24"/>
        </w:rPr>
        <w:t>Individu dalam masyarakat akan termotivasi dalam melibatkan diri dalam kegiatan pengembangan (pengajaran) apabila kegiatan pengembangan itu dapat memenuhi kebutuhan dan minatnya;</w:t>
      </w:r>
    </w:p>
    <w:p w:rsidR="00AB3E40" w:rsidRPr="008B5F20" w:rsidRDefault="00AB3E40" w:rsidP="00D41042">
      <w:pPr>
        <w:pStyle w:val="ListParagraph"/>
        <w:numPr>
          <w:ilvl w:val="0"/>
          <w:numId w:val="18"/>
        </w:numPr>
        <w:spacing w:line="240" w:lineRule="auto"/>
        <w:ind w:left="1134"/>
        <w:jc w:val="both"/>
        <w:rPr>
          <w:rFonts w:ascii="Times New Roman" w:hAnsi="Times New Roman" w:cs="Times New Roman"/>
          <w:sz w:val="24"/>
          <w:szCs w:val="24"/>
        </w:rPr>
      </w:pPr>
      <w:r w:rsidRPr="008B5F20">
        <w:rPr>
          <w:rFonts w:ascii="Times New Roman" w:hAnsi="Times New Roman" w:cs="Times New Roman"/>
          <w:sz w:val="24"/>
          <w:szCs w:val="24"/>
        </w:rPr>
        <w:t>Setiap individu mengharapkan agar mereka dapat mengarahkan perubahan diri sesuai dengan apa yang mereka harapkan;</w:t>
      </w:r>
    </w:p>
    <w:p w:rsidR="00AB3E40" w:rsidRPr="008B5F20" w:rsidRDefault="00AB3E40" w:rsidP="00D41042">
      <w:pPr>
        <w:pStyle w:val="ListParagraph"/>
        <w:numPr>
          <w:ilvl w:val="0"/>
          <w:numId w:val="18"/>
        </w:numPr>
        <w:spacing w:line="240" w:lineRule="auto"/>
        <w:ind w:left="1134"/>
        <w:jc w:val="both"/>
        <w:rPr>
          <w:rFonts w:ascii="Times New Roman" w:hAnsi="Times New Roman" w:cs="Times New Roman"/>
          <w:sz w:val="24"/>
          <w:szCs w:val="24"/>
        </w:rPr>
      </w:pPr>
      <w:r w:rsidRPr="008B5F20">
        <w:rPr>
          <w:rFonts w:ascii="Times New Roman" w:hAnsi="Times New Roman" w:cs="Times New Roman"/>
          <w:sz w:val="24"/>
          <w:szCs w:val="24"/>
        </w:rPr>
        <w:lastRenderedPageBreak/>
        <w:t>Kegiatan pemberdayaan masyarakat hendaknya merupakan kegiatan yang menyenangkan, bukan hanya melibatkan tenaga fisik saja, tetapi juga melibatkan fikiran, perasaan, emosi, dan intuisi secara keseluruhan.</w:t>
      </w:r>
      <w:r w:rsidR="00D41042" w:rsidRPr="008B5F20">
        <w:rPr>
          <w:rStyle w:val="FootnoteReference"/>
          <w:rFonts w:ascii="Times New Roman" w:hAnsi="Times New Roman" w:cs="Times New Roman"/>
          <w:sz w:val="24"/>
          <w:szCs w:val="24"/>
        </w:rPr>
        <w:footnoteReference w:id="113"/>
      </w:r>
    </w:p>
    <w:p w:rsidR="00AB3E40" w:rsidRPr="008B5F20" w:rsidRDefault="00AB3E40" w:rsidP="00AB3E40">
      <w:pPr>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Berangkat dari asumsi-asumsi sebagai landasan pijak tersebut, maka prinsip pembelajaran masyarakat perlu diperhatikan dalam pelaksanaan pemberdayaan masyarakat matra pendidikan adalah menyangkut tentang:</w:t>
      </w:r>
    </w:p>
    <w:p w:rsidR="00AB3E40" w:rsidRPr="008B5F20" w:rsidRDefault="00AB3E40" w:rsidP="00D41042">
      <w:pPr>
        <w:pStyle w:val="ListParagraph"/>
        <w:numPr>
          <w:ilvl w:val="0"/>
          <w:numId w:val="19"/>
        </w:numPr>
        <w:spacing w:line="240" w:lineRule="auto"/>
        <w:ind w:left="1276"/>
        <w:jc w:val="both"/>
        <w:rPr>
          <w:rFonts w:ascii="Times New Roman" w:hAnsi="Times New Roman" w:cs="Times New Roman"/>
          <w:sz w:val="24"/>
          <w:szCs w:val="24"/>
        </w:rPr>
      </w:pPr>
      <w:r w:rsidRPr="008B5F20">
        <w:rPr>
          <w:rFonts w:ascii="Times New Roman" w:hAnsi="Times New Roman" w:cs="Times New Roman"/>
          <w:sz w:val="24"/>
          <w:szCs w:val="24"/>
        </w:rPr>
        <w:t>Hubungan harmoni antara pendakwah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dengan masyarakat yang diberdayakan. Untuk mewujudkan keharmonisan hubungan ini,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perlu melakukan kegiatan berupa membangun restu dan membangun kepercayaan terhadap masyarakat yang akan diberdayakan. Masyarakat disini adalah sekumpulan orang-orang yang biasanya sudah memiliki struktur dalam level tertentu, dalam hal ini pemimpin atau yang ditokohkan dikalangan mereka. Restu dari tokoh (</w:t>
      </w:r>
      <w:r w:rsidRPr="00C61A03">
        <w:rPr>
          <w:rFonts w:ascii="Times New Roman" w:hAnsi="Times New Roman" w:cs="Times New Roman"/>
          <w:i/>
          <w:sz w:val="24"/>
          <w:szCs w:val="24"/>
        </w:rPr>
        <w:t>key persons</w:t>
      </w:r>
      <w:r w:rsidRPr="008B5F20">
        <w:rPr>
          <w:rFonts w:ascii="Times New Roman" w:hAnsi="Times New Roman" w:cs="Times New Roman"/>
          <w:sz w:val="24"/>
          <w:szCs w:val="24"/>
        </w:rPr>
        <w:t xml:space="preserve">) dalam masyarakat akan memudahkan terciptanya keharmonisan dengan masyarkat. Disamping itu, masyarakat harus juga mengetahi bahwa kehadiran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dilingkungannya disertai dengan niat yang baik yang tampak dari sikap, tutur kata, dan perilakunya dalam upaya membawa atau menghantarkan masyarakat pada kehidupan yang lebih baik. </w:t>
      </w:r>
    </w:p>
    <w:p w:rsidR="00AB3E40" w:rsidRPr="008B5F20" w:rsidRDefault="00AB3E40" w:rsidP="00D41042">
      <w:pPr>
        <w:pStyle w:val="ListParagraph"/>
        <w:numPr>
          <w:ilvl w:val="0"/>
          <w:numId w:val="19"/>
        </w:numPr>
        <w:spacing w:line="240" w:lineRule="auto"/>
        <w:ind w:left="1276"/>
        <w:jc w:val="both"/>
        <w:rPr>
          <w:rFonts w:ascii="Times New Roman" w:hAnsi="Times New Roman" w:cs="Times New Roman"/>
          <w:sz w:val="24"/>
          <w:szCs w:val="24"/>
        </w:rPr>
      </w:pPr>
      <w:r w:rsidRPr="008B5F20">
        <w:rPr>
          <w:rFonts w:ascii="Times New Roman" w:hAnsi="Times New Roman" w:cs="Times New Roman"/>
          <w:sz w:val="24"/>
          <w:szCs w:val="24"/>
        </w:rPr>
        <w:t xml:space="preserve">Keberadaan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sebagai pembimbing. Agar urgensi pemberdayaan masyatakat dapat mencapai hasil yang diinginkan, maka dalam pelaksanaannya,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tidak bertindak sebagai guru yang mengajarkan mata pelajaran tertentu pada siswanya. Akan tetapi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lebih berperan sebagai pembimbing dan memberikan informasi kepada subjek yang dikembangankan dalam memecahkan masalah-masalah yang krusial yang sedang dihadapi.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dan masyarakat sama-sama menjadi subjek dalam kegiatan pemberdayaan masyarakat, sama-sama menjadi sumber pembelajaran dan sama-sama berusaha untuk mendapatkan pengetahuan dan pengalaman baru antar keduanya.</w:t>
      </w:r>
    </w:p>
    <w:p w:rsidR="00AB3E40" w:rsidRPr="008B5F20" w:rsidRDefault="00AB3E40" w:rsidP="00D41042">
      <w:pPr>
        <w:pStyle w:val="ListParagraph"/>
        <w:numPr>
          <w:ilvl w:val="0"/>
          <w:numId w:val="19"/>
        </w:numPr>
        <w:spacing w:line="240" w:lineRule="auto"/>
        <w:ind w:left="1276"/>
        <w:jc w:val="both"/>
        <w:rPr>
          <w:rFonts w:ascii="Times New Roman" w:hAnsi="Times New Roman" w:cs="Times New Roman"/>
          <w:sz w:val="24"/>
          <w:szCs w:val="24"/>
        </w:rPr>
      </w:pPr>
      <w:r w:rsidRPr="008B5F20">
        <w:rPr>
          <w:rFonts w:ascii="Times New Roman" w:hAnsi="Times New Roman" w:cs="Times New Roman"/>
          <w:sz w:val="24"/>
          <w:szCs w:val="24"/>
        </w:rPr>
        <w:t xml:space="preserve">Pengorganisasian materi pemberdayaan. Dalam pengorganisasian materi pemberdayaan masyarakat,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hendaklah memanfaatkan pengalaman masyarakat yang dikembangkan dan mengikutsertakan mereka dalam merumuskan tujuan dan bentuk kegiatan pengembangan. Dengan memanfaatkan semaksimal mungkin pengalaman mereka, maka subjek yang akan dikembangkan akan dapat saling membelajarkan satu sama lain dalam sebuah dialog banyak arah. Keikutsertaan masyarakat dalam perumusan tujuan </w:t>
      </w:r>
      <w:r w:rsidRPr="008B5F20">
        <w:rPr>
          <w:rFonts w:ascii="Times New Roman" w:hAnsi="Times New Roman" w:cs="Times New Roman"/>
          <w:sz w:val="24"/>
          <w:szCs w:val="24"/>
        </w:rPr>
        <w:lastRenderedPageBreak/>
        <w:t>pemberdayaan, diharapkan dapat menumbuhkan rasa tanggungjawab masyarakat akan kegiatan pemberdayaan masyarakat matra pendidikan.</w:t>
      </w:r>
    </w:p>
    <w:p w:rsidR="00AB3E40" w:rsidRPr="008B5F20" w:rsidRDefault="00AB3E40" w:rsidP="00D41042">
      <w:pPr>
        <w:pStyle w:val="ListParagraph"/>
        <w:numPr>
          <w:ilvl w:val="0"/>
          <w:numId w:val="19"/>
        </w:numPr>
        <w:spacing w:line="240" w:lineRule="auto"/>
        <w:ind w:left="1276"/>
        <w:jc w:val="both"/>
        <w:rPr>
          <w:rFonts w:ascii="Times New Roman" w:hAnsi="Times New Roman" w:cs="Times New Roman"/>
          <w:sz w:val="24"/>
          <w:szCs w:val="24"/>
        </w:rPr>
      </w:pPr>
      <w:r w:rsidRPr="008B5F20">
        <w:rPr>
          <w:rFonts w:ascii="Times New Roman" w:hAnsi="Times New Roman" w:cs="Times New Roman"/>
          <w:sz w:val="24"/>
          <w:szCs w:val="24"/>
        </w:rPr>
        <w:t>Pemilihan dan penggunaan metode pemb</w:t>
      </w:r>
      <w:r w:rsidR="00610049">
        <w:rPr>
          <w:rFonts w:ascii="Times New Roman" w:hAnsi="Times New Roman" w:cs="Times New Roman"/>
          <w:sz w:val="24"/>
          <w:szCs w:val="24"/>
        </w:rPr>
        <w:t>erdayaan. Banyak macam metode y</w:t>
      </w:r>
      <w:r w:rsidRPr="008B5F20">
        <w:rPr>
          <w:rFonts w:ascii="Times New Roman" w:hAnsi="Times New Roman" w:cs="Times New Roman"/>
          <w:sz w:val="24"/>
          <w:szCs w:val="24"/>
        </w:rPr>
        <w:t>ang dapat diterapkan dalam kegiatan pemberdayaan masyarakat. Namun yang paling penting diperhatikan adalah memilih metode yang paling tepat untuk menyampaikan materi pemberdayaan masyarakat agar tercapai tujuan yang diharapkan, yaitu: memberikan pengetahuan baru, keterampilan baru, atau membantu menata pengalaman yang selama ini telah dimiliki untuk bisa berkembang dalam kehidupannya.</w:t>
      </w:r>
    </w:p>
    <w:p w:rsidR="00AB3E40" w:rsidRPr="008B5F20" w:rsidRDefault="00AB3E40" w:rsidP="00E606E0">
      <w:pPr>
        <w:pStyle w:val="ListParagraph"/>
        <w:numPr>
          <w:ilvl w:val="0"/>
          <w:numId w:val="19"/>
        </w:numPr>
        <w:spacing w:line="240" w:lineRule="auto"/>
        <w:ind w:left="1276"/>
        <w:jc w:val="both"/>
        <w:rPr>
          <w:rFonts w:ascii="Times New Roman" w:hAnsi="Times New Roman" w:cs="Times New Roman"/>
          <w:sz w:val="24"/>
          <w:szCs w:val="24"/>
        </w:rPr>
      </w:pPr>
      <w:r w:rsidRPr="008B5F20">
        <w:rPr>
          <w:rFonts w:ascii="Times New Roman" w:hAnsi="Times New Roman" w:cs="Times New Roman"/>
          <w:sz w:val="24"/>
          <w:szCs w:val="24"/>
        </w:rPr>
        <w:t xml:space="preserve">Kegiatan pemberdayaan masyarakat berpusat pada masalah yang sedang dihadapi masyarakat. Masyarakat berkembang adalah masyarakat yang mengalami proses perubahan menuju kearah kehidupan ideal yang dicita-citakan bersama. Kefahaman akan kondisi ideal kehidupan bersama dengan segala keindahannya merupakan realitas yang mesti dimiliki. Disamping itu problema kehidupan yang dialami saat ini dengan segala ancaman-ancaman yang akan terjadi bila tidak diatasi bersama merupakan realita yang mesti disadari. Sehingga terjadi kesepakatan sosial bahwa upaya pemberdayaan masyarakat adalah kegiatan yang berusaha untuk melepas dari masalah-masalah krusial yang membelenggu masyarakat menuju kehidupan baru, bebas dari himpitan penghambat perkembangan. </w:t>
      </w:r>
    </w:p>
    <w:p w:rsidR="00AB3E40" w:rsidRPr="008B5F20" w:rsidRDefault="00AB3E40" w:rsidP="00AB3E40">
      <w:pPr>
        <w:ind w:left="284"/>
        <w:jc w:val="both"/>
        <w:rPr>
          <w:rFonts w:ascii="Times New Roman" w:hAnsi="Times New Roman" w:cs="Times New Roman"/>
          <w:sz w:val="24"/>
          <w:szCs w:val="24"/>
        </w:rPr>
      </w:pPr>
    </w:p>
    <w:p w:rsidR="00AB3E40" w:rsidRPr="008B5F20" w:rsidRDefault="00AB3E40" w:rsidP="00CF1830">
      <w:pPr>
        <w:pStyle w:val="ListParagraph"/>
        <w:numPr>
          <w:ilvl w:val="1"/>
          <w:numId w:val="14"/>
        </w:numPr>
        <w:ind w:left="709"/>
        <w:jc w:val="both"/>
        <w:rPr>
          <w:rFonts w:ascii="Times New Roman" w:hAnsi="Times New Roman" w:cs="Times New Roman"/>
          <w:b/>
          <w:bCs/>
          <w:sz w:val="24"/>
          <w:szCs w:val="24"/>
        </w:rPr>
      </w:pPr>
      <w:r w:rsidRPr="008B5F20">
        <w:rPr>
          <w:rFonts w:ascii="Times New Roman" w:hAnsi="Times New Roman" w:cs="Times New Roman"/>
          <w:b/>
          <w:bCs/>
          <w:sz w:val="24"/>
          <w:szCs w:val="24"/>
        </w:rPr>
        <w:t>Implementasi Dakwah Pemberdayan Masyarakat Matra Pendidikan</w:t>
      </w:r>
    </w:p>
    <w:p w:rsidR="00AB3E40" w:rsidRPr="008B5F20" w:rsidRDefault="00AB3E40" w:rsidP="00AB3E40">
      <w:pPr>
        <w:pStyle w:val="ListParagraph"/>
        <w:ind w:left="284"/>
        <w:jc w:val="both"/>
        <w:rPr>
          <w:rFonts w:ascii="Times New Roman" w:hAnsi="Times New Roman" w:cs="Times New Roman"/>
          <w:sz w:val="24"/>
          <w:szCs w:val="24"/>
        </w:rPr>
      </w:pP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Dengan meminjam perspektif Jhon Dewey maka apa yang dilakukan oleh lembaga pendidikan pada kegiatan pengembangan masyarakat (</w:t>
      </w:r>
      <w:r w:rsidRPr="008B5F20">
        <w:rPr>
          <w:rFonts w:ascii="Times New Roman" w:hAnsi="Times New Roman" w:cs="Times New Roman"/>
          <w:i/>
          <w:iCs/>
          <w:sz w:val="24"/>
          <w:szCs w:val="24"/>
        </w:rPr>
        <w:t>community development</w:t>
      </w:r>
      <w:r w:rsidRPr="008B5F20">
        <w:rPr>
          <w:rFonts w:ascii="Times New Roman" w:hAnsi="Times New Roman" w:cs="Times New Roman"/>
          <w:sz w:val="24"/>
          <w:szCs w:val="24"/>
        </w:rPr>
        <w:t>) merupakan bagian aksi-aksi sosial kongkret dalam rangkan membangun atau  merekonstruksi sosial masyarakat.</w:t>
      </w:r>
      <w:r w:rsidRPr="008B5F20">
        <w:rPr>
          <w:rStyle w:val="FootnoteReference"/>
          <w:rFonts w:ascii="Times New Roman" w:hAnsi="Times New Roman" w:cs="Times New Roman"/>
          <w:sz w:val="24"/>
          <w:szCs w:val="24"/>
        </w:rPr>
        <w:footnoteReference w:id="114"/>
      </w:r>
      <w:r w:rsidRPr="008B5F20">
        <w:rPr>
          <w:rFonts w:ascii="Times New Roman" w:hAnsi="Times New Roman" w:cs="Times New Roman"/>
          <w:sz w:val="24"/>
          <w:szCs w:val="24"/>
        </w:rPr>
        <w:t xml:space="preserve"> Dewey berpendapat bahwa pendidikan bisa berfungsi ganda yaitu untuk pengembangan personal (individu) dan sosial, sebagaimana setiap orang berperan ganda sebagai individu dan anggota masyarakat. Lembaga pendidikan dalam konteks ini berperan sebagai agen perubahan sosial.</w:t>
      </w:r>
    </w:p>
    <w:p w:rsidR="005D5893"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lastRenderedPageBreak/>
        <w:t>Oleh karena itu, ia menginginkan agar pengorganisasian pendidikan perlu didasarkan pada pengalaman yang dibutuhkan, demokrasi pendidikan, kontinuitas pengembangan pengalaman dan interaksi antar teori serta praktek. Dewey yang mengidealkan lembaga pendidikan sebagai miniatur kehidupan sosial dan berupaya mendekatkan upaya-upaya teoritis dengan berbagai tuntutan praktis secara nyata.</w:t>
      </w:r>
      <w:r w:rsidRPr="008B5F20">
        <w:rPr>
          <w:rStyle w:val="FootnoteReference"/>
          <w:rFonts w:ascii="Times New Roman" w:hAnsi="Times New Roman" w:cs="Times New Roman"/>
          <w:sz w:val="24"/>
          <w:szCs w:val="24"/>
        </w:rPr>
        <w:footnoteReference w:id="115"/>
      </w:r>
      <w:r w:rsidRPr="008B5F20">
        <w:rPr>
          <w:rFonts w:ascii="Times New Roman" w:hAnsi="Times New Roman" w:cs="Times New Roman"/>
          <w:sz w:val="24"/>
          <w:szCs w:val="24"/>
        </w:rPr>
        <w:t xml:space="preserve"> </w:t>
      </w: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Dalam kerangka demikian ini, program pengembangan masyarakat yang digagas oleh sebuah lembaga pendidikan diduga menjadi salah satu faktor penting yang mempengaruhi proses perubahan sebuah komunitas menuju ketingkatan yang lebih baik.</w:t>
      </w:r>
    </w:p>
    <w:p w:rsidR="00AB3E4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Selain itu, keterlibatan lembaga pendidikan para program kemasyarakatan, sebagai</w:t>
      </w:r>
      <w:r w:rsidR="00F66C20">
        <w:rPr>
          <w:rFonts w:ascii="Times New Roman" w:hAnsi="Times New Roman" w:cs="Times New Roman"/>
          <w:sz w:val="24"/>
          <w:szCs w:val="24"/>
        </w:rPr>
        <w:t>ma</w:t>
      </w:r>
      <w:r w:rsidRPr="008B5F20">
        <w:rPr>
          <w:rFonts w:ascii="Times New Roman" w:hAnsi="Times New Roman" w:cs="Times New Roman"/>
          <w:sz w:val="24"/>
          <w:szCs w:val="24"/>
        </w:rPr>
        <w:t>na disampaikan oleh Paulo Freire dapat ditafsirkan sebagai pemerdekaan komunitas dalam mengenali dan menghadapi realita secara objektif. Pendidikan tidak tepat jika dilakukan dengan gaya lembaga keuangan, karena lembaga pendidikan gaya ini bersifat opresif yang menghancurkan kebebasan dan kreatifitas manusia. Pendidikan bergaya lembaga bisnis harus diganti dengan pendidikan memerdekakan (pengajaran dialogis).</w:t>
      </w:r>
      <w:r w:rsidRPr="008B5F20">
        <w:rPr>
          <w:rStyle w:val="FootnoteReference"/>
          <w:rFonts w:ascii="Times New Roman" w:hAnsi="Times New Roman" w:cs="Times New Roman"/>
          <w:sz w:val="24"/>
          <w:szCs w:val="24"/>
        </w:rPr>
        <w:footnoteReference w:id="116"/>
      </w:r>
      <w:r w:rsidRPr="008B5F20">
        <w:rPr>
          <w:rFonts w:ascii="Times New Roman" w:hAnsi="Times New Roman" w:cs="Times New Roman"/>
          <w:sz w:val="24"/>
          <w:szCs w:val="24"/>
        </w:rPr>
        <w:t xml:space="preserve"> Oleh karena itu, Freire menganjurkan model pendidikan hadap masalah (</w:t>
      </w:r>
      <w:r w:rsidRPr="008B5F20">
        <w:rPr>
          <w:rFonts w:ascii="Times New Roman" w:hAnsi="Times New Roman" w:cs="Times New Roman"/>
          <w:i/>
          <w:iCs/>
          <w:sz w:val="24"/>
          <w:szCs w:val="24"/>
        </w:rPr>
        <w:t>problem</w:t>
      </w:r>
      <w:r w:rsidR="00A0388C" w:rsidRPr="008B5F20">
        <w:rPr>
          <w:rFonts w:ascii="Times New Roman" w:hAnsi="Times New Roman" w:cs="Times New Roman"/>
          <w:i/>
          <w:iCs/>
          <w:sz w:val="24"/>
          <w:szCs w:val="24"/>
        </w:rPr>
        <w:t>s</w:t>
      </w:r>
      <w:r w:rsidRPr="008B5F20">
        <w:rPr>
          <w:rFonts w:ascii="Times New Roman" w:hAnsi="Times New Roman" w:cs="Times New Roman"/>
          <w:i/>
          <w:iCs/>
          <w:sz w:val="24"/>
          <w:szCs w:val="24"/>
        </w:rPr>
        <w:t xml:space="preserve"> posing education</w:t>
      </w:r>
      <w:r w:rsidRPr="008B5F20">
        <w:rPr>
          <w:rFonts w:ascii="Times New Roman" w:hAnsi="Times New Roman" w:cs="Times New Roman"/>
          <w:sz w:val="24"/>
          <w:szCs w:val="24"/>
        </w:rPr>
        <w:t xml:space="preserve">). Anak didik menjadi subjek yang belajar, subjek yang bertindak, berfikir dan pada saat yang bersamaan bericara menyatakan hasil tindakan dan buah pikirannya. Dengan demikian, pendidikan berperan sebagai pelaku transformasi sosial. </w:t>
      </w:r>
    </w:p>
    <w:p w:rsidR="00AB3E40" w:rsidRPr="008B5F20" w:rsidRDefault="00AB3E40" w:rsidP="00CF1830">
      <w:pPr>
        <w:pStyle w:val="ListParagraph"/>
        <w:numPr>
          <w:ilvl w:val="1"/>
          <w:numId w:val="14"/>
        </w:numPr>
        <w:ind w:left="709"/>
        <w:jc w:val="both"/>
        <w:rPr>
          <w:rFonts w:ascii="Times New Roman" w:hAnsi="Times New Roman" w:cs="Times New Roman"/>
          <w:b/>
          <w:bCs/>
          <w:sz w:val="24"/>
          <w:szCs w:val="24"/>
        </w:rPr>
      </w:pPr>
      <w:r w:rsidRPr="008B5F20">
        <w:rPr>
          <w:rFonts w:ascii="Times New Roman" w:hAnsi="Times New Roman" w:cs="Times New Roman"/>
          <w:b/>
          <w:bCs/>
          <w:sz w:val="24"/>
          <w:szCs w:val="24"/>
        </w:rPr>
        <w:lastRenderedPageBreak/>
        <w:t xml:space="preserve">Peran </w:t>
      </w:r>
      <w:r w:rsidR="001E466E">
        <w:rPr>
          <w:rFonts w:ascii="Times New Roman" w:hAnsi="Times New Roman" w:cs="Times New Roman"/>
          <w:b/>
          <w:bCs/>
          <w:sz w:val="24"/>
          <w:szCs w:val="24"/>
        </w:rPr>
        <w:t>Da’i</w:t>
      </w:r>
      <w:r w:rsidRPr="008B5F20">
        <w:rPr>
          <w:rFonts w:ascii="Times New Roman" w:hAnsi="Times New Roman" w:cs="Times New Roman"/>
          <w:b/>
          <w:bCs/>
          <w:sz w:val="24"/>
          <w:szCs w:val="24"/>
        </w:rPr>
        <w:t xml:space="preserve"> dalam Pemberdayan Masyarakat Matra Pendidikan </w:t>
      </w:r>
    </w:p>
    <w:p w:rsidR="007914E3" w:rsidRPr="008B5F20" w:rsidRDefault="007914E3" w:rsidP="007914E3">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Peran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dalam masyarakat pada matra pendidikan dapat digolongkan menjadi tiga macam, yaitu: </w:t>
      </w:r>
    </w:p>
    <w:p w:rsidR="007914E3" w:rsidRPr="008B5F20" w:rsidRDefault="007914E3" w:rsidP="007914E3">
      <w:pPr>
        <w:pStyle w:val="ListParagraph"/>
        <w:numPr>
          <w:ilvl w:val="0"/>
          <w:numId w:val="26"/>
        </w:numPr>
        <w:tabs>
          <w:tab w:val="left" w:pos="993"/>
        </w:tabs>
        <w:spacing w:after="0" w:line="480" w:lineRule="auto"/>
        <w:ind w:left="709"/>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Peran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sebagai Pembina masyarakat</w:t>
      </w:r>
    </w:p>
    <w:p w:rsidR="007914E3" w:rsidRPr="008B5F20" w:rsidRDefault="007914E3" w:rsidP="007914E3">
      <w:pPr>
        <w:tabs>
          <w:tab w:val="left" w:pos="993"/>
        </w:tabs>
        <w:spacing w:after="0" w:line="480" w:lineRule="auto"/>
        <w:ind w:left="284"/>
        <w:contextualSpacing/>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ab/>
        <w:t xml:space="preserve">Lembaga pendidikan mempunyai peranan yang sangat penting dalam memperbaiki kehidupan masyakat dengan jalan memecahkan berbagai masalah yang dihadapi oleh masyarakat dengan ikut serta dalam kegiatan – kegiatan pembangunan yang sedang dilakukan masyarakat.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sebagai pembina masyarakat baik secara pribadi maupun tugas profesi dapat menggunakan sikap kesempatan yang ada untuk membantu berhasilnya rencana pembangunan dalam masyarakat dengan bahasa agama, seperti turut serta dalam kegiatan keluarga berencana, bimbingan masyarakat, koprasi, PKK, dan sebagainya. Partisipasi seorang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akan dapat memotifasi masyarakat untuk membangun.</w:t>
      </w:r>
    </w:p>
    <w:p w:rsidR="007914E3" w:rsidRPr="008B5F20" w:rsidRDefault="007914E3" w:rsidP="007914E3">
      <w:pPr>
        <w:pStyle w:val="ListParagraph"/>
        <w:numPr>
          <w:ilvl w:val="0"/>
          <w:numId w:val="26"/>
        </w:numPr>
        <w:tabs>
          <w:tab w:val="left" w:pos="993"/>
        </w:tabs>
        <w:spacing w:after="0" w:line="480" w:lineRule="auto"/>
        <w:ind w:left="709"/>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Peran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sebagai penemu masyarakat</w:t>
      </w:r>
    </w:p>
    <w:p w:rsidR="007914E3" w:rsidRDefault="007914E3" w:rsidP="007914E3">
      <w:pPr>
        <w:tabs>
          <w:tab w:val="left" w:pos="993"/>
        </w:tabs>
        <w:spacing w:after="0" w:line="480" w:lineRule="auto"/>
        <w:ind w:left="284"/>
        <w:contextualSpacing/>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ab/>
        <w:t xml:space="preserve">Banyak hal yang terjadi dalam kehidupan masyarakat baik yang bersifat posif maupun negatif. Sebagai seorang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sudah seyogianya dapat mengajarkan kepada mad’unya tentang pengarung-pengaruh lingkungan yang positif serta dapat memberikan benteng bagi mad’unya  dari pengaruh negatif.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dikatakan sebagai penemu masyarakat karena melalui tangan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akan dibentuk pribadi-pribadi yang kemudian akan hidup dan berkembang serta dapat berguna dalam masyarakat.</w:t>
      </w:r>
    </w:p>
    <w:p w:rsidR="00F70A39" w:rsidRDefault="00F70A39" w:rsidP="007914E3">
      <w:pPr>
        <w:tabs>
          <w:tab w:val="left" w:pos="993"/>
        </w:tabs>
        <w:spacing w:after="0" w:line="480" w:lineRule="auto"/>
        <w:ind w:left="284"/>
        <w:contextualSpacing/>
        <w:jc w:val="both"/>
        <w:rPr>
          <w:rFonts w:ascii="Times New Roman" w:eastAsia="Times New Roman" w:hAnsi="Times New Roman" w:cs="Times New Roman"/>
          <w:sz w:val="24"/>
          <w:szCs w:val="24"/>
          <w:lang w:eastAsia="id-ID"/>
        </w:rPr>
      </w:pPr>
    </w:p>
    <w:p w:rsidR="00F70A39" w:rsidRPr="008B5F20" w:rsidRDefault="00F70A39" w:rsidP="007914E3">
      <w:pPr>
        <w:tabs>
          <w:tab w:val="left" w:pos="993"/>
        </w:tabs>
        <w:spacing w:after="0" w:line="480" w:lineRule="auto"/>
        <w:ind w:left="284"/>
        <w:contextualSpacing/>
        <w:jc w:val="both"/>
        <w:rPr>
          <w:rFonts w:ascii="Times New Roman" w:eastAsia="Times New Roman" w:hAnsi="Times New Roman" w:cs="Times New Roman"/>
          <w:sz w:val="24"/>
          <w:szCs w:val="24"/>
          <w:lang w:eastAsia="id-ID"/>
        </w:rPr>
      </w:pPr>
    </w:p>
    <w:p w:rsidR="007914E3" w:rsidRPr="008B5F20" w:rsidRDefault="007914E3" w:rsidP="007914E3">
      <w:pPr>
        <w:pStyle w:val="ListParagraph"/>
        <w:numPr>
          <w:ilvl w:val="0"/>
          <w:numId w:val="26"/>
        </w:numPr>
        <w:tabs>
          <w:tab w:val="left" w:pos="993"/>
        </w:tabs>
        <w:spacing w:after="0" w:line="480" w:lineRule="auto"/>
        <w:ind w:left="709"/>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lastRenderedPageBreak/>
        <w:t xml:space="preserve">Peran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sebagai agen masyarakat</w:t>
      </w:r>
    </w:p>
    <w:p w:rsidR="007914E3" w:rsidRPr="008B5F20" w:rsidRDefault="007914E3" w:rsidP="007914E3">
      <w:pPr>
        <w:tabs>
          <w:tab w:val="left" w:pos="993"/>
        </w:tabs>
        <w:spacing w:after="0" w:line="480" w:lineRule="auto"/>
        <w:ind w:left="284"/>
        <w:contextualSpacing/>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ab/>
        <w:t xml:space="preserve">Lembaga pendidikan berdiri diantara dua lapangan, yakni mengemban tugas menyampaikan dan mewariskan ilmu, teknologi dan kebudayaan yang terus bekembang.yang kedua yaitu dapat sebagai sarana menampung aspirasi, masalah, kebutuhan, minat serta tuntutan masyarakat. Dari dua lapangan ini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mempunyai peranan agen penampung aspirasi masyarakat serta dapat menjadi penghubung antara masyarakat dan pemerintah khususnya dalam dunia pendidikan. Sebagai agen dalam masyarakat banyak cara yang dapat dilakukan oleh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misalnya berkunjung secara langsung kemasyarakat, mengadakan pertemu</w:t>
      </w:r>
      <w:r w:rsidR="00F66C20">
        <w:rPr>
          <w:rFonts w:ascii="Times New Roman" w:eastAsia="Times New Roman" w:hAnsi="Times New Roman" w:cs="Times New Roman"/>
          <w:sz w:val="24"/>
          <w:szCs w:val="24"/>
          <w:lang w:eastAsia="id-ID"/>
        </w:rPr>
        <w:t>a</w:t>
      </w:r>
      <w:r w:rsidRPr="008B5F20">
        <w:rPr>
          <w:rFonts w:ascii="Times New Roman" w:eastAsia="Times New Roman" w:hAnsi="Times New Roman" w:cs="Times New Roman"/>
          <w:sz w:val="24"/>
          <w:szCs w:val="24"/>
          <w:lang w:eastAsia="id-ID"/>
        </w:rPr>
        <w:t>n-pertemuan guna membahas masalah-masalah dalam pendidikan, mengadakan pameran dan lain sebagainya.</w:t>
      </w:r>
    </w:p>
    <w:p w:rsidR="007914E3" w:rsidRPr="008B5F20" w:rsidRDefault="001E466E" w:rsidP="007914E3">
      <w:pPr>
        <w:spacing w:after="0" w:line="480" w:lineRule="auto"/>
        <w:ind w:left="284"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Da’i</w:t>
      </w:r>
      <w:r w:rsidR="007914E3" w:rsidRPr="008B5F20">
        <w:rPr>
          <w:rFonts w:ascii="Times New Roman" w:eastAsia="Times New Roman" w:hAnsi="Times New Roman" w:cs="Times New Roman"/>
          <w:sz w:val="24"/>
          <w:szCs w:val="24"/>
          <w:lang w:eastAsia="id-ID"/>
        </w:rPr>
        <w:t xml:space="preserve"> mempunyai peran dan pengaruh yang sangat besar dalam kehidupan bermasyarakat. sehingga </w:t>
      </w:r>
      <w:r>
        <w:rPr>
          <w:rFonts w:ascii="Times New Roman" w:eastAsia="Times New Roman" w:hAnsi="Times New Roman" w:cs="Times New Roman"/>
          <w:sz w:val="24"/>
          <w:szCs w:val="24"/>
          <w:lang w:eastAsia="id-ID"/>
        </w:rPr>
        <w:t>Da’i</w:t>
      </w:r>
      <w:r w:rsidR="007914E3" w:rsidRPr="008B5F20">
        <w:rPr>
          <w:rFonts w:ascii="Times New Roman" w:eastAsia="Times New Roman" w:hAnsi="Times New Roman" w:cs="Times New Roman"/>
          <w:sz w:val="24"/>
          <w:szCs w:val="24"/>
          <w:lang w:eastAsia="id-ID"/>
        </w:rPr>
        <w:t xml:space="preserve"> bisa disebut sebagai </w:t>
      </w:r>
      <w:r w:rsidR="007914E3" w:rsidRPr="008B5F20">
        <w:rPr>
          <w:rFonts w:ascii="Times New Roman" w:eastAsia="Times New Roman" w:hAnsi="Times New Roman" w:cs="Times New Roman"/>
          <w:i/>
          <w:iCs/>
          <w:sz w:val="24"/>
          <w:szCs w:val="24"/>
          <w:lang w:eastAsia="id-ID"/>
        </w:rPr>
        <w:t>agent of change</w:t>
      </w:r>
      <w:r w:rsidR="007914E3" w:rsidRPr="008B5F20">
        <w:rPr>
          <w:rFonts w:ascii="Times New Roman" w:eastAsia="Times New Roman" w:hAnsi="Times New Roman" w:cs="Times New Roman"/>
          <w:sz w:val="24"/>
          <w:szCs w:val="24"/>
          <w:lang w:eastAsia="id-ID"/>
        </w:rPr>
        <w:t xml:space="preserve"> yang berperan dalam inovator, motivator, maupun fasilitator. Jadi, jelas bahwa </w:t>
      </w:r>
      <w:r>
        <w:rPr>
          <w:rFonts w:ascii="Times New Roman" w:eastAsia="Times New Roman" w:hAnsi="Times New Roman" w:cs="Times New Roman"/>
          <w:sz w:val="24"/>
          <w:szCs w:val="24"/>
          <w:lang w:eastAsia="id-ID"/>
        </w:rPr>
        <w:t>Da’i</w:t>
      </w:r>
      <w:r w:rsidR="007914E3" w:rsidRPr="008B5F20">
        <w:rPr>
          <w:rFonts w:ascii="Times New Roman" w:eastAsia="Times New Roman" w:hAnsi="Times New Roman" w:cs="Times New Roman"/>
          <w:sz w:val="24"/>
          <w:szCs w:val="24"/>
          <w:lang w:eastAsia="id-ID"/>
        </w:rPr>
        <w:t xml:space="preserve"> merupakan peranan aktif dalam seluruh aktifitas masyarakat secara holistik. Posisi strategis </w:t>
      </w:r>
      <w:r>
        <w:rPr>
          <w:rFonts w:ascii="Times New Roman" w:eastAsia="Times New Roman" w:hAnsi="Times New Roman" w:cs="Times New Roman"/>
          <w:sz w:val="24"/>
          <w:szCs w:val="24"/>
          <w:lang w:eastAsia="id-ID"/>
        </w:rPr>
        <w:t>Da’i</w:t>
      </w:r>
      <w:r w:rsidR="007914E3" w:rsidRPr="008B5F20">
        <w:rPr>
          <w:rFonts w:ascii="Times New Roman" w:eastAsia="Times New Roman" w:hAnsi="Times New Roman" w:cs="Times New Roman"/>
          <w:sz w:val="24"/>
          <w:szCs w:val="24"/>
          <w:lang w:eastAsia="id-ID"/>
        </w:rPr>
        <w:t xml:space="preserve"> di tengah masyarakat idealnya, antara lain:</w:t>
      </w:r>
    </w:p>
    <w:p w:rsidR="007914E3" w:rsidRPr="008B5F20" w:rsidRDefault="007914E3" w:rsidP="007914E3">
      <w:pPr>
        <w:pStyle w:val="ListParagraph"/>
        <w:numPr>
          <w:ilvl w:val="0"/>
          <w:numId w:val="27"/>
        </w:numPr>
        <w:spacing w:after="0" w:line="480" w:lineRule="auto"/>
        <w:ind w:left="567"/>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Menjadi Contoh/ Model dan Teladan</w:t>
      </w:r>
    </w:p>
    <w:p w:rsidR="007914E3" w:rsidRPr="008B5F20" w:rsidRDefault="001E466E" w:rsidP="007914E3">
      <w:pPr>
        <w:spacing w:after="0" w:line="480" w:lineRule="auto"/>
        <w:ind w:left="284"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Da’i</w:t>
      </w:r>
      <w:r w:rsidR="007914E3" w:rsidRPr="008B5F20">
        <w:rPr>
          <w:rFonts w:ascii="Times New Roman" w:eastAsia="Times New Roman" w:hAnsi="Times New Roman" w:cs="Times New Roman"/>
          <w:sz w:val="24"/>
          <w:szCs w:val="24"/>
          <w:lang w:eastAsia="id-ID"/>
        </w:rPr>
        <w:t xml:space="preserve"> adalah bagian dari perangkat komunitas masyarakat yang tidak bisa dipisahkan segala aktifitas kehidupannya sekalipun tugas pokoknya di lingkungan pendidikan, sebab ia pergi dan pasti kembali ke tengah masyarakat. Dengan demikian seorang </w:t>
      </w:r>
      <w:r>
        <w:rPr>
          <w:rFonts w:ascii="Times New Roman" w:eastAsia="Times New Roman" w:hAnsi="Times New Roman" w:cs="Times New Roman"/>
          <w:sz w:val="24"/>
          <w:szCs w:val="24"/>
          <w:lang w:eastAsia="id-ID"/>
        </w:rPr>
        <w:t>Da’i</w:t>
      </w:r>
      <w:r w:rsidR="007914E3" w:rsidRPr="008B5F20">
        <w:rPr>
          <w:rFonts w:ascii="Times New Roman" w:eastAsia="Times New Roman" w:hAnsi="Times New Roman" w:cs="Times New Roman"/>
          <w:sz w:val="24"/>
          <w:szCs w:val="24"/>
          <w:lang w:eastAsia="id-ID"/>
        </w:rPr>
        <w:t xml:space="preserve"> akan menjadi panutan yang baik bagi anak didiknya di sekolah maupun di lingkungan masyarakat dimana ia tinggal.</w:t>
      </w:r>
    </w:p>
    <w:p w:rsidR="007914E3" w:rsidRPr="008B5F20" w:rsidRDefault="007914E3" w:rsidP="007914E3">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lastRenderedPageBreak/>
        <w:t xml:space="preserve">Tapi waspadalah bila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hanya sekedar menyampaikan ajaran agama saja namun tidak mengamalkannya, maka Allah akan mengecamnya dengan kecaman yang paling besar. Firma</w:t>
      </w:r>
      <w:r w:rsidR="00EC736B" w:rsidRPr="008B5F20">
        <w:rPr>
          <w:rFonts w:ascii="Times New Roman" w:eastAsia="Times New Roman" w:hAnsi="Times New Roman" w:cs="Times New Roman"/>
          <w:sz w:val="24"/>
          <w:szCs w:val="24"/>
          <w:lang w:eastAsia="id-ID"/>
        </w:rPr>
        <w:t>n Allah dalam surah As-shof ayat 3 yang berbunyi:</w:t>
      </w:r>
    </w:p>
    <w:p w:rsidR="007914E3" w:rsidRPr="008B5F20" w:rsidRDefault="007914E3" w:rsidP="007914E3">
      <w:pPr>
        <w:spacing w:after="0" w:line="480" w:lineRule="auto"/>
        <w:ind w:left="284"/>
        <w:jc w:val="right"/>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rtl/>
          <w:lang w:eastAsia="id-ID"/>
        </w:rPr>
        <w:t xml:space="preserve">كَبُرَ مَقْتًا عِنْدَاللهِ اَنْ تَقُوْلُوْا مَالاَ تَفْعَلُوْنَ </w:t>
      </w:r>
    </w:p>
    <w:p w:rsidR="007914E3" w:rsidRPr="008B5F20" w:rsidRDefault="007914E3" w:rsidP="007914E3">
      <w:pPr>
        <w:spacing w:after="0" w:line="24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Artinya: </w:t>
      </w:r>
      <w:r w:rsidRPr="008B5F20">
        <w:rPr>
          <w:rFonts w:ascii="Times New Roman" w:eastAsia="Times New Roman" w:hAnsi="Times New Roman" w:cs="Times New Roman"/>
          <w:i/>
          <w:iCs/>
          <w:sz w:val="24"/>
          <w:szCs w:val="24"/>
          <w:lang w:eastAsia="id-ID"/>
        </w:rPr>
        <w:t>“ Allah lebih murka pada orang yang mengatakan baik, tapi ia sendiri tidak mengamalkannya</w:t>
      </w:r>
      <w:r w:rsidRPr="008B5F20">
        <w:rPr>
          <w:rFonts w:ascii="Times New Roman" w:eastAsia="Times New Roman" w:hAnsi="Times New Roman" w:cs="Times New Roman"/>
          <w:sz w:val="24"/>
          <w:szCs w:val="24"/>
          <w:lang w:eastAsia="id-ID"/>
        </w:rPr>
        <w:t>.”</w:t>
      </w:r>
      <w:r w:rsidRPr="008B5F20">
        <w:rPr>
          <w:rStyle w:val="FootnoteReference"/>
          <w:rFonts w:ascii="Times New Roman" w:eastAsia="Times New Roman" w:hAnsi="Times New Roman" w:cs="Times New Roman"/>
          <w:sz w:val="24"/>
          <w:szCs w:val="24"/>
          <w:lang w:eastAsia="id-ID"/>
        </w:rPr>
        <w:footnoteReference w:id="117"/>
      </w:r>
    </w:p>
    <w:p w:rsidR="005D5893" w:rsidRPr="008B5F20" w:rsidRDefault="005D5893" w:rsidP="007914E3">
      <w:pPr>
        <w:spacing w:after="0" w:line="480" w:lineRule="auto"/>
        <w:ind w:left="284" w:firstLine="720"/>
        <w:jc w:val="both"/>
        <w:rPr>
          <w:rFonts w:ascii="Times New Roman" w:eastAsia="Times New Roman" w:hAnsi="Times New Roman" w:cs="Times New Roman"/>
          <w:sz w:val="24"/>
          <w:szCs w:val="24"/>
          <w:lang w:eastAsia="id-ID"/>
        </w:rPr>
      </w:pPr>
    </w:p>
    <w:p w:rsidR="007914E3" w:rsidRPr="008B5F20" w:rsidRDefault="007914E3" w:rsidP="007914E3">
      <w:pPr>
        <w:pStyle w:val="ListParagraph"/>
        <w:numPr>
          <w:ilvl w:val="0"/>
          <w:numId w:val="27"/>
        </w:numPr>
        <w:spacing w:after="0" w:line="480" w:lineRule="auto"/>
        <w:ind w:left="567"/>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Mempertajam kepekaan sosial</w:t>
      </w:r>
    </w:p>
    <w:p w:rsidR="007914E3" w:rsidRPr="008B5F20" w:rsidRDefault="007914E3" w:rsidP="007914E3">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Tidak dapat dipungkiri siapapun akan menilai bahwa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itu adalah mereka orang yang berilmu, tapi perlu diingat sebenarnya yang menjadi sorotan masyarakat bukanlah tergantung pada k</w:t>
      </w:r>
      <w:r w:rsidR="00F66C20">
        <w:rPr>
          <w:rFonts w:ascii="Times New Roman" w:eastAsia="Times New Roman" w:hAnsi="Times New Roman" w:cs="Times New Roman"/>
          <w:sz w:val="24"/>
          <w:szCs w:val="24"/>
          <w:lang w:eastAsia="id-ID"/>
        </w:rPr>
        <w:t>u</w:t>
      </w:r>
      <w:r w:rsidRPr="008B5F20">
        <w:rPr>
          <w:rFonts w:ascii="Times New Roman" w:eastAsia="Times New Roman" w:hAnsi="Times New Roman" w:cs="Times New Roman"/>
          <w:sz w:val="24"/>
          <w:szCs w:val="24"/>
          <w:lang w:eastAsia="id-ID"/>
        </w:rPr>
        <w:t xml:space="preserve">alitas keilmuannya dan kefigurannya, namun yang terpenting bagaimana seorang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menempatkan dirinya dalam beradaptasi dengan lingkungan masyarakatnya, kepekaannya dengan segala hal dan aturan atau kebiasaan yang berlaku dalam kehidupan bermasyarakat.</w:t>
      </w:r>
    </w:p>
    <w:p w:rsidR="007914E3" w:rsidRPr="008B5F20" w:rsidRDefault="007914E3" w:rsidP="007914E3">
      <w:pPr>
        <w:pStyle w:val="ListParagraph"/>
        <w:numPr>
          <w:ilvl w:val="0"/>
          <w:numId w:val="27"/>
        </w:numPr>
        <w:spacing w:after="0" w:line="480" w:lineRule="auto"/>
        <w:ind w:left="567"/>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Penggerak Potensi</w:t>
      </w:r>
    </w:p>
    <w:p w:rsidR="007914E3" w:rsidRPr="008B5F20" w:rsidRDefault="007914E3" w:rsidP="007914E3">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Seorang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yang dianggap sebagai tokoh penting dalam masyarakat harus menggunakan posisi strategisnya untuk melihat bagaimana potensi yang dimiliki masyarakat sekitarnya. Terlebih jika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tersebut ber</w:t>
      </w:r>
      <w:r w:rsidR="005D5893">
        <w:rPr>
          <w:rFonts w:ascii="Times New Roman" w:eastAsia="Times New Roman" w:hAnsi="Times New Roman" w:cs="Times New Roman"/>
          <w:sz w:val="24"/>
          <w:szCs w:val="24"/>
          <w:lang w:eastAsia="id-ID"/>
        </w:rPr>
        <w:t>ada di lingkungan yang minim sumberdaya manusia</w:t>
      </w:r>
      <w:r w:rsidRPr="008B5F20">
        <w:rPr>
          <w:rFonts w:ascii="Times New Roman" w:eastAsia="Times New Roman" w:hAnsi="Times New Roman" w:cs="Times New Roman"/>
          <w:sz w:val="24"/>
          <w:szCs w:val="24"/>
          <w:lang w:eastAsia="id-ID"/>
        </w:rPr>
        <w:t xml:space="preserve"> terpelajarnya. Karena dengan kemampuan  seorang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menilik p</w:t>
      </w:r>
      <w:r w:rsidR="00F66C20">
        <w:rPr>
          <w:rFonts w:ascii="Times New Roman" w:eastAsia="Times New Roman" w:hAnsi="Times New Roman" w:cs="Times New Roman"/>
          <w:sz w:val="24"/>
          <w:szCs w:val="24"/>
          <w:lang w:eastAsia="id-ID"/>
        </w:rPr>
        <w:t>otensi masyarakat di sekitarnya</w:t>
      </w:r>
      <w:r w:rsidRPr="008B5F20">
        <w:rPr>
          <w:rFonts w:ascii="Times New Roman" w:eastAsia="Times New Roman" w:hAnsi="Times New Roman" w:cs="Times New Roman"/>
          <w:sz w:val="24"/>
          <w:szCs w:val="24"/>
          <w:lang w:eastAsia="id-ID"/>
        </w:rPr>
        <w:t xml:space="preserve"> akan </w:t>
      </w:r>
      <w:r w:rsidRPr="008B5F20">
        <w:rPr>
          <w:rFonts w:ascii="Times New Roman" w:eastAsia="Times New Roman" w:hAnsi="Times New Roman" w:cs="Times New Roman"/>
          <w:sz w:val="24"/>
          <w:szCs w:val="24"/>
          <w:lang w:eastAsia="id-ID"/>
        </w:rPr>
        <w:lastRenderedPageBreak/>
        <w:t>menjadi modal penting bagi pendidikan di daerah tersebut karena dapat digunakan sebagai arah tujuan akan diarahkan.</w:t>
      </w:r>
    </w:p>
    <w:p w:rsidR="007914E3" w:rsidRPr="008B5F20" w:rsidRDefault="007914E3" w:rsidP="00CF1830">
      <w:pPr>
        <w:pStyle w:val="ListParagraph"/>
        <w:ind w:left="709"/>
        <w:jc w:val="both"/>
        <w:rPr>
          <w:rFonts w:ascii="Times New Roman" w:hAnsi="Times New Roman" w:cs="Times New Roman"/>
          <w:sz w:val="24"/>
          <w:szCs w:val="24"/>
        </w:rPr>
      </w:pPr>
    </w:p>
    <w:p w:rsidR="007914E3" w:rsidRPr="008B5F20" w:rsidRDefault="00703C1F" w:rsidP="00CF1830">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AB3E40" w:rsidRPr="008B5F20" w:rsidRDefault="00AB3E40" w:rsidP="00CF1830">
      <w:pPr>
        <w:pStyle w:val="ListParagraph"/>
        <w:numPr>
          <w:ilvl w:val="0"/>
          <w:numId w:val="14"/>
        </w:numPr>
        <w:ind w:left="709"/>
        <w:jc w:val="both"/>
        <w:rPr>
          <w:rFonts w:ascii="Times New Roman" w:hAnsi="Times New Roman" w:cs="Times New Roman"/>
          <w:b/>
          <w:bCs/>
          <w:sz w:val="24"/>
          <w:szCs w:val="24"/>
        </w:rPr>
      </w:pPr>
      <w:r w:rsidRPr="008B5F20">
        <w:rPr>
          <w:rFonts w:ascii="Times New Roman" w:hAnsi="Times New Roman" w:cs="Times New Roman"/>
          <w:b/>
          <w:bCs/>
          <w:sz w:val="24"/>
          <w:szCs w:val="24"/>
        </w:rPr>
        <w:t>Pemberdayaan Masyarakat Matra Ekonomi</w:t>
      </w:r>
    </w:p>
    <w:p w:rsidR="00AB3E40" w:rsidRPr="008B5F20" w:rsidRDefault="00AB3E40" w:rsidP="00CF1830">
      <w:pPr>
        <w:pStyle w:val="ListParagraph"/>
        <w:numPr>
          <w:ilvl w:val="1"/>
          <w:numId w:val="14"/>
        </w:numPr>
        <w:ind w:left="709"/>
        <w:jc w:val="both"/>
        <w:rPr>
          <w:rFonts w:ascii="Times New Roman" w:hAnsi="Times New Roman" w:cs="Times New Roman"/>
          <w:b/>
          <w:bCs/>
          <w:sz w:val="24"/>
          <w:szCs w:val="24"/>
        </w:rPr>
      </w:pPr>
      <w:r w:rsidRPr="008B5F20">
        <w:rPr>
          <w:rFonts w:ascii="Times New Roman" w:hAnsi="Times New Roman" w:cs="Times New Roman"/>
          <w:b/>
          <w:bCs/>
          <w:sz w:val="24"/>
          <w:szCs w:val="24"/>
        </w:rPr>
        <w:t>Konsep Dakwah Pemberdayaan Masyarakat Matra Ekonomi</w:t>
      </w:r>
    </w:p>
    <w:p w:rsidR="00AB3E40" w:rsidRPr="008B5F20" w:rsidRDefault="00AB3E40" w:rsidP="00AB3E40">
      <w:pPr>
        <w:pStyle w:val="ListParagraph"/>
        <w:ind w:left="284"/>
        <w:jc w:val="both"/>
        <w:rPr>
          <w:rFonts w:ascii="Times New Roman" w:hAnsi="Times New Roman" w:cs="Times New Roman"/>
          <w:sz w:val="24"/>
          <w:szCs w:val="24"/>
        </w:rPr>
      </w:pP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Pengertian dakwah merujuk kepada Kitab </w:t>
      </w:r>
      <w:r w:rsidR="00D76164" w:rsidRPr="00D76164">
        <w:rPr>
          <w:rFonts w:ascii="Times New Roman" w:hAnsi="Times New Roman" w:cs="Times New Roman"/>
          <w:i/>
          <w:sz w:val="24"/>
          <w:szCs w:val="24"/>
        </w:rPr>
        <w:t>al-h</w:t>
      </w:r>
      <w:r w:rsidRPr="008B5F20">
        <w:rPr>
          <w:rFonts w:ascii="Times New Roman" w:hAnsi="Times New Roman" w:cs="Times New Roman"/>
          <w:i/>
          <w:iCs/>
          <w:sz w:val="24"/>
          <w:szCs w:val="24"/>
        </w:rPr>
        <w:t>id</w:t>
      </w:r>
      <w:r w:rsidR="00D76164">
        <w:rPr>
          <w:rFonts w:ascii="Times New Roman" w:hAnsi="Times New Roman" w:cs="Times New Roman"/>
          <w:i/>
          <w:iCs/>
          <w:sz w:val="24"/>
          <w:szCs w:val="24"/>
        </w:rPr>
        <w:t>a</w:t>
      </w:r>
      <w:r w:rsidRPr="008B5F20">
        <w:rPr>
          <w:rFonts w:ascii="Times New Roman" w:hAnsi="Times New Roman" w:cs="Times New Roman"/>
          <w:i/>
          <w:iCs/>
          <w:sz w:val="24"/>
          <w:szCs w:val="24"/>
        </w:rPr>
        <w:t>yah al-Mursyid</w:t>
      </w:r>
      <w:r w:rsidR="00D76164">
        <w:rPr>
          <w:rFonts w:ascii="Times New Roman" w:hAnsi="Times New Roman" w:cs="Times New Roman"/>
          <w:i/>
          <w:iCs/>
          <w:sz w:val="24"/>
          <w:szCs w:val="24"/>
        </w:rPr>
        <w:t>ii</w:t>
      </w:r>
      <w:r w:rsidRPr="008B5F20">
        <w:rPr>
          <w:rFonts w:ascii="Times New Roman" w:hAnsi="Times New Roman" w:cs="Times New Roman"/>
          <w:i/>
          <w:iCs/>
          <w:sz w:val="24"/>
          <w:szCs w:val="24"/>
        </w:rPr>
        <w:t>n</w:t>
      </w:r>
      <w:r w:rsidRPr="008B5F20">
        <w:rPr>
          <w:rFonts w:ascii="Times New Roman" w:hAnsi="Times New Roman" w:cs="Times New Roman"/>
          <w:sz w:val="24"/>
          <w:szCs w:val="24"/>
        </w:rPr>
        <w:t xml:space="preserve"> karangan Syaikh Ali Mahfudz yaitu mendorong atau memotivasi untuk berbuat baik, mengikuti petunjuk Allah, menyuruh orang mengerjakan kebaikan, melarang mengerjakan keburukan agar dia bahagia di dunia dan akherat.</w:t>
      </w:r>
      <w:r w:rsidRPr="008B5F20">
        <w:rPr>
          <w:rStyle w:val="FootnoteReference"/>
          <w:rFonts w:ascii="Times New Roman" w:hAnsi="Times New Roman" w:cs="Times New Roman"/>
          <w:sz w:val="24"/>
          <w:szCs w:val="24"/>
        </w:rPr>
        <w:footnoteReference w:id="118"/>
      </w:r>
      <w:r w:rsidRPr="008B5F20">
        <w:rPr>
          <w:rFonts w:ascii="Times New Roman" w:hAnsi="Times New Roman" w:cs="Times New Roman"/>
          <w:sz w:val="24"/>
          <w:szCs w:val="24"/>
        </w:rPr>
        <w:t xml:space="preserve"> Pemahaman ini hampir sama dengan apa yang disampaikan oleh M. Quraish Shihab yang mengartikan dakwah sebagai seruan atau ajakan kepada keinsyafan atau usaha mengubah situasi lama kepada situasi baru yang lebih baik dan sempurna baik kepada pribadi maupun masyarakat.</w:t>
      </w:r>
      <w:r w:rsidRPr="008B5F20">
        <w:rPr>
          <w:rStyle w:val="FootnoteReference"/>
          <w:rFonts w:ascii="Times New Roman" w:hAnsi="Times New Roman" w:cs="Times New Roman"/>
          <w:sz w:val="24"/>
          <w:szCs w:val="24"/>
        </w:rPr>
        <w:footnoteReference w:id="119"/>
      </w: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Oleh karenanya, aktifitas dakwah tidak bisa lepas dari unsur yang saling bersinergi serta berkaitan sebagai sebuah sistem. Kegiatan dakwah merupakan proses interaksi antara subjek atau pelaku dakwah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objek atau penerima dakwah (mad’u) dengan strata sosial yang beragam. Terjadinya saling mempengaruhi antara sasaran </w:t>
      </w:r>
      <w:r w:rsidR="00F70A39">
        <w:rPr>
          <w:rFonts w:ascii="Times New Roman" w:hAnsi="Times New Roman" w:cs="Times New Roman"/>
          <w:sz w:val="24"/>
          <w:szCs w:val="24"/>
        </w:rPr>
        <w:t>dakwah dan pelaku dakwah, bahka</w:t>
      </w:r>
      <w:r w:rsidRPr="008B5F20">
        <w:rPr>
          <w:rFonts w:ascii="Times New Roman" w:hAnsi="Times New Roman" w:cs="Times New Roman"/>
          <w:sz w:val="24"/>
          <w:szCs w:val="24"/>
        </w:rPr>
        <w:t>n saling menentukan keberhasilan dakwah. Kedua belah pihak menuntut porsi materi/isi dakwah (</w:t>
      </w:r>
      <w:r w:rsidRPr="008B5F20">
        <w:rPr>
          <w:rFonts w:ascii="Times New Roman" w:hAnsi="Times New Roman" w:cs="Times New Roman"/>
          <w:i/>
          <w:iCs/>
          <w:sz w:val="24"/>
          <w:szCs w:val="24"/>
        </w:rPr>
        <w:t>madd</w:t>
      </w:r>
      <w:r w:rsidR="00D76164">
        <w:rPr>
          <w:rFonts w:ascii="Times New Roman" w:hAnsi="Times New Roman" w:cs="Times New Roman"/>
          <w:i/>
          <w:iCs/>
          <w:sz w:val="24"/>
          <w:szCs w:val="24"/>
        </w:rPr>
        <w:t>a</w:t>
      </w:r>
      <w:r w:rsidRPr="008B5F20">
        <w:rPr>
          <w:rFonts w:ascii="Times New Roman" w:hAnsi="Times New Roman" w:cs="Times New Roman"/>
          <w:i/>
          <w:iCs/>
          <w:sz w:val="24"/>
          <w:szCs w:val="24"/>
        </w:rPr>
        <w:t>h</w:t>
      </w:r>
      <w:r w:rsidRPr="008B5F20">
        <w:rPr>
          <w:rFonts w:ascii="Times New Roman" w:hAnsi="Times New Roman" w:cs="Times New Roman"/>
          <w:sz w:val="24"/>
          <w:szCs w:val="24"/>
        </w:rPr>
        <w:t>), metode dakwah (</w:t>
      </w:r>
      <w:r w:rsidRPr="008B5F20">
        <w:rPr>
          <w:rFonts w:ascii="Times New Roman" w:hAnsi="Times New Roman" w:cs="Times New Roman"/>
          <w:i/>
          <w:iCs/>
          <w:sz w:val="24"/>
          <w:szCs w:val="24"/>
        </w:rPr>
        <w:t>thor</w:t>
      </w:r>
      <w:r w:rsidR="00D76164">
        <w:rPr>
          <w:rFonts w:ascii="Times New Roman" w:hAnsi="Times New Roman" w:cs="Times New Roman"/>
          <w:i/>
          <w:iCs/>
          <w:sz w:val="24"/>
          <w:szCs w:val="24"/>
        </w:rPr>
        <w:t>ii</w:t>
      </w:r>
      <w:r w:rsidRPr="008B5F20">
        <w:rPr>
          <w:rFonts w:ascii="Times New Roman" w:hAnsi="Times New Roman" w:cs="Times New Roman"/>
          <w:i/>
          <w:iCs/>
          <w:sz w:val="24"/>
          <w:szCs w:val="24"/>
        </w:rPr>
        <w:t>qoh</w:t>
      </w:r>
      <w:r w:rsidRPr="008B5F20">
        <w:rPr>
          <w:rFonts w:ascii="Times New Roman" w:hAnsi="Times New Roman" w:cs="Times New Roman"/>
          <w:sz w:val="24"/>
          <w:szCs w:val="24"/>
        </w:rPr>
        <w:t>), media dakwah (</w:t>
      </w:r>
      <w:r w:rsidRPr="008B5F20">
        <w:rPr>
          <w:rFonts w:ascii="Times New Roman" w:hAnsi="Times New Roman" w:cs="Times New Roman"/>
          <w:i/>
          <w:iCs/>
          <w:sz w:val="24"/>
          <w:szCs w:val="24"/>
        </w:rPr>
        <w:t>was</w:t>
      </w:r>
      <w:r w:rsidR="00D76164">
        <w:rPr>
          <w:rFonts w:ascii="Times New Roman" w:hAnsi="Times New Roman" w:cs="Times New Roman"/>
          <w:i/>
          <w:iCs/>
          <w:sz w:val="24"/>
          <w:szCs w:val="24"/>
        </w:rPr>
        <w:t>ii</w:t>
      </w:r>
      <w:r w:rsidRPr="008B5F20">
        <w:rPr>
          <w:rFonts w:ascii="Times New Roman" w:hAnsi="Times New Roman" w:cs="Times New Roman"/>
          <w:i/>
          <w:iCs/>
          <w:sz w:val="24"/>
          <w:szCs w:val="24"/>
        </w:rPr>
        <w:t>lah</w:t>
      </w:r>
      <w:r w:rsidRPr="008B5F20">
        <w:rPr>
          <w:rFonts w:ascii="Times New Roman" w:hAnsi="Times New Roman" w:cs="Times New Roman"/>
          <w:sz w:val="24"/>
          <w:szCs w:val="24"/>
        </w:rPr>
        <w:t xml:space="preserve">), dan </w:t>
      </w:r>
      <w:r w:rsidRPr="008B5F20">
        <w:rPr>
          <w:rFonts w:ascii="Times New Roman" w:hAnsi="Times New Roman" w:cs="Times New Roman"/>
          <w:sz w:val="24"/>
          <w:szCs w:val="24"/>
        </w:rPr>
        <w:lastRenderedPageBreak/>
        <w:t>efek dakwah (</w:t>
      </w:r>
      <w:r w:rsidRPr="008B5F20">
        <w:rPr>
          <w:rFonts w:ascii="Times New Roman" w:hAnsi="Times New Roman" w:cs="Times New Roman"/>
          <w:i/>
          <w:iCs/>
          <w:sz w:val="24"/>
          <w:szCs w:val="24"/>
        </w:rPr>
        <w:t>ats</w:t>
      </w:r>
      <w:r w:rsidR="00D76164">
        <w:rPr>
          <w:rFonts w:ascii="Times New Roman" w:hAnsi="Times New Roman" w:cs="Times New Roman"/>
          <w:i/>
          <w:iCs/>
          <w:sz w:val="24"/>
          <w:szCs w:val="24"/>
        </w:rPr>
        <w:t>ā</w:t>
      </w:r>
      <w:r w:rsidRPr="008B5F20">
        <w:rPr>
          <w:rFonts w:ascii="Times New Roman" w:hAnsi="Times New Roman" w:cs="Times New Roman"/>
          <w:i/>
          <w:iCs/>
          <w:sz w:val="24"/>
          <w:szCs w:val="24"/>
        </w:rPr>
        <w:t>r</w:t>
      </w:r>
      <w:r w:rsidRPr="008B5F20">
        <w:rPr>
          <w:rFonts w:ascii="Times New Roman" w:hAnsi="Times New Roman" w:cs="Times New Roman"/>
          <w:sz w:val="24"/>
          <w:szCs w:val="24"/>
        </w:rPr>
        <w:t xml:space="preserve">). Kegiatan dakwah akan terlaksana dengan baik dan berhasil jika unsur-unsur dakwah tersebut bisa bersinergi dengan serasi. </w:t>
      </w: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Pengembangan dakwah yang efektif harus mengacu pada kebutuhan masyarakatakan peningkatan kualitas keislaman sekaligus peniingkatan kualitas kehidupan mereka. Dakwah tidak hanya memasyarakatkan hal-hal yang relegius Islami, namun juga menumbuhkan etos kerja, kedisiplinan, kreatifitas dan inovasi. Inilah kerangka acuan dalam melaksanakan </w:t>
      </w:r>
      <w:r w:rsidR="00D76164">
        <w:rPr>
          <w:rFonts w:ascii="Times New Roman" w:hAnsi="Times New Roman" w:cs="Times New Roman"/>
          <w:sz w:val="24"/>
          <w:szCs w:val="24"/>
        </w:rPr>
        <w:t>dakwah dengan aksi nyata (</w:t>
      </w:r>
      <w:r w:rsidRPr="008B5F20">
        <w:rPr>
          <w:rFonts w:ascii="Times New Roman" w:hAnsi="Times New Roman" w:cs="Times New Roman"/>
          <w:i/>
          <w:iCs/>
          <w:sz w:val="24"/>
          <w:szCs w:val="24"/>
        </w:rPr>
        <w:t>bi</w:t>
      </w:r>
      <w:r w:rsidR="00D76164">
        <w:rPr>
          <w:rFonts w:ascii="Times New Roman" w:hAnsi="Times New Roman" w:cs="Times New Roman"/>
          <w:i/>
          <w:iCs/>
          <w:sz w:val="24"/>
          <w:szCs w:val="24"/>
        </w:rPr>
        <w:t xml:space="preserve"> al-</w:t>
      </w:r>
      <w:r w:rsidRPr="008B5F20">
        <w:rPr>
          <w:rFonts w:ascii="Times New Roman" w:hAnsi="Times New Roman" w:cs="Times New Roman"/>
          <w:i/>
          <w:iCs/>
          <w:sz w:val="24"/>
          <w:szCs w:val="24"/>
        </w:rPr>
        <w:t>h</w:t>
      </w:r>
      <w:r w:rsidR="00D76164">
        <w:rPr>
          <w:rFonts w:ascii="Times New Roman" w:hAnsi="Times New Roman" w:cs="Times New Roman"/>
          <w:i/>
          <w:iCs/>
          <w:sz w:val="24"/>
          <w:szCs w:val="24"/>
        </w:rPr>
        <w:t>ā</w:t>
      </w:r>
      <w:r w:rsidRPr="008B5F20">
        <w:rPr>
          <w:rFonts w:ascii="Times New Roman" w:hAnsi="Times New Roman" w:cs="Times New Roman"/>
          <w:i/>
          <w:iCs/>
          <w:sz w:val="24"/>
          <w:szCs w:val="24"/>
        </w:rPr>
        <w:t>l</w:t>
      </w:r>
      <w:r w:rsidR="00D76164">
        <w:rPr>
          <w:rFonts w:ascii="Times New Roman" w:hAnsi="Times New Roman" w:cs="Times New Roman"/>
          <w:i/>
          <w:iCs/>
          <w:sz w:val="24"/>
          <w:szCs w:val="24"/>
        </w:rPr>
        <w:t>)</w:t>
      </w:r>
      <w:r w:rsidRPr="008B5F20">
        <w:rPr>
          <w:rFonts w:ascii="Times New Roman" w:hAnsi="Times New Roman" w:cs="Times New Roman"/>
          <w:sz w:val="24"/>
          <w:szCs w:val="24"/>
        </w:rPr>
        <w:t>.</w:t>
      </w:r>
    </w:p>
    <w:p w:rsidR="00AB3E40" w:rsidRPr="00703C1F" w:rsidRDefault="00AB3E40" w:rsidP="00703C1F">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Namun, harus diakui bahwa hal ini tidak cukup untuk menunjukkan peran sentral agama dalam menciptakan kesejahteraan dunia dan akherat. Pertimbangan inilah yang menjadi dasar kenapa </w:t>
      </w:r>
      <w:r w:rsidRPr="008B5F20">
        <w:rPr>
          <w:rFonts w:ascii="Times New Roman" w:hAnsi="Times New Roman" w:cs="Times New Roman"/>
          <w:i/>
          <w:iCs/>
          <w:sz w:val="24"/>
          <w:szCs w:val="24"/>
        </w:rPr>
        <w:t xml:space="preserve">dakwah </w:t>
      </w:r>
      <w:r w:rsidR="000A2344" w:rsidRPr="008B5F20">
        <w:rPr>
          <w:rFonts w:ascii="Times New Roman" w:hAnsi="Times New Roman" w:cs="Times New Roman"/>
          <w:i/>
          <w:iCs/>
          <w:sz w:val="24"/>
          <w:szCs w:val="24"/>
        </w:rPr>
        <w:t>bi</w:t>
      </w:r>
      <w:r w:rsidR="000A2344">
        <w:rPr>
          <w:rFonts w:ascii="Times New Roman" w:hAnsi="Times New Roman" w:cs="Times New Roman"/>
          <w:i/>
          <w:iCs/>
          <w:sz w:val="24"/>
          <w:szCs w:val="24"/>
        </w:rPr>
        <w:t xml:space="preserve"> al-</w:t>
      </w:r>
      <w:r w:rsidR="000A2344" w:rsidRPr="008B5F20">
        <w:rPr>
          <w:rFonts w:ascii="Times New Roman" w:hAnsi="Times New Roman" w:cs="Times New Roman"/>
          <w:i/>
          <w:iCs/>
          <w:sz w:val="24"/>
          <w:szCs w:val="24"/>
        </w:rPr>
        <w:t>h</w:t>
      </w:r>
      <w:r w:rsidR="000A2344">
        <w:rPr>
          <w:rFonts w:ascii="Times New Roman" w:hAnsi="Times New Roman" w:cs="Times New Roman"/>
          <w:i/>
          <w:iCs/>
          <w:sz w:val="24"/>
          <w:szCs w:val="24"/>
        </w:rPr>
        <w:t>ā</w:t>
      </w:r>
      <w:r w:rsidR="000A2344" w:rsidRPr="008B5F20">
        <w:rPr>
          <w:rFonts w:ascii="Times New Roman" w:hAnsi="Times New Roman" w:cs="Times New Roman"/>
          <w:i/>
          <w:iCs/>
          <w:sz w:val="24"/>
          <w:szCs w:val="24"/>
        </w:rPr>
        <w:t>l</w:t>
      </w:r>
      <w:r w:rsidR="000A2344" w:rsidRPr="008B5F20">
        <w:rPr>
          <w:rFonts w:ascii="Times New Roman" w:hAnsi="Times New Roman" w:cs="Times New Roman"/>
          <w:sz w:val="24"/>
          <w:szCs w:val="24"/>
        </w:rPr>
        <w:t xml:space="preserve"> </w:t>
      </w:r>
      <w:r w:rsidRPr="008B5F20">
        <w:rPr>
          <w:rFonts w:ascii="Times New Roman" w:hAnsi="Times New Roman" w:cs="Times New Roman"/>
          <w:sz w:val="24"/>
          <w:szCs w:val="24"/>
        </w:rPr>
        <w:t xml:space="preserve">sangat dibutuhkan. Dengan </w:t>
      </w:r>
      <w:r w:rsidRPr="008B5F20">
        <w:rPr>
          <w:rFonts w:ascii="Times New Roman" w:hAnsi="Times New Roman" w:cs="Times New Roman"/>
          <w:i/>
          <w:iCs/>
          <w:sz w:val="24"/>
          <w:szCs w:val="24"/>
        </w:rPr>
        <w:t xml:space="preserve">dakwah </w:t>
      </w:r>
      <w:r w:rsidR="000A2344" w:rsidRPr="008B5F20">
        <w:rPr>
          <w:rFonts w:ascii="Times New Roman" w:hAnsi="Times New Roman" w:cs="Times New Roman"/>
          <w:i/>
          <w:iCs/>
          <w:sz w:val="24"/>
          <w:szCs w:val="24"/>
        </w:rPr>
        <w:t>bi</w:t>
      </w:r>
      <w:r w:rsidR="000A2344">
        <w:rPr>
          <w:rFonts w:ascii="Times New Roman" w:hAnsi="Times New Roman" w:cs="Times New Roman"/>
          <w:i/>
          <w:iCs/>
          <w:sz w:val="24"/>
          <w:szCs w:val="24"/>
        </w:rPr>
        <w:t xml:space="preserve"> al-</w:t>
      </w:r>
      <w:r w:rsidR="000A2344" w:rsidRPr="008B5F20">
        <w:rPr>
          <w:rFonts w:ascii="Times New Roman" w:hAnsi="Times New Roman" w:cs="Times New Roman"/>
          <w:i/>
          <w:iCs/>
          <w:sz w:val="24"/>
          <w:szCs w:val="24"/>
        </w:rPr>
        <w:t>h</w:t>
      </w:r>
      <w:r w:rsidR="000A2344">
        <w:rPr>
          <w:rFonts w:ascii="Times New Roman" w:hAnsi="Times New Roman" w:cs="Times New Roman"/>
          <w:i/>
          <w:iCs/>
          <w:sz w:val="24"/>
          <w:szCs w:val="24"/>
        </w:rPr>
        <w:t>ā</w:t>
      </w:r>
      <w:r w:rsidR="000A2344" w:rsidRPr="008B5F20">
        <w:rPr>
          <w:rFonts w:ascii="Times New Roman" w:hAnsi="Times New Roman" w:cs="Times New Roman"/>
          <w:i/>
          <w:iCs/>
          <w:sz w:val="24"/>
          <w:szCs w:val="24"/>
        </w:rPr>
        <w:t>l</w:t>
      </w:r>
      <w:r w:rsidR="000A2344" w:rsidRPr="008B5F20">
        <w:rPr>
          <w:rFonts w:ascii="Times New Roman" w:hAnsi="Times New Roman" w:cs="Times New Roman"/>
          <w:sz w:val="24"/>
          <w:szCs w:val="24"/>
        </w:rPr>
        <w:t xml:space="preserve"> </w:t>
      </w:r>
      <w:r w:rsidRPr="008B5F20">
        <w:rPr>
          <w:rFonts w:ascii="Times New Roman" w:hAnsi="Times New Roman" w:cs="Times New Roman"/>
          <w:sz w:val="24"/>
          <w:szCs w:val="24"/>
        </w:rPr>
        <w:t>diharapkan dapat mengatasi kendala-kendala yang dialami umat Islam seperti lemahnya kemampuan kelembagaan dalam mengembangkan swadaya masyarakat, keterbatasan lapangan kerja, keterampilan serta keterbatasan dana (</w:t>
      </w:r>
      <w:r w:rsidR="00703C1F">
        <w:rPr>
          <w:rFonts w:ascii="Times New Roman" w:hAnsi="Times New Roman" w:cs="Times New Roman"/>
          <w:sz w:val="24"/>
          <w:szCs w:val="24"/>
        </w:rPr>
        <w:t xml:space="preserve">ekonomi).  </w:t>
      </w:r>
      <w:r w:rsidRPr="00703C1F">
        <w:rPr>
          <w:rFonts w:ascii="Times New Roman" w:hAnsi="Times New Roman" w:cs="Times New Roman"/>
          <w:i/>
          <w:iCs/>
          <w:sz w:val="24"/>
          <w:szCs w:val="24"/>
        </w:rPr>
        <w:t xml:space="preserve">Dakwah </w:t>
      </w:r>
      <w:r w:rsidR="000A2344" w:rsidRPr="008B5F20">
        <w:rPr>
          <w:rFonts w:ascii="Times New Roman" w:hAnsi="Times New Roman" w:cs="Times New Roman"/>
          <w:i/>
          <w:iCs/>
          <w:sz w:val="24"/>
          <w:szCs w:val="24"/>
        </w:rPr>
        <w:t>bi</w:t>
      </w:r>
      <w:r w:rsidR="000A2344">
        <w:rPr>
          <w:rFonts w:ascii="Times New Roman" w:hAnsi="Times New Roman" w:cs="Times New Roman"/>
          <w:i/>
          <w:iCs/>
          <w:sz w:val="24"/>
          <w:szCs w:val="24"/>
        </w:rPr>
        <w:t xml:space="preserve"> al-</w:t>
      </w:r>
      <w:r w:rsidR="000A2344" w:rsidRPr="008B5F20">
        <w:rPr>
          <w:rFonts w:ascii="Times New Roman" w:hAnsi="Times New Roman" w:cs="Times New Roman"/>
          <w:i/>
          <w:iCs/>
          <w:sz w:val="24"/>
          <w:szCs w:val="24"/>
        </w:rPr>
        <w:t>h</w:t>
      </w:r>
      <w:r w:rsidR="000A2344">
        <w:rPr>
          <w:rFonts w:ascii="Times New Roman" w:hAnsi="Times New Roman" w:cs="Times New Roman"/>
          <w:i/>
          <w:iCs/>
          <w:sz w:val="24"/>
          <w:szCs w:val="24"/>
        </w:rPr>
        <w:t>ā</w:t>
      </w:r>
      <w:r w:rsidR="000A2344" w:rsidRPr="008B5F20">
        <w:rPr>
          <w:rFonts w:ascii="Times New Roman" w:hAnsi="Times New Roman" w:cs="Times New Roman"/>
          <w:i/>
          <w:iCs/>
          <w:sz w:val="24"/>
          <w:szCs w:val="24"/>
        </w:rPr>
        <w:t>l</w:t>
      </w:r>
      <w:r w:rsidR="000A2344" w:rsidRPr="00703C1F">
        <w:rPr>
          <w:rFonts w:ascii="Times New Roman" w:hAnsi="Times New Roman" w:cs="Times New Roman"/>
          <w:sz w:val="24"/>
          <w:szCs w:val="24"/>
        </w:rPr>
        <w:t xml:space="preserve"> </w:t>
      </w:r>
      <w:r w:rsidRPr="00703C1F">
        <w:rPr>
          <w:rFonts w:ascii="Times New Roman" w:hAnsi="Times New Roman" w:cs="Times New Roman"/>
          <w:sz w:val="24"/>
          <w:szCs w:val="24"/>
        </w:rPr>
        <w:t xml:space="preserve">dalam konteks ini diharapkan dapat menunjang segi-segi lahiriah dari kebutuhan umat Islam sehingga pada akhirnya cita-cita sosial dari ajaran Islam dapat direalisasikan. </w:t>
      </w: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Dengan demikian, dimensi dakwah mencakup bentuk-bentuk kegiatan sosial yang cukup lu</w:t>
      </w:r>
      <w:r w:rsidR="00A0388C" w:rsidRPr="008B5F20">
        <w:rPr>
          <w:rFonts w:ascii="Times New Roman" w:hAnsi="Times New Roman" w:cs="Times New Roman"/>
          <w:sz w:val="24"/>
          <w:szCs w:val="24"/>
        </w:rPr>
        <w:t>as termasuk pengembangan dan pe</w:t>
      </w:r>
      <w:r w:rsidRPr="008B5F20">
        <w:rPr>
          <w:rFonts w:ascii="Times New Roman" w:hAnsi="Times New Roman" w:cs="Times New Roman"/>
          <w:sz w:val="24"/>
          <w:szCs w:val="24"/>
        </w:rPr>
        <w:t>ningkatan kualitas hidup masyarakat lapis bawah.</w:t>
      </w:r>
      <w:r w:rsidRPr="008B5F20">
        <w:rPr>
          <w:rStyle w:val="FootnoteReference"/>
          <w:rFonts w:ascii="Times New Roman" w:hAnsi="Times New Roman" w:cs="Times New Roman"/>
          <w:sz w:val="24"/>
          <w:szCs w:val="24"/>
        </w:rPr>
        <w:footnoteReference w:id="120"/>
      </w:r>
      <w:r w:rsidRPr="008B5F20">
        <w:rPr>
          <w:rFonts w:ascii="Times New Roman" w:hAnsi="Times New Roman" w:cs="Times New Roman"/>
          <w:sz w:val="24"/>
          <w:szCs w:val="24"/>
        </w:rPr>
        <w:t xml:space="preserve"> Hal ini didasari pertimbangan bahwa tujuan akhir dakwah dan pengembangan masyarakat tidak jauh berbeda. Dakwah </w:t>
      </w:r>
      <w:r w:rsidRPr="008B5F20">
        <w:rPr>
          <w:rFonts w:ascii="Times New Roman" w:hAnsi="Times New Roman" w:cs="Times New Roman"/>
          <w:sz w:val="24"/>
          <w:szCs w:val="24"/>
        </w:rPr>
        <w:lastRenderedPageBreak/>
        <w:t>diharapkan dapat memberikan jawaban yang memuaskan bagi pertanyaan yang menghadang penghayatan dan pengamalan agama dikalangan umat. Dakwah dapat men</w:t>
      </w:r>
      <w:r w:rsidR="00703C1F">
        <w:rPr>
          <w:rFonts w:ascii="Times New Roman" w:hAnsi="Times New Roman" w:cs="Times New Roman"/>
          <w:sz w:val="24"/>
          <w:szCs w:val="24"/>
        </w:rPr>
        <w:t>d</w:t>
      </w:r>
      <w:r w:rsidRPr="008B5F20">
        <w:rPr>
          <w:rFonts w:ascii="Times New Roman" w:hAnsi="Times New Roman" w:cs="Times New Roman"/>
          <w:sz w:val="24"/>
          <w:szCs w:val="24"/>
        </w:rPr>
        <w:t>orong umat untuk meraih kesejahteraan lahir batin, sekaligus menyediakan sarana dan mekanismenya.</w:t>
      </w: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Tujuan kegiatan dakwah diatas hampir sama dengan tujuan pengembangan masyarakat. Pengembangan masyarakat adalah proses interaksi dari serangkaian kegiatan yang mengarah pada peningkatan taraf hidup dan kesejahteraan masyarakat. Proses tersebut mengandung kegiatan yang diharapkan dapat merubah dan mengembangkan sikaf, gaya hidup, pola fikir serta kesadaran masyarakat dari berperilaku tidak baik menjadi baik. Upaya untuk memperbaiki kondisi kehidupan dan mentalitas masyarakat jelas-jelas mengaktualisasikan kegiatan dakwah, termasuk didalamnya aspek pemberdayaan matra ekonomi.</w:t>
      </w: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Kegiatan pemberdayaan masyarakat pada matra ekonomi masuk kategori dakwah karena didasrkan pada filosofi dakwah yaitu membawa individu-individu dan komunitas dari kekufuran ke keimanan. Filosofi itu antara lain didasrkan pada ungkapan Ali bin Abi Thalib bahwa “</w:t>
      </w:r>
      <w:r w:rsidRPr="008B5F20">
        <w:rPr>
          <w:rFonts w:ascii="Times New Roman" w:hAnsi="Times New Roman" w:cs="Times New Roman"/>
          <w:i/>
          <w:iCs/>
          <w:sz w:val="24"/>
          <w:szCs w:val="24"/>
        </w:rPr>
        <w:t>Kad</w:t>
      </w:r>
      <w:r w:rsidR="000A2344">
        <w:rPr>
          <w:rFonts w:ascii="Times New Roman" w:hAnsi="Times New Roman" w:cs="Times New Roman"/>
          <w:i/>
          <w:iCs/>
          <w:sz w:val="24"/>
          <w:szCs w:val="24"/>
        </w:rPr>
        <w:t>ā</w:t>
      </w:r>
      <w:r w:rsidRPr="008B5F20">
        <w:rPr>
          <w:rFonts w:ascii="Times New Roman" w:hAnsi="Times New Roman" w:cs="Times New Roman"/>
          <w:i/>
          <w:iCs/>
          <w:sz w:val="24"/>
          <w:szCs w:val="24"/>
        </w:rPr>
        <w:t xml:space="preserve"> al-faqr ay-yak</w:t>
      </w:r>
      <w:r w:rsidR="000A2344">
        <w:rPr>
          <w:rFonts w:ascii="Times New Roman" w:hAnsi="Times New Roman" w:cs="Times New Roman"/>
          <w:i/>
          <w:iCs/>
          <w:sz w:val="24"/>
          <w:szCs w:val="24"/>
        </w:rPr>
        <w:t>uu</w:t>
      </w:r>
      <w:r w:rsidRPr="008B5F20">
        <w:rPr>
          <w:rFonts w:ascii="Times New Roman" w:hAnsi="Times New Roman" w:cs="Times New Roman"/>
          <w:i/>
          <w:iCs/>
          <w:sz w:val="24"/>
          <w:szCs w:val="24"/>
        </w:rPr>
        <w:t>na kufran</w:t>
      </w:r>
      <w:r w:rsidRPr="008B5F20">
        <w:rPr>
          <w:rFonts w:ascii="Times New Roman" w:hAnsi="Times New Roman" w:cs="Times New Roman"/>
          <w:sz w:val="24"/>
          <w:szCs w:val="24"/>
        </w:rPr>
        <w:t>” yang artinya: kefakiran itu dapat membawa pada kekufuran.</w:t>
      </w: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Oleh karena itu, untuk menghindari kekufuran, kemiskinan finansial (ekonomi) harus dihilangkan. Dalam konteks ini, kegiatan pemberdayaan masyarakat menjadi suatu cara untuk melenyapkan kemiskinan, setidak-tidaknya dapat meningkatkan kemakmuran dan kesejateraan masyarakat. Atas </w:t>
      </w:r>
      <w:r w:rsidRPr="008B5F20">
        <w:rPr>
          <w:rFonts w:ascii="Times New Roman" w:hAnsi="Times New Roman" w:cs="Times New Roman"/>
          <w:sz w:val="24"/>
          <w:szCs w:val="24"/>
        </w:rPr>
        <w:lastRenderedPageBreak/>
        <w:t>dasar ini, kegiatan pemberdayaan masyarakat mengandung aspek atau unsur-unsur dakwah. Disamping itu, kedermawanan dan keshalehan yang didedikasikan untuk memperbaiki kesejaheraan masyarakat dalam ajaran Islam</w:t>
      </w:r>
      <w:r w:rsidR="00A0388C" w:rsidRPr="008B5F20">
        <w:rPr>
          <w:rFonts w:ascii="Times New Roman" w:hAnsi="Times New Roman" w:cs="Times New Roman"/>
          <w:sz w:val="24"/>
          <w:szCs w:val="24"/>
        </w:rPr>
        <w:t xml:space="preserve"> dianggap sebagai pengabdian (i</w:t>
      </w:r>
      <w:r w:rsidRPr="008B5F20">
        <w:rPr>
          <w:rFonts w:ascii="Times New Roman" w:hAnsi="Times New Roman" w:cs="Times New Roman"/>
          <w:sz w:val="24"/>
          <w:szCs w:val="24"/>
        </w:rPr>
        <w:t>badah) kepada Tuhan. Jadi, ada motif dalam keagamaan dalam pemberdayaan masyarakat matra ekonomi, sehingga penerapannya melahirkan pembangunan alternatif.</w:t>
      </w: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Pembangunan alternatif</w:t>
      </w:r>
      <w:r w:rsidRPr="008B5F20">
        <w:rPr>
          <w:rStyle w:val="FootnoteReference"/>
          <w:rFonts w:ascii="Times New Roman" w:hAnsi="Times New Roman" w:cs="Times New Roman"/>
          <w:sz w:val="24"/>
          <w:szCs w:val="24"/>
        </w:rPr>
        <w:footnoteReference w:id="121"/>
      </w:r>
      <w:r w:rsidRPr="008B5F20">
        <w:rPr>
          <w:rFonts w:ascii="Times New Roman" w:hAnsi="Times New Roman" w:cs="Times New Roman"/>
          <w:sz w:val="24"/>
          <w:szCs w:val="24"/>
        </w:rPr>
        <w:t xml:space="preserve"> yang dilakukan pada matra ekonomi memadukan pendekatan agama dan aksi sosial. Model ini menjadi contoh bagaimana pem</w:t>
      </w:r>
      <w:r w:rsidR="00A0388C" w:rsidRPr="008B5F20">
        <w:rPr>
          <w:rFonts w:ascii="Times New Roman" w:hAnsi="Times New Roman" w:cs="Times New Roman"/>
          <w:sz w:val="24"/>
          <w:szCs w:val="24"/>
        </w:rPr>
        <w:t>a</w:t>
      </w:r>
      <w:r w:rsidRPr="008B5F20">
        <w:rPr>
          <w:rFonts w:ascii="Times New Roman" w:hAnsi="Times New Roman" w:cs="Times New Roman"/>
          <w:sz w:val="24"/>
          <w:szCs w:val="24"/>
        </w:rPr>
        <w:t xml:space="preserve">haman dan penghayatan agama terefleksikan dan membekas pada karya nyata. Model ini  juga menghadirkan sebuah alternatif cara partisipasi bahkan kepeloporan dalam konteks pembangunan bangsa, terutama pada lapisan bawah. Dari ciri-ciri ini, bisa difahami bahwa esensi pembangunan alternatif adalah memandirikan masyarakat lokal, memihak rakyat, melestarikan lingkungan hidup, memenuhi kebutuhan pokok dan memberdayakan masyarakat dari tekanan struktural ketimpangan sosial-ekonomi. </w:t>
      </w: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Dalam paradigma ini, pelaku dakwah dalam merealisasikan misi </w:t>
      </w:r>
      <w:r w:rsidRPr="008B5F20">
        <w:rPr>
          <w:rFonts w:ascii="Times New Roman" w:hAnsi="Times New Roman" w:cs="Times New Roman"/>
          <w:i/>
          <w:iCs/>
          <w:sz w:val="24"/>
          <w:szCs w:val="24"/>
        </w:rPr>
        <w:t xml:space="preserve">dakwah </w:t>
      </w:r>
      <w:r w:rsidR="000A2344" w:rsidRPr="008B5F20">
        <w:rPr>
          <w:rFonts w:ascii="Times New Roman" w:hAnsi="Times New Roman" w:cs="Times New Roman"/>
          <w:i/>
          <w:iCs/>
          <w:sz w:val="24"/>
          <w:szCs w:val="24"/>
        </w:rPr>
        <w:t>bi</w:t>
      </w:r>
      <w:r w:rsidR="000A2344">
        <w:rPr>
          <w:rFonts w:ascii="Times New Roman" w:hAnsi="Times New Roman" w:cs="Times New Roman"/>
          <w:i/>
          <w:iCs/>
          <w:sz w:val="24"/>
          <w:szCs w:val="24"/>
        </w:rPr>
        <w:t xml:space="preserve"> al-</w:t>
      </w:r>
      <w:r w:rsidR="000A2344" w:rsidRPr="008B5F20">
        <w:rPr>
          <w:rFonts w:ascii="Times New Roman" w:hAnsi="Times New Roman" w:cs="Times New Roman"/>
          <w:i/>
          <w:iCs/>
          <w:sz w:val="24"/>
          <w:szCs w:val="24"/>
        </w:rPr>
        <w:t>h</w:t>
      </w:r>
      <w:r w:rsidR="000A2344">
        <w:rPr>
          <w:rFonts w:ascii="Times New Roman" w:hAnsi="Times New Roman" w:cs="Times New Roman"/>
          <w:i/>
          <w:iCs/>
          <w:sz w:val="24"/>
          <w:szCs w:val="24"/>
        </w:rPr>
        <w:t>ā</w:t>
      </w:r>
      <w:r w:rsidR="000A2344" w:rsidRPr="008B5F20">
        <w:rPr>
          <w:rFonts w:ascii="Times New Roman" w:hAnsi="Times New Roman" w:cs="Times New Roman"/>
          <w:i/>
          <w:iCs/>
          <w:sz w:val="24"/>
          <w:szCs w:val="24"/>
        </w:rPr>
        <w:t>l</w:t>
      </w:r>
      <w:r w:rsidR="000A2344" w:rsidRPr="008B5F20">
        <w:rPr>
          <w:rFonts w:ascii="Times New Roman" w:hAnsi="Times New Roman" w:cs="Times New Roman"/>
          <w:i/>
          <w:iCs/>
          <w:sz w:val="24"/>
          <w:szCs w:val="24"/>
        </w:rPr>
        <w:t xml:space="preserve"> </w:t>
      </w:r>
      <w:r w:rsidRPr="008B5F20">
        <w:rPr>
          <w:rFonts w:ascii="Times New Roman" w:hAnsi="Times New Roman" w:cs="Times New Roman"/>
          <w:sz w:val="24"/>
          <w:szCs w:val="24"/>
        </w:rPr>
        <w:t>dituntut untuk mengetahui secara persis tentang kebutuhan warga dari kelompok sasaran, menggali kebutuhan kelompok, menggali</w:t>
      </w:r>
      <w:r w:rsidR="00295EEF">
        <w:rPr>
          <w:rFonts w:ascii="Times New Roman" w:hAnsi="Times New Roman" w:cs="Times New Roman"/>
          <w:sz w:val="24"/>
          <w:szCs w:val="24"/>
        </w:rPr>
        <w:t xml:space="preserve"> </w:t>
      </w:r>
      <w:r w:rsidR="00295EEF">
        <w:rPr>
          <w:rFonts w:ascii="Times New Roman" w:hAnsi="Times New Roman" w:cs="Times New Roman"/>
          <w:sz w:val="24"/>
          <w:szCs w:val="24"/>
        </w:rPr>
        <w:lastRenderedPageBreak/>
        <w:t>potensi (manusia, alam dan tek</w:t>
      </w:r>
      <w:r w:rsidRPr="008B5F20">
        <w:rPr>
          <w:rFonts w:ascii="Times New Roman" w:hAnsi="Times New Roman" w:cs="Times New Roman"/>
          <w:sz w:val="24"/>
          <w:szCs w:val="24"/>
        </w:rPr>
        <w:t xml:space="preserve">nologi) yang bermanfaat dalam memenuhi kebutuhan kelompok baik jangka pendek maupun jangka panjang. Kemampuan penggalian kebutuhan diharapkan dapat mengetahui kebutuhan yang mendesak dan mendasar, mengantisipasi kebutuhan masyarakat dalam jangka panjang berdasarkan atas kebutuhan sekarang, perkembangan </w:t>
      </w:r>
      <w:r w:rsidR="00295EEF">
        <w:rPr>
          <w:rFonts w:ascii="Times New Roman" w:hAnsi="Times New Roman" w:cs="Times New Roman"/>
          <w:sz w:val="24"/>
          <w:szCs w:val="24"/>
        </w:rPr>
        <w:t>sosial budaya, perkembangan tek</w:t>
      </w:r>
      <w:r w:rsidRPr="008B5F20">
        <w:rPr>
          <w:rFonts w:ascii="Times New Roman" w:hAnsi="Times New Roman" w:cs="Times New Roman"/>
          <w:sz w:val="24"/>
          <w:szCs w:val="24"/>
        </w:rPr>
        <w:t>nologi dan lingkungan masyarakat.</w:t>
      </w:r>
      <w:r w:rsidRPr="008B5F20">
        <w:rPr>
          <w:rStyle w:val="FootnoteReference"/>
          <w:rFonts w:ascii="Times New Roman" w:hAnsi="Times New Roman" w:cs="Times New Roman"/>
          <w:sz w:val="24"/>
          <w:szCs w:val="24"/>
        </w:rPr>
        <w:footnoteReference w:id="122"/>
      </w: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Dengan demikian aktifitas dakwah </w:t>
      </w:r>
      <w:r w:rsidR="00295EEF">
        <w:rPr>
          <w:rFonts w:ascii="Times New Roman" w:hAnsi="Times New Roman" w:cs="Times New Roman"/>
          <w:sz w:val="24"/>
          <w:szCs w:val="24"/>
        </w:rPr>
        <w:t>ideal</w:t>
      </w:r>
      <w:r w:rsidRPr="008B5F20">
        <w:rPr>
          <w:rFonts w:ascii="Times New Roman" w:hAnsi="Times New Roman" w:cs="Times New Roman"/>
          <w:sz w:val="24"/>
          <w:szCs w:val="24"/>
        </w:rPr>
        <w:t xml:space="preserve">nya diorientasikan untuk mengatasi problem ekonomi yang di alami ummat. Model dakwah yang dilakukan untuk segmentasi masyarakat lapis bawah adalah dakwah </w:t>
      </w:r>
      <w:r w:rsidR="000A2344" w:rsidRPr="008B5F20">
        <w:rPr>
          <w:rFonts w:ascii="Times New Roman" w:hAnsi="Times New Roman" w:cs="Times New Roman"/>
          <w:i/>
          <w:iCs/>
          <w:sz w:val="24"/>
          <w:szCs w:val="24"/>
        </w:rPr>
        <w:t>bi</w:t>
      </w:r>
      <w:r w:rsidR="000A2344">
        <w:rPr>
          <w:rFonts w:ascii="Times New Roman" w:hAnsi="Times New Roman" w:cs="Times New Roman"/>
          <w:i/>
          <w:iCs/>
          <w:sz w:val="24"/>
          <w:szCs w:val="24"/>
        </w:rPr>
        <w:t xml:space="preserve"> al-</w:t>
      </w:r>
      <w:r w:rsidR="000A2344" w:rsidRPr="008B5F20">
        <w:rPr>
          <w:rFonts w:ascii="Times New Roman" w:hAnsi="Times New Roman" w:cs="Times New Roman"/>
          <w:i/>
          <w:iCs/>
          <w:sz w:val="24"/>
          <w:szCs w:val="24"/>
        </w:rPr>
        <w:t>h</w:t>
      </w:r>
      <w:r w:rsidR="000A2344">
        <w:rPr>
          <w:rFonts w:ascii="Times New Roman" w:hAnsi="Times New Roman" w:cs="Times New Roman"/>
          <w:i/>
          <w:iCs/>
          <w:sz w:val="24"/>
          <w:szCs w:val="24"/>
        </w:rPr>
        <w:t>ā</w:t>
      </w:r>
      <w:r w:rsidR="000A2344" w:rsidRPr="008B5F20">
        <w:rPr>
          <w:rFonts w:ascii="Times New Roman" w:hAnsi="Times New Roman" w:cs="Times New Roman"/>
          <w:i/>
          <w:iCs/>
          <w:sz w:val="24"/>
          <w:szCs w:val="24"/>
        </w:rPr>
        <w:t>l</w:t>
      </w:r>
      <w:r w:rsidR="000A2344" w:rsidRPr="008B5F20">
        <w:rPr>
          <w:rFonts w:ascii="Times New Roman" w:hAnsi="Times New Roman" w:cs="Times New Roman"/>
          <w:sz w:val="24"/>
          <w:szCs w:val="24"/>
        </w:rPr>
        <w:t xml:space="preserve"> </w:t>
      </w:r>
      <w:r w:rsidRPr="008B5F20">
        <w:rPr>
          <w:rFonts w:ascii="Times New Roman" w:hAnsi="Times New Roman" w:cs="Times New Roman"/>
          <w:sz w:val="24"/>
          <w:szCs w:val="24"/>
        </w:rPr>
        <w:t>yaitu dakwah yang menekankan upaya perubahan dan perbaikan kondisi material finansial mereka. Melalui perbaikan kondisi material ini, diharapkan dapat mencegah kecenderungan masyarakat kurang mampu ke arah kekufuran atau pindah aqidah karena mereka telah mendapatkan santunan ekonomi.</w:t>
      </w: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Dakwah yang berorientasi pada matra ekonomi bisa dilakukan dengan dua cara. </w:t>
      </w:r>
      <w:r w:rsidRPr="008B5F20">
        <w:rPr>
          <w:rFonts w:ascii="Times New Roman" w:hAnsi="Times New Roman" w:cs="Times New Roman"/>
          <w:i/>
          <w:iCs/>
          <w:sz w:val="24"/>
          <w:szCs w:val="24"/>
        </w:rPr>
        <w:t>Pertama,</w:t>
      </w:r>
      <w:r w:rsidRPr="008B5F20">
        <w:rPr>
          <w:rFonts w:ascii="Times New Roman" w:hAnsi="Times New Roman" w:cs="Times New Roman"/>
          <w:sz w:val="24"/>
          <w:szCs w:val="24"/>
        </w:rPr>
        <w:t xml:space="preserve"> memberi motivasi kepada kaum muslimin agar tumbuh semangat solidaritas sosial. Upaya ini sangat mendesak dilakukan sebagai jawaban terhadap kecenderungan semakin merosotnya tingkat solidaritas sosial dikalangan umat Islam akhir-akhir ini. </w:t>
      </w:r>
      <w:r w:rsidRPr="008B5F20">
        <w:rPr>
          <w:rFonts w:ascii="Times New Roman" w:hAnsi="Times New Roman" w:cs="Times New Roman"/>
          <w:i/>
          <w:iCs/>
          <w:sz w:val="24"/>
          <w:szCs w:val="24"/>
        </w:rPr>
        <w:t>Kedua</w:t>
      </w:r>
      <w:r w:rsidRPr="008B5F20">
        <w:rPr>
          <w:rFonts w:ascii="Times New Roman" w:hAnsi="Times New Roman" w:cs="Times New Roman"/>
          <w:sz w:val="24"/>
          <w:szCs w:val="24"/>
        </w:rPr>
        <w:t xml:space="preserve">, yang paling mendasar dan mendesak adalah dakwah melalui aksi-aksi atau program-program kongkret yang langsung memenuhi kebutuhan fisik masyarakat.  </w:t>
      </w: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Dakwah dalam bentuk aksi-aksi sosial sebenarnya sudah banyak dilakukan secara sporadis dan belum terlembagakan secara profesional. </w:t>
      </w:r>
      <w:r w:rsidRPr="008B5F20">
        <w:rPr>
          <w:rFonts w:ascii="Times New Roman" w:hAnsi="Times New Roman" w:cs="Times New Roman"/>
          <w:sz w:val="24"/>
          <w:szCs w:val="24"/>
        </w:rPr>
        <w:lastRenderedPageBreak/>
        <w:t>Akibatnya, kegiatan-kegiatan sosial itu belum mampu membebaskan kehidupan masyarakat dari lingkaran kemiskinan.</w:t>
      </w:r>
    </w:p>
    <w:p w:rsidR="00A0388C"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Dalam konteks dakwah pengembangan masyarakat Islam, pendekatan untuk mengatasai masalah kemiskinan ini adalah </w:t>
      </w:r>
      <w:r w:rsidRPr="008B5F20">
        <w:rPr>
          <w:rFonts w:ascii="Times New Roman" w:hAnsi="Times New Roman" w:cs="Times New Roman"/>
          <w:i/>
          <w:iCs/>
          <w:sz w:val="24"/>
          <w:szCs w:val="24"/>
        </w:rPr>
        <w:t>basic need approach</w:t>
      </w:r>
      <w:r w:rsidRPr="008B5F20">
        <w:rPr>
          <w:rFonts w:ascii="Times New Roman" w:hAnsi="Times New Roman" w:cs="Times New Roman"/>
          <w:sz w:val="24"/>
          <w:szCs w:val="24"/>
        </w:rPr>
        <w:t xml:space="preserve"> (pendekatan kebutuhan dasar). Pendekatan ini tidak dapat dilaksanakan dengan menggeneralisasikan problem satu masyarakat dengan masyarakat lain. Sebaliknya, harus dilakukan pengelompokan atas jenis kemiskinan yang dialami oleh sebuah kelompok. Dalam hal ini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harus mampu mengidentifikasi untuk mengungkap akar masalah dari k</w:t>
      </w:r>
      <w:r w:rsidR="00A0388C" w:rsidRPr="008B5F20">
        <w:rPr>
          <w:rFonts w:ascii="Times New Roman" w:hAnsi="Times New Roman" w:cs="Times New Roman"/>
          <w:sz w:val="24"/>
          <w:szCs w:val="24"/>
        </w:rPr>
        <w:t xml:space="preserve">emiskinan yang dialami kelompok atau </w:t>
      </w:r>
      <w:r w:rsidRPr="008B5F20">
        <w:rPr>
          <w:rFonts w:ascii="Times New Roman" w:hAnsi="Times New Roman" w:cs="Times New Roman"/>
          <w:sz w:val="24"/>
          <w:szCs w:val="24"/>
        </w:rPr>
        <w:t xml:space="preserve">masyarakat tersebut. </w:t>
      </w: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Pemenuhan kebutuhan kelompok sasaran menjadi salah satu ukuran keberhasilan dalam berdakwah. Hal ini didasari alasan bahwa inti kegiatan dakwah adalah memberdayakan masyarakat melalui cara memperhatikan kebutuhan mereka dan memotivasi mereka agar dapat memenuhi kebutuhan mereka. </w:t>
      </w: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Jadi, dalam kegiatan dakwah seperti ini, para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menggabungkan penggunaan pendekatan pemenuhan kebutuhan dengan pendekatan partisipatif, tidak menggunakan pendekatan teknokratis dan konvensional. Dengan pendekatan partisipatif, masyarakat dilibatkan dalam perencanaan kegiatan, penggalian permasalahan dan perumusan kebutuhan. Pendakwah dalam kegiatan ini lebih berperan sebagai pemandu dalam dialog-dialog yang dilakukan untuk mencari alternatif pemecahan masalah warga. Jadi akan  tumbuh dinamisasi ide dan gagasan baru ditengah-tengah masyarakat. </w:t>
      </w:r>
    </w:p>
    <w:p w:rsidR="00AB3E40" w:rsidRPr="008B5F20" w:rsidRDefault="00AB3E40" w:rsidP="00AB3E40">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lastRenderedPageBreak/>
        <w:t>Akhirnya dari pelaksanaan dakwah ini diharapkan dapat menunjang segi-segi kehidu</w:t>
      </w:r>
      <w:r w:rsidR="00A0388C" w:rsidRPr="008B5F20">
        <w:rPr>
          <w:rFonts w:ascii="Times New Roman" w:hAnsi="Times New Roman" w:cs="Times New Roman"/>
          <w:sz w:val="24"/>
          <w:szCs w:val="24"/>
        </w:rPr>
        <w:t>pan masyarakat, sehingga mereka (</w:t>
      </w:r>
      <w:r w:rsidRPr="008B5F20">
        <w:rPr>
          <w:rFonts w:ascii="Times New Roman" w:hAnsi="Times New Roman" w:cs="Times New Roman"/>
          <w:sz w:val="24"/>
          <w:szCs w:val="24"/>
        </w:rPr>
        <w:t xml:space="preserve">warga/kelompok) memiliki kemampuan untuk kengatasi kebutuhan dan kepentingan anggotanya, terutama pada aspek atau matra ekonomi. </w:t>
      </w:r>
    </w:p>
    <w:p w:rsidR="00AB3E40" w:rsidRPr="008B5F20" w:rsidRDefault="00AB3E40" w:rsidP="00AB3E40">
      <w:pPr>
        <w:pStyle w:val="ListParagraph"/>
        <w:ind w:left="284"/>
        <w:jc w:val="both"/>
        <w:rPr>
          <w:rFonts w:ascii="Times New Roman" w:hAnsi="Times New Roman" w:cs="Times New Roman"/>
          <w:sz w:val="24"/>
          <w:szCs w:val="24"/>
        </w:rPr>
      </w:pPr>
    </w:p>
    <w:p w:rsidR="00AB3E40" w:rsidRPr="008B5F20" w:rsidRDefault="00AB3E40" w:rsidP="00C01985">
      <w:pPr>
        <w:pStyle w:val="ListParagraph"/>
        <w:numPr>
          <w:ilvl w:val="1"/>
          <w:numId w:val="14"/>
        </w:numPr>
        <w:ind w:left="567"/>
        <w:jc w:val="both"/>
        <w:rPr>
          <w:rFonts w:ascii="Times New Roman" w:hAnsi="Times New Roman" w:cs="Times New Roman"/>
          <w:b/>
          <w:bCs/>
          <w:sz w:val="24"/>
          <w:szCs w:val="24"/>
        </w:rPr>
      </w:pPr>
      <w:r w:rsidRPr="008B5F20">
        <w:rPr>
          <w:rFonts w:ascii="Times New Roman" w:hAnsi="Times New Roman" w:cs="Times New Roman"/>
          <w:b/>
          <w:bCs/>
          <w:sz w:val="24"/>
          <w:szCs w:val="24"/>
        </w:rPr>
        <w:t>Model Dakwah Pemberdayaan Masyarakat Matra Ekonomi</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rPr>
        <w:t xml:space="preserve">Pemberdayaan masyarakat merupakan sebuah upaya untuk memandirikan masyarakat melalui pengembangan potensi yang dimiliki setiap individu dan sumberdaya alam yang ada di sekitarnya. Pemberdayaan masyarakat senantiasa menyangkut dua kelompok yang saling terkait, yaitu masyarakat sebagai pihak yang diberdayakan dan pihak yang menaruh kepedulian sebagai pihak yang memberdayakan. Terciptanya masyarakat yang berdaya harus diawali dengan terciptanya individu yang berdaya terlebih dahulu, karena secara kodrati manusia selalu memiliki keinginan untuk terus maju dan berkembang. Untuk itu, perlu adanya keseimbangan antar individu dalam memberdayakan dirinya sendiri sehingga tercipta masyarakat yang mandiri dan mampu memenuhi kebutuhan hidupnya, baik lahir maupun batin.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rPr>
        <w:t>Pemberdayaan dalam kajian ini merupakan upaya (dapat berupa proses, strategi, program atau metode) yang ditujukan untuk membantu masyarakat menuju kondisi sosial yang lebih baik melalui pendistribusian kembali kekuatan yang dibutuhkan, dan men-</w:t>
      </w:r>
      <w:r w:rsidRPr="008B5F20">
        <w:rPr>
          <w:rFonts w:ascii="Times New Roman" w:hAnsi="Times New Roman" w:cs="Times New Roman"/>
          <w:i/>
          <w:iCs/>
        </w:rPr>
        <w:t>setting</w:t>
      </w:r>
      <w:r w:rsidRPr="008B5F20">
        <w:rPr>
          <w:rFonts w:ascii="Times New Roman" w:hAnsi="Times New Roman" w:cs="Times New Roman"/>
        </w:rPr>
        <w:t xml:space="preserve">-nya menjadi simbol-simbol yang mensejahterakan mereka. Melalui pemberdayaan ini diharapkan akan terjadi transformasi sosial pada keluarga dan masyarakat. Kondisi ini dapat dilakukan </w:t>
      </w:r>
      <w:r w:rsidRPr="008B5F20">
        <w:rPr>
          <w:rFonts w:ascii="Times New Roman" w:hAnsi="Times New Roman" w:cs="Times New Roman"/>
        </w:rPr>
        <w:lastRenderedPageBreak/>
        <w:t xml:space="preserve">apabila kebijakan yang melingkupinya memberikan perhatian terhadap tiga pokok, yaitu :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i/>
          <w:iCs/>
        </w:rPr>
        <w:t>Pertama, Enabling</w:t>
      </w:r>
      <w:r w:rsidRPr="008B5F20">
        <w:rPr>
          <w:rFonts w:ascii="Times New Roman" w:hAnsi="Times New Roman" w:cs="Times New Roman"/>
        </w:rPr>
        <w:t xml:space="preserve">, yaitu menciptakan iklim yang mendukung agar potensi berkembang. Iklim yang ada dapat mendorong, memotivasi dan membangkitkan kesadaran akan sumber daya yang dimiliki agar dapat berupaya mengembangkannya.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i/>
          <w:iCs/>
        </w:rPr>
        <w:t>Kedua, Empowering</w:t>
      </w:r>
      <w:r w:rsidRPr="008B5F20">
        <w:rPr>
          <w:rFonts w:ascii="Times New Roman" w:hAnsi="Times New Roman" w:cs="Times New Roman"/>
        </w:rPr>
        <w:t xml:space="preserve">, yaitu meningkatkan kapasitas dengan memperkuat potensi yang mereka miliki. Peningkatan kapasitas ini ditujukan untuk membuka akses pada peluang dan penyediaan berbagai masukan yang berkaitan dengan </w:t>
      </w:r>
      <w:r w:rsidRPr="008B5F20">
        <w:rPr>
          <w:rFonts w:ascii="Times New Roman" w:hAnsi="Times New Roman" w:cs="Times New Roman"/>
          <w:i/>
          <w:iCs/>
        </w:rPr>
        <w:t>in put</w:t>
      </w:r>
      <w:r w:rsidRPr="008B5F20">
        <w:rPr>
          <w:rFonts w:ascii="Times New Roman" w:hAnsi="Times New Roman" w:cs="Times New Roman"/>
        </w:rPr>
        <w:t xml:space="preserve"> dan </w:t>
      </w:r>
      <w:r w:rsidRPr="008B5F20">
        <w:rPr>
          <w:rFonts w:ascii="Times New Roman" w:hAnsi="Times New Roman" w:cs="Times New Roman"/>
          <w:i/>
          <w:iCs/>
        </w:rPr>
        <w:t>out put</w:t>
      </w:r>
      <w:r w:rsidRPr="008B5F20">
        <w:rPr>
          <w:rFonts w:ascii="Times New Roman" w:hAnsi="Times New Roman" w:cs="Times New Roman"/>
        </w:rPr>
        <w:t xml:space="preserve">.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i/>
          <w:iCs/>
        </w:rPr>
        <w:t>Ketiga, Protecting</w:t>
      </w:r>
      <w:r w:rsidRPr="008B5F20">
        <w:rPr>
          <w:rFonts w:ascii="Times New Roman" w:hAnsi="Times New Roman" w:cs="Times New Roman"/>
        </w:rPr>
        <w:t>, yaitu melindungi kepentingan dengan mengembangkan sistem perlindungan bagi masyarakat yang menjadi subjek pengembangan. Sistem ini diarahkan untuk mencegah persaingan yang tidak seimbang dan praktek-praktek eksploitasi.</w:t>
      </w:r>
      <w:r w:rsidRPr="008B5F20">
        <w:rPr>
          <w:rStyle w:val="FootnoteReference"/>
          <w:rFonts w:ascii="Times New Roman" w:hAnsi="Times New Roman" w:cs="Times New Roman"/>
        </w:rPr>
        <w:footnoteReference w:id="123"/>
      </w:r>
      <w:r w:rsidRPr="008B5F20">
        <w:rPr>
          <w:rFonts w:ascii="Times New Roman" w:hAnsi="Times New Roman" w:cs="Times New Roman"/>
        </w:rPr>
        <w:t xml:space="preserve">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rPr>
        <w:t>Ekonomi merupakan salah satu aspek penting dalam pemberdayaan masyarakat. Seiring dengan wacana yang berkembang bahwa pemberdayaan masyarakat merupakan sebuah konsep pembangunan ekonomi yang merangkum nilai-nilai sosial. Konsep ini mencerminkan paradigma baru pembangunan, yakni bersifat "</w:t>
      </w:r>
      <w:r w:rsidRPr="008B5F20">
        <w:rPr>
          <w:rFonts w:ascii="Times New Roman" w:hAnsi="Times New Roman" w:cs="Times New Roman"/>
          <w:i/>
          <w:iCs/>
        </w:rPr>
        <w:t>People centered</w:t>
      </w:r>
      <w:r w:rsidRPr="008B5F20">
        <w:rPr>
          <w:rFonts w:ascii="Times New Roman" w:hAnsi="Times New Roman" w:cs="Times New Roman"/>
        </w:rPr>
        <w:t xml:space="preserve">, </w:t>
      </w:r>
      <w:r w:rsidRPr="008B5F20">
        <w:rPr>
          <w:rFonts w:ascii="Times New Roman" w:hAnsi="Times New Roman" w:cs="Times New Roman"/>
          <w:i/>
          <w:iCs/>
        </w:rPr>
        <w:t>partisipatory</w:t>
      </w:r>
      <w:r w:rsidRPr="008B5F20">
        <w:rPr>
          <w:rFonts w:ascii="Times New Roman" w:hAnsi="Times New Roman" w:cs="Times New Roman"/>
        </w:rPr>
        <w:t xml:space="preserve">, </w:t>
      </w:r>
      <w:r w:rsidRPr="008B5F20">
        <w:rPr>
          <w:rFonts w:ascii="Times New Roman" w:hAnsi="Times New Roman" w:cs="Times New Roman"/>
          <w:i/>
          <w:iCs/>
        </w:rPr>
        <w:t>empowering</w:t>
      </w:r>
      <w:r w:rsidRPr="008B5F20">
        <w:rPr>
          <w:rFonts w:ascii="Times New Roman" w:hAnsi="Times New Roman" w:cs="Times New Roman"/>
        </w:rPr>
        <w:t xml:space="preserve">, dan </w:t>
      </w:r>
      <w:r w:rsidRPr="008B5F20">
        <w:rPr>
          <w:rFonts w:ascii="Times New Roman" w:hAnsi="Times New Roman" w:cs="Times New Roman"/>
          <w:i/>
          <w:iCs/>
        </w:rPr>
        <w:t>sustainable</w:t>
      </w:r>
      <w:r w:rsidRPr="008B5F20">
        <w:rPr>
          <w:rFonts w:ascii="Times New Roman" w:hAnsi="Times New Roman" w:cs="Times New Roman"/>
        </w:rPr>
        <w:t xml:space="preserve">".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rPr>
        <w:lastRenderedPageBreak/>
        <w:t>Mubyarto</w:t>
      </w:r>
      <w:r w:rsidRPr="008B5F20">
        <w:rPr>
          <w:rStyle w:val="FootnoteReference"/>
          <w:rFonts w:ascii="Times New Roman" w:hAnsi="Times New Roman" w:cs="Times New Roman"/>
        </w:rPr>
        <w:footnoteReference w:id="124"/>
      </w:r>
      <w:r w:rsidRPr="008B5F20">
        <w:rPr>
          <w:rFonts w:ascii="Times New Roman" w:hAnsi="Times New Roman" w:cs="Times New Roman"/>
        </w:rPr>
        <w:t xml:space="preserve"> mengemukakan bahwa pemberdayaan terkait erat dengan pemberdayaan ekonomi masyarakat. Pemberdayaan masyarakat merupakan proses perubahan sosial keagamaan, pendidikan dan ekonomi untuk memberdayakan dan memperkuat kemampuan masyarakat melalui peroses belajar bersama yang parsitipatif, agar terjadi perubahan perilaku pada diri semua </w:t>
      </w:r>
      <w:r w:rsidRPr="008B5F20">
        <w:rPr>
          <w:rFonts w:ascii="Times New Roman" w:hAnsi="Times New Roman" w:cs="Times New Roman"/>
          <w:i/>
          <w:iCs/>
        </w:rPr>
        <w:t>stekholders</w:t>
      </w:r>
      <w:r w:rsidRPr="008B5F20">
        <w:rPr>
          <w:rFonts w:ascii="Times New Roman" w:hAnsi="Times New Roman" w:cs="Times New Roman"/>
        </w:rPr>
        <w:t xml:space="preserve"> (individu, kelompok dan kelembagaan) yang terlibat dalam proses pembangunan, demi terwujudnya kehidupan yang semakin berdaya, mandiri, dan parsitipatif yang semakin sejahtera secara berkelanjutan.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rPr>
        <w:t xml:space="preserve">Proses pembentukan masyarakat yang berdaya tidak hanya melalui sektor pendidikan, ekonomi, perdagangan, ataupun kemampuan berwirausaha. Dan pada aplikasinya proses pemberdayaan itu harus disertai dengan konsep, teknik, dan tujuan yang jelas. Sehingga masyarakat tersebut tidak hanya berdaya, tetapi dapat memberdayakan orang lain dan memiliki martabat yang baik.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rPr>
        <w:t xml:space="preserve">Oleh karena itu, diperlukan strategi yang tepat dalam memberdayakan ekonomi mayarakat. Secara umum, strategi adalah proses penentuan rencana para pemimpin puncak yang berfokus pada tujuan jangka panjang organisasi, disertai penyusunan suatu cara atau upaya bagaimana agar tujuan tersebut dapat di capai. Strategi merupakan tindakan yang bersifat </w:t>
      </w:r>
      <w:r w:rsidRPr="008B5F20">
        <w:rPr>
          <w:rFonts w:ascii="Times New Roman" w:hAnsi="Times New Roman" w:cs="Times New Roman"/>
          <w:i/>
          <w:iCs/>
        </w:rPr>
        <w:t>incremental</w:t>
      </w:r>
      <w:r w:rsidRPr="008B5F20">
        <w:rPr>
          <w:rFonts w:ascii="Times New Roman" w:hAnsi="Times New Roman" w:cs="Times New Roman"/>
        </w:rPr>
        <w:t xml:space="preserve"> (senantiasa meningkat) dan terus-menerus, serta dilakukan berdasarkan sudut pandang tentang apa yang diharapkan oleh para pelaku di masa depan. Dengan </w:t>
      </w:r>
      <w:r w:rsidRPr="008B5F20">
        <w:rPr>
          <w:rFonts w:ascii="Times New Roman" w:hAnsi="Times New Roman" w:cs="Times New Roman"/>
        </w:rPr>
        <w:lastRenderedPageBreak/>
        <w:t xml:space="preserve">demikian, strategi hampir selalu dimulai dari apa yang dapat terjadi dan bukan di mulai dari apa yang terjadi.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rPr>
        <w:t xml:space="preserve">Ada tiga strategi utama pemberdayaan dalam praktek perubahan sosial, yaitu tradisional, </w:t>
      </w:r>
      <w:r w:rsidRPr="008B5F20">
        <w:rPr>
          <w:rFonts w:ascii="Times New Roman" w:hAnsi="Times New Roman" w:cs="Times New Roman"/>
          <w:i/>
          <w:iCs/>
        </w:rPr>
        <w:t>direct action</w:t>
      </w:r>
      <w:r w:rsidRPr="008B5F20">
        <w:rPr>
          <w:rFonts w:ascii="Times New Roman" w:hAnsi="Times New Roman" w:cs="Times New Roman"/>
        </w:rPr>
        <w:t xml:space="preserve"> (aksi langsung), dan transformasi.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rPr>
        <w:t>Strategi tradisional menyarankan agar mengetahui dan memilih kepentingan terbaik secara bebas dalam berbagai keadaan. Strategi direct-action membutuhkan dominasi kepentingan yang dihormati oleh semua pihak yang terlibat, dipandang dari sudut perubahan yang mungkin terjadi. Strategi transformatif menunjukkan bahwa pendidikan masa dalam jangka panjang dibutuhkan sebelum pengidentifikasian kepentingan diri sendiri.</w:t>
      </w:r>
      <w:r w:rsidRPr="008B5F20">
        <w:rPr>
          <w:rStyle w:val="FootnoteReference"/>
          <w:rFonts w:ascii="Times New Roman" w:hAnsi="Times New Roman" w:cs="Times New Roman"/>
        </w:rPr>
        <w:footnoteReference w:id="125"/>
      </w:r>
      <w:r w:rsidRPr="008B5F20">
        <w:rPr>
          <w:rFonts w:ascii="Times New Roman" w:hAnsi="Times New Roman" w:cs="Times New Roman"/>
        </w:rPr>
        <w:t xml:space="preserve">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rPr>
        <w:t xml:space="preserve">Strategi pengembangan masyarakat sebagai cara petugas (juru dakwah) dalam bekerja mempengaruhi masyarakat agar menjadi tertarik perhatiannya dan kemudian mempunyai pengalaman-pengalaman yang berhasil di dalam memecahkan masalah mereka melalui usaha mereka sendiri dengan menggunakan petunjuk dan sumber-sumber teknis yang ada.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rPr>
        <w:t>Berikut beberapa strategi dalam memberdayakan atau mengembangkan masyarakat.</w:t>
      </w:r>
      <w:r w:rsidRPr="008B5F20">
        <w:rPr>
          <w:rStyle w:val="FootnoteReference"/>
          <w:rFonts w:ascii="Times New Roman" w:hAnsi="Times New Roman" w:cs="Times New Roman"/>
        </w:rPr>
        <w:footnoteReference w:id="126"/>
      </w:r>
      <w:r w:rsidRPr="008B5F20">
        <w:rPr>
          <w:rFonts w:ascii="Times New Roman" w:hAnsi="Times New Roman" w:cs="Times New Roman"/>
        </w:rPr>
        <w:t xml:space="preserve"> </w:t>
      </w:r>
    </w:p>
    <w:p w:rsidR="00A47237" w:rsidRPr="008B5F20" w:rsidRDefault="00AB3E40" w:rsidP="00A47237">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i/>
          <w:iCs/>
        </w:rPr>
        <w:t>Pertama</w:t>
      </w:r>
      <w:r w:rsidRPr="008B5F20">
        <w:rPr>
          <w:rFonts w:ascii="Times New Roman" w:hAnsi="Times New Roman" w:cs="Times New Roman"/>
        </w:rPr>
        <w:t xml:space="preserve">, </w:t>
      </w:r>
      <w:r w:rsidRPr="008B5F20">
        <w:rPr>
          <w:rFonts w:ascii="Times New Roman" w:hAnsi="Times New Roman" w:cs="Times New Roman"/>
          <w:i/>
          <w:iCs/>
        </w:rPr>
        <w:t xml:space="preserve">Direct Contact. </w:t>
      </w:r>
      <w:r w:rsidRPr="008B5F20">
        <w:rPr>
          <w:rFonts w:ascii="Times New Roman" w:hAnsi="Times New Roman" w:cs="Times New Roman"/>
        </w:rPr>
        <w:t xml:space="preserve">Metode Kontak langsung ini di pandang sebagai yang paling banyak dipergunakan. Metode ini bersifat </w:t>
      </w:r>
      <w:r w:rsidRPr="008B5F20">
        <w:rPr>
          <w:rFonts w:ascii="Times New Roman" w:hAnsi="Times New Roman" w:cs="Times New Roman"/>
          <w:i/>
          <w:iCs/>
        </w:rPr>
        <w:t>face to face relations</w:t>
      </w:r>
      <w:r w:rsidRPr="008B5F20">
        <w:rPr>
          <w:rFonts w:ascii="Times New Roman" w:hAnsi="Times New Roman" w:cs="Times New Roman"/>
        </w:rPr>
        <w:t xml:space="preserve">. Hal paling penting yang harus di ingat dalam menggunakan metode ini adalah khusus apa yang hendak disampaikan kepada masyarakat. Metode </w:t>
      </w:r>
      <w:r w:rsidRPr="008B5F20">
        <w:rPr>
          <w:rFonts w:ascii="Times New Roman" w:hAnsi="Times New Roman" w:cs="Times New Roman"/>
        </w:rPr>
        <w:lastRenderedPageBreak/>
        <w:t>ini di pandang dapat merangsang minat masyarakat terhadap masalah-masalah yang dihadapi oleh masyarakat dan menjadikan mereka berfikir bahwa ada hal yang amat baik kalau mereka sendiri yang memikirkan dan memecahkan masalah-masalah yang mereka hadapi. Allah SWT berfirman dalam Al</w:t>
      </w:r>
      <w:r w:rsidR="00A47237" w:rsidRPr="008B5F20">
        <w:rPr>
          <w:rFonts w:ascii="Times New Roman" w:hAnsi="Times New Roman" w:cs="Times New Roman"/>
        </w:rPr>
        <w:t xml:space="preserve"> Qur’an surah al-fussilat ayat 33 yang berbunyi</w:t>
      </w:r>
      <w:r w:rsidRPr="008B5F20">
        <w:rPr>
          <w:rFonts w:ascii="Times New Roman" w:hAnsi="Times New Roman" w:cs="Times New Roman"/>
        </w:rPr>
        <w:t>:</w:t>
      </w:r>
    </w:p>
    <w:p w:rsidR="00A47237" w:rsidRPr="008B5F20" w:rsidRDefault="00A47237" w:rsidP="00A47237">
      <w:pPr>
        <w:pStyle w:val="Default"/>
        <w:bidi/>
        <w:ind w:left="284" w:firstLine="567"/>
        <w:jc w:val="both"/>
        <w:rPr>
          <w:rFonts w:ascii="Times New Roman" w:hAnsi="Times New Roman" w:cs="Times New Roman"/>
          <w:rtl/>
        </w:rPr>
      </w:pPr>
      <w:r w:rsidRPr="008B5F20">
        <w:rPr>
          <w:rFonts w:ascii="Times New Roman" w:hAnsi="Times New Roman" w:cs="Times New Roman"/>
        </w:rPr>
        <w:sym w:font="HQPB4" w:char="F0F4"/>
      </w:r>
      <w:r w:rsidRPr="008B5F20">
        <w:rPr>
          <w:rFonts w:ascii="Times New Roman" w:hAnsi="Times New Roman" w:cs="Times New Roman"/>
        </w:rPr>
        <w:sym w:font="HQPB2" w:char="F060"/>
      </w:r>
      <w:r w:rsidRPr="008B5F20">
        <w:rPr>
          <w:rFonts w:ascii="Times New Roman" w:hAnsi="Times New Roman" w:cs="Times New Roman"/>
        </w:rPr>
        <w:sym w:font="HQPB5" w:char="F074"/>
      </w:r>
      <w:r w:rsidRPr="008B5F20">
        <w:rPr>
          <w:rFonts w:ascii="Times New Roman" w:hAnsi="Times New Roman" w:cs="Times New Roman"/>
        </w:rPr>
        <w:sym w:font="HQPB2" w:char="F042"/>
      </w:r>
      <w:r w:rsidRPr="008B5F20">
        <w:rPr>
          <w:rFonts w:ascii="Times New Roman" w:hAnsi="Times New Roman" w:cs="Times New Roman"/>
        </w:rPr>
        <w:sym w:font="HQPB5" w:char="F075"/>
      </w:r>
      <w:r w:rsidRPr="008B5F20">
        <w:rPr>
          <w:rFonts w:ascii="Times New Roman" w:hAnsi="Times New Roman" w:cs="Times New Roman"/>
        </w:rPr>
        <w:sym w:font="HQPB2" w:char="F072"/>
      </w:r>
      <w:r w:rsidRPr="008B5F20">
        <w:rPr>
          <w:rFonts w:ascii="Times New Roman" w:hAnsi="Times New Roman" w:cs="Times New Roman"/>
          <w:rtl/>
        </w:rPr>
        <w:t xml:space="preserve"> </w:t>
      </w:r>
      <w:r w:rsidRPr="008B5F20">
        <w:rPr>
          <w:rFonts w:ascii="Times New Roman" w:hAnsi="Times New Roman" w:cs="Times New Roman"/>
        </w:rPr>
        <w:sym w:font="HQPB4" w:char="F0DF"/>
      </w:r>
      <w:r w:rsidRPr="008B5F20">
        <w:rPr>
          <w:rFonts w:ascii="Times New Roman" w:hAnsi="Times New Roman" w:cs="Times New Roman"/>
        </w:rPr>
        <w:sym w:font="HQPB2" w:char="F060"/>
      </w:r>
      <w:r w:rsidRPr="008B5F20">
        <w:rPr>
          <w:rFonts w:ascii="Times New Roman" w:hAnsi="Times New Roman" w:cs="Times New Roman"/>
        </w:rPr>
        <w:sym w:font="HQPB5" w:char="F07C"/>
      </w:r>
      <w:r w:rsidRPr="008B5F20">
        <w:rPr>
          <w:rFonts w:ascii="Times New Roman" w:hAnsi="Times New Roman" w:cs="Times New Roman"/>
        </w:rPr>
        <w:sym w:font="HQPB1" w:char="F0A1"/>
      </w:r>
      <w:r w:rsidRPr="008B5F20">
        <w:rPr>
          <w:rFonts w:ascii="Times New Roman" w:hAnsi="Times New Roman" w:cs="Times New Roman"/>
        </w:rPr>
        <w:sym w:font="HQPB4" w:char="F0F4"/>
      </w:r>
      <w:r w:rsidRPr="008B5F20">
        <w:rPr>
          <w:rFonts w:ascii="Times New Roman" w:hAnsi="Times New Roman" w:cs="Times New Roman"/>
        </w:rPr>
        <w:sym w:font="HQPB1" w:char="F06D"/>
      </w:r>
      <w:r w:rsidRPr="008B5F20">
        <w:rPr>
          <w:rFonts w:ascii="Times New Roman" w:hAnsi="Times New Roman" w:cs="Times New Roman"/>
        </w:rPr>
        <w:sym w:font="HQPB5" w:char="F072"/>
      </w:r>
      <w:r w:rsidRPr="008B5F20">
        <w:rPr>
          <w:rFonts w:ascii="Times New Roman" w:hAnsi="Times New Roman" w:cs="Times New Roman"/>
        </w:rPr>
        <w:sym w:font="HQPB1" w:char="F026"/>
      </w:r>
      <w:r w:rsidRPr="008B5F20">
        <w:rPr>
          <w:rFonts w:ascii="Times New Roman" w:hAnsi="Times New Roman" w:cs="Times New Roman"/>
          <w:rtl/>
        </w:rPr>
        <w:t xml:space="preserve"> </w:t>
      </w:r>
      <w:r w:rsidRPr="008B5F20">
        <w:rPr>
          <w:rFonts w:ascii="Times New Roman" w:hAnsi="Times New Roman" w:cs="Times New Roman"/>
        </w:rPr>
        <w:sym w:font="HQPB4" w:char="F05A"/>
      </w:r>
      <w:r w:rsidRPr="008B5F20">
        <w:rPr>
          <w:rFonts w:ascii="Times New Roman" w:hAnsi="Times New Roman" w:cs="Times New Roman"/>
        </w:rPr>
        <w:sym w:font="HQPB2" w:char="F077"/>
      </w:r>
      <w:r w:rsidRPr="008B5F20">
        <w:rPr>
          <w:rFonts w:ascii="Times New Roman" w:hAnsi="Times New Roman" w:cs="Times New Roman"/>
        </w:rPr>
        <w:sym w:font="HQPB4" w:char="F0F6"/>
      </w:r>
      <w:r w:rsidRPr="008B5F20">
        <w:rPr>
          <w:rFonts w:ascii="Times New Roman" w:hAnsi="Times New Roman" w:cs="Times New Roman"/>
        </w:rPr>
        <w:sym w:font="HQPB2" w:char="F071"/>
      </w:r>
      <w:r w:rsidRPr="008B5F20">
        <w:rPr>
          <w:rFonts w:ascii="Times New Roman" w:hAnsi="Times New Roman" w:cs="Times New Roman"/>
        </w:rPr>
        <w:sym w:font="HQPB5" w:char="F073"/>
      </w:r>
      <w:r w:rsidRPr="008B5F20">
        <w:rPr>
          <w:rFonts w:ascii="Times New Roman" w:hAnsi="Times New Roman" w:cs="Times New Roman"/>
        </w:rPr>
        <w:sym w:font="HQPB2" w:char="F025"/>
      </w:r>
      <w:r w:rsidRPr="008B5F20">
        <w:rPr>
          <w:rFonts w:ascii="Times New Roman" w:hAnsi="Times New Roman" w:cs="Times New Roman"/>
          <w:rtl/>
        </w:rPr>
        <w:t xml:space="preserve"> </w:t>
      </w:r>
      <w:r w:rsidRPr="008B5F20">
        <w:rPr>
          <w:rFonts w:ascii="Times New Roman" w:hAnsi="Times New Roman" w:cs="Times New Roman"/>
        </w:rPr>
        <w:sym w:font="HQPB2" w:char="F060"/>
      </w:r>
      <w:r w:rsidRPr="008B5F20">
        <w:rPr>
          <w:rFonts w:ascii="Times New Roman" w:hAnsi="Times New Roman" w:cs="Times New Roman"/>
        </w:rPr>
        <w:sym w:font="HQPB4" w:char="F0A3"/>
      </w:r>
      <w:r w:rsidRPr="008B5F20">
        <w:rPr>
          <w:rFonts w:ascii="Times New Roman" w:hAnsi="Times New Roman" w:cs="Times New Roman"/>
        </w:rPr>
        <w:sym w:font="HQPB2" w:char="F04A"/>
      </w:r>
      <w:r w:rsidRPr="008B5F20">
        <w:rPr>
          <w:rFonts w:ascii="Times New Roman" w:hAnsi="Times New Roman" w:cs="Times New Roman"/>
        </w:rPr>
        <w:sym w:font="HQPB4" w:char="F0CF"/>
      </w:r>
      <w:r w:rsidRPr="008B5F20">
        <w:rPr>
          <w:rFonts w:ascii="Times New Roman" w:hAnsi="Times New Roman" w:cs="Times New Roman"/>
        </w:rPr>
        <w:sym w:font="HQPB4" w:char="F069"/>
      </w:r>
      <w:r w:rsidRPr="008B5F20">
        <w:rPr>
          <w:rFonts w:ascii="Times New Roman" w:hAnsi="Times New Roman" w:cs="Times New Roman"/>
        </w:rPr>
        <w:sym w:font="HQPB2" w:char="F042"/>
      </w:r>
      <w:r w:rsidRPr="008B5F20">
        <w:rPr>
          <w:rFonts w:ascii="Times New Roman" w:hAnsi="Times New Roman" w:cs="Times New Roman"/>
          <w:rtl/>
        </w:rPr>
        <w:t xml:space="preserve"> </w:t>
      </w:r>
      <w:r w:rsidRPr="008B5F20">
        <w:rPr>
          <w:rFonts w:ascii="Times New Roman" w:hAnsi="Times New Roman" w:cs="Times New Roman"/>
        </w:rPr>
        <w:sym w:font="HQPB5" w:char="F021"/>
      </w:r>
      <w:r w:rsidRPr="008B5F20">
        <w:rPr>
          <w:rFonts w:ascii="Times New Roman" w:hAnsi="Times New Roman" w:cs="Times New Roman"/>
        </w:rPr>
        <w:sym w:font="HQPB1" w:char="F025"/>
      </w:r>
      <w:r w:rsidRPr="008B5F20">
        <w:rPr>
          <w:rFonts w:ascii="Times New Roman" w:hAnsi="Times New Roman" w:cs="Times New Roman"/>
        </w:rPr>
        <w:sym w:font="HQPB5" w:char="F074"/>
      </w:r>
      <w:r w:rsidRPr="008B5F20">
        <w:rPr>
          <w:rFonts w:ascii="Times New Roman" w:hAnsi="Times New Roman" w:cs="Times New Roman"/>
        </w:rPr>
        <w:sym w:font="HQPB1" w:char="F0E6"/>
      </w:r>
      <w:r w:rsidRPr="008B5F20">
        <w:rPr>
          <w:rFonts w:ascii="Times New Roman" w:hAnsi="Times New Roman" w:cs="Times New Roman"/>
        </w:rPr>
        <w:sym w:font="HQPB5" w:char="F079"/>
      </w:r>
      <w:r w:rsidRPr="008B5F20">
        <w:rPr>
          <w:rFonts w:ascii="Times New Roman" w:hAnsi="Times New Roman" w:cs="Times New Roman"/>
        </w:rPr>
        <w:sym w:font="HQPB1" w:char="F08A"/>
      </w:r>
      <w:r w:rsidRPr="008B5F20">
        <w:rPr>
          <w:rFonts w:ascii="Times New Roman" w:hAnsi="Times New Roman" w:cs="Times New Roman"/>
          <w:rtl/>
        </w:rPr>
        <w:t xml:space="preserve"> </w:t>
      </w:r>
      <w:r w:rsidRPr="008B5F20">
        <w:rPr>
          <w:rFonts w:ascii="Times New Roman" w:hAnsi="Times New Roman" w:cs="Times New Roman"/>
        </w:rPr>
        <w:sym w:font="HQPB2" w:char="F092"/>
      </w:r>
      <w:r w:rsidRPr="008B5F20">
        <w:rPr>
          <w:rFonts w:ascii="Times New Roman" w:hAnsi="Times New Roman" w:cs="Times New Roman"/>
        </w:rPr>
        <w:sym w:font="HQPB5" w:char="F06E"/>
      </w:r>
      <w:r w:rsidRPr="008B5F20">
        <w:rPr>
          <w:rFonts w:ascii="Times New Roman" w:hAnsi="Times New Roman" w:cs="Times New Roman"/>
        </w:rPr>
        <w:sym w:font="HQPB2" w:char="F03C"/>
      </w:r>
      <w:r w:rsidRPr="008B5F20">
        <w:rPr>
          <w:rFonts w:ascii="Times New Roman" w:hAnsi="Times New Roman" w:cs="Times New Roman"/>
        </w:rPr>
        <w:sym w:font="HQPB4" w:char="F0CE"/>
      </w:r>
      <w:r w:rsidRPr="008B5F20">
        <w:rPr>
          <w:rFonts w:ascii="Times New Roman" w:hAnsi="Times New Roman" w:cs="Times New Roman"/>
        </w:rPr>
        <w:sym w:font="HQPB1" w:char="F029"/>
      </w:r>
      <w:r w:rsidRPr="008B5F20">
        <w:rPr>
          <w:rFonts w:ascii="Times New Roman" w:hAnsi="Times New Roman" w:cs="Times New Roman"/>
          <w:rtl/>
        </w:rPr>
        <w:t xml:space="preserve"> </w:t>
      </w:r>
      <w:r w:rsidRPr="008B5F20">
        <w:rPr>
          <w:rFonts w:ascii="Times New Roman" w:hAnsi="Times New Roman" w:cs="Times New Roman"/>
        </w:rPr>
        <w:sym w:font="HQPB5" w:char="F0AB"/>
      </w:r>
      <w:r w:rsidRPr="008B5F20">
        <w:rPr>
          <w:rFonts w:ascii="Times New Roman" w:hAnsi="Times New Roman" w:cs="Times New Roman"/>
        </w:rPr>
        <w:sym w:font="HQPB1" w:char="F021"/>
      </w:r>
      <w:r w:rsidRPr="008B5F20">
        <w:rPr>
          <w:rFonts w:ascii="Times New Roman" w:hAnsi="Times New Roman" w:cs="Times New Roman"/>
        </w:rPr>
        <w:sym w:font="HQPB5" w:char="F024"/>
      </w:r>
      <w:r w:rsidRPr="008B5F20">
        <w:rPr>
          <w:rFonts w:ascii="Times New Roman" w:hAnsi="Times New Roman" w:cs="Times New Roman"/>
        </w:rPr>
        <w:sym w:font="HQPB1" w:char="F023"/>
      </w:r>
      <w:r w:rsidRPr="008B5F20">
        <w:rPr>
          <w:rFonts w:ascii="Times New Roman" w:hAnsi="Times New Roman" w:cs="Times New Roman"/>
          <w:rtl/>
        </w:rPr>
        <w:t xml:space="preserve"> </w:t>
      </w:r>
      <w:r w:rsidRPr="008B5F20">
        <w:rPr>
          <w:rFonts w:ascii="Times New Roman" w:hAnsi="Times New Roman" w:cs="Times New Roman"/>
        </w:rPr>
        <w:sym w:font="HQPB5" w:char="F09F"/>
      </w:r>
      <w:r w:rsidRPr="008B5F20">
        <w:rPr>
          <w:rFonts w:ascii="Times New Roman" w:hAnsi="Times New Roman" w:cs="Times New Roman"/>
        </w:rPr>
        <w:sym w:font="HQPB2" w:char="F040"/>
      </w:r>
      <w:r w:rsidRPr="008B5F20">
        <w:rPr>
          <w:rFonts w:ascii="Times New Roman" w:hAnsi="Times New Roman" w:cs="Times New Roman"/>
        </w:rPr>
        <w:sym w:font="HQPB4" w:char="F0CF"/>
      </w:r>
      <w:r w:rsidRPr="008B5F20">
        <w:rPr>
          <w:rFonts w:ascii="Times New Roman" w:hAnsi="Times New Roman" w:cs="Times New Roman"/>
        </w:rPr>
        <w:sym w:font="HQPB2" w:char="F04A"/>
      </w:r>
      <w:r w:rsidRPr="008B5F20">
        <w:rPr>
          <w:rFonts w:ascii="Times New Roman" w:hAnsi="Times New Roman" w:cs="Times New Roman"/>
        </w:rPr>
        <w:sym w:font="HQPB5" w:char="F074"/>
      </w:r>
      <w:r w:rsidRPr="008B5F20">
        <w:rPr>
          <w:rFonts w:ascii="Times New Roman" w:hAnsi="Times New Roman" w:cs="Times New Roman"/>
        </w:rPr>
        <w:sym w:font="HQPB1" w:char="F0E3"/>
      </w:r>
      <w:r w:rsidRPr="008B5F20">
        <w:rPr>
          <w:rFonts w:ascii="Times New Roman" w:hAnsi="Times New Roman" w:cs="Times New Roman"/>
        </w:rPr>
        <w:sym w:font="HQPB5" w:char="F075"/>
      </w:r>
      <w:r w:rsidRPr="008B5F20">
        <w:rPr>
          <w:rFonts w:ascii="Times New Roman" w:hAnsi="Times New Roman" w:cs="Times New Roman"/>
        </w:rPr>
        <w:sym w:font="HQPB2" w:char="F072"/>
      </w:r>
      <w:r w:rsidRPr="008B5F20">
        <w:rPr>
          <w:rFonts w:ascii="Times New Roman" w:hAnsi="Times New Roman" w:cs="Times New Roman"/>
          <w:rtl/>
        </w:rPr>
        <w:t xml:space="preserve"> </w:t>
      </w:r>
      <w:r w:rsidRPr="008B5F20">
        <w:rPr>
          <w:rFonts w:ascii="Times New Roman" w:hAnsi="Times New Roman" w:cs="Times New Roman"/>
        </w:rPr>
        <w:sym w:font="HQPB1" w:char="F024"/>
      </w:r>
      <w:r w:rsidRPr="008B5F20">
        <w:rPr>
          <w:rFonts w:ascii="Times New Roman" w:hAnsi="Times New Roman" w:cs="Times New Roman"/>
        </w:rPr>
        <w:sym w:font="HQPB4" w:char="F05B"/>
      </w:r>
      <w:r w:rsidRPr="008B5F20">
        <w:rPr>
          <w:rFonts w:ascii="Times New Roman" w:hAnsi="Times New Roman" w:cs="Times New Roman"/>
        </w:rPr>
        <w:sym w:font="HQPB1" w:char="F073"/>
      </w:r>
      <w:r w:rsidRPr="008B5F20">
        <w:rPr>
          <w:rFonts w:ascii="Times New Roman" w:hAnsi="Times New Roman" w:cs="Times New Roman"/>
        </w:rPr>
        <w:sym w:font="HQPB4" w:char="F0CE"/>
      </w:r>
      <w:r w:rsidRPr="008B5F20">
        <w:rPr>
          <w:rFonts w:ascii="Times New Roman" w:hAnsi="Times New Roman" w:cs="Times New Roman"/>
        </w:rPr>
        <w:sym w:font="HQPB2" w:char="F03D"/>
      </w:r>
      <w:r w:rsidRPr="008B5F20">
        <w:rPr>
          <w:rFonts w:ascii="Times New Roman" w:hAnsi="Times New Roman" w:cs="Times New Roman"/>
        </w:rPr>
        <w:sym w:font="HQPB2" w:char="F0BB"/>
      </w:r>
      <w:r w:rsidRPr="008B5F20">
        <w:rPr>
          <w:rFonts w:ascii="Times New Roman" w:hAnsi="Times New Roman" w:cs="Times New Roman"/>
        </w:rPr>
        <w:sym w:font="HQPB5" w:char="F07C"/>
      </w:r>
      <w:r w:rsidRPr="008B5F20">
        <w:rPr>
          <w:rFonts w:ascii="Times New Roman" w:hAnsi="Times New Roman" w:cs="Times New Roman"/>
        </w:rPr>
        <w:sym w:font="HQPB1" w:char="F0B9"/>
      </w:r>
      <w:r w:rsidRPr="008B5F20">
        <w:rPr>
          <w:rFonts w:ascii="Times New Roman" w:hAnsi="Times New Roman" w:cs="Times New Roman"/>
          <w:rtl/>
        </w:rPr>
        <w:t xml:space="preserve"> </w:t>
      </w:r>
      <w:r w:rsidRPr="008B5F20">
        <w:rPr>
          <w:rFonts w:ascii="Times New Roman" w:hAnsi="Times New Roman" w:cs="Times New Roman"/>
        </w:rPr>
        <w:sym w:font="HQPB5" w:char="F074"/>
      </w:r>
      <w:r w:rsidRPr="008B5F20">
        <w:rPr>
          <w:rFonts w:ascii="Times New Roman" w:hAnsi="Times New Roman" w:cs="Times New Roman"/>
        </w:rPr>
        <w:sym w:font="HQPB2" w:char="F041"/>
      </w:r>
      <w:r w:rsidRPr="008B5F20">
        <w:rPr>
          <w:rFonts w:ascii="Times New Roman" w:hAnsi="Times New Roman" w:cs="Times New Roman"/>
        </w:rPr>
        <w:sym w:font="HQPB1" w:char="F024"/>
      </w:r>
      <w:r w:rsidRPr="008B5F20">
        <w:rPr>
          <w:rFonts w:ascii="Times New Roman" w:hAnsi="Times New Roman" w:cs="Times New Roman"/>
        </w:rPr>
        <w:sym w:font="HQPB5" w:char="F073"/>
      </w:r>
      <w:r w:rsidRPr="008B5F20">
        <w:rPr>
          <w:rFonts w:ascii="Times New Roman" w:hAnsi="Times New Roman" w:cs="Times New Roman"/>
        </w:rPr>
        <w:sym w:font="HQPB2" w:char="F025"/>
      </w:r>
      <w:r w:rsidRPr="008B5F20">
        <w:rPr>
          <w:rFonts w:ascii="Times New Roman" w:hAnsi="Times New Roman" w:cs="Times New Roman"/>
        </w:rPr>
        <w:sym w:font="HQPB5" w:char="F075"/>
      </w:r>
      <w:r w:rsidRPr="008B5F20">
        <w:rPr>
          <w:rFonts w:ascii="Times New Roman" w:hAnsi="Times New Roman" w:cs="Times New Roman"/>
        </w:rPr>
        <w:sym w:font="HQPB2" w:char="F072"/>
      </w:r>
      <w:r w:rsidRPr="008B5F20">
        <w:rPr>
          <w:rFonts w:ascii="Times New Roman" w:hAnsi="Times New Roman" w:cs="Times New Roman"/>
          <w:rtl/>
        </w:rPr>
        <w:t xml:space="preserve"> </w:t>
      </w:r>
      <w:r w:rsidRPr="008B5F20">
        <w:rPr>
          <w:rFonts w:ascii="Times New Roman" w:hAnsi="Times New Roman" w:cs="Times New Roman"/>
        </w:rPr>
        <w:sym w:font="HQPB2" w:char="F0D3"/>
      </w:r>
      <w:r w:rsidRPr="008B5F20">
        <w:rPr>
          <w:rFonts w:ascii="Times New Roman" w:hAnsi="Times New Roman" w:cs="Times New Roman"/>
        </w:rPr>
        <w:sym w:font="HQPB4" w:char="F0CD"/>
      </w:r>
      <w:r w:rsidRPr="008B5F20">
        <w:rPr>
          <w:rFonts w:ascii="Times New Roman" w:hAnsi="Times New Roman" w:cs="Times New Roman"/>
        </w:rPr>
        <w:sym w:font="HQPB2" w:char="F05F"/>
      </w:r>
      <w:r w:rsidRPr="008B5F20">
        <w:rPr>
          <w:rFonts w:ascii="Times New Roman" w:hAnsi="Times New Roman" w:cs="Times New Roman"/>
        </w:rPr>
        <w:sym w:font="HQPB4" w:char="F0AF"/>
      </w:r>
      <w:r w:rsidRPr="008B5F20">
        <w:rPr>
          <w:rFonts w:ascii="Times New Roman" w:hAnsi="Times New Roman" w:cs="Times New Roman"/>
        </w:rPr>
        <w:sym w:font="HQPB2" w:char="F052"/>
      </w:r>
      <w:r w:rsidRPr="008B5F20">
        <w:rPr>
          <w:rFonts w:ascii="Times New Roman" w:hAnsi="Times New Roman" w:cs="Times New Roman"/>
        </w:rPr>
        <w:sym w:font="HQPB4" w:char="F0CE"/>
      </w:r>
      <w:r w:rsidRPr="008B5F20">
        <w:rPr>
          <w:rFonts w:ascii="Times New Roman" w:hAnsi="Times New Roman" w:cs="Times New Roman"/>
        </w:rPr>
        <w:sym w:font="HQPB1" w:char="F029"/>
      </w:r>
      <w:r w:rsidRPr="008B5F20">
        <w:rPr>
          <w:rFonts w:ascii="Times New Roman" w:hAnsi="Times New Roman" w:cs="Times New Roman"/>
          <w:rtl/>
        </w:rPr>
        <w:t xml:space="preserve"> </w:t>
      </w:r>
      <w:r w:rsidRPr="008B5F20">
        <w:rPr>
          <w:rFonts w:ascii="Times New Roman" w:hAnsi="Times New Roman" w:cs="Times New Roman"/>
        </w:rPr>
        <w:sym w:font="HQPB5" w:char="F07A"/>
      </w:r>
      <w:r w:rsidRPr="008B5F20">
        <w:rPr>
          <w:rFonts w:ascii="Times New Roman" w:hAnsi="Times New Roman" w:cs="Times New Roman"/>
        </w:rPr>
        <w:sym w:font="HQPB2" w:char="F060"/>
      </w:r>
      <w:r w:rsidRPr="008B5F20">
        <w:rPr>
          <w:rFonts w:ascii="Times New Roman" w:hAnsi="Times New Roman" w:cs="Times New Roman"/>
        </w:rPr>
        <w:sym w:font="HQPB4" w:char="F0CF"/>
      </w:r>
      <w:r w:rsidRPr="008B5F20">
        <w:rPr>
          <w:rFonts w:ascii="Times New Roman" w:hAnsi="Times New Roman" w:cs="Times New Roman"/>
        </w:rPr>
        <w:sym w:font="HQPB2" w:char="F042"/>
      </w:r>
      <w:r w:rsidRPr="008B5F20">
        <w:rPr>
          <w:rFonts w:ascii="Times New Roman" w:hAnsi="Times New Roman" w:cs="Times New Roman"/>
          <w:rtl/>
        </w:rPr>
        <w:t xml:space="preserve"> </w:t>
      </w:r>
      <w:r w:rsidRPr="008B5F20">
        <w:rPr>
          <w:rFonts w:ascii="Times New Roman" w:hAnsi="Times New Roman" w:cs="Times New Roman"/>
        </w:rPr>
        <w:sym w:font="HQPB5" w:char="F074"/>
      </w:r>
      <w:r w:rsidRPr="008B5F20">
        <w:rPr>
          <w:rFonts w:ascii="Times New Roman" w:hAnsi="Times New Roman" w:cs="Times New Roman"/>
        </w:rPr>
        <w:sym w:font="HQPB2" w:char="F0FB"/>
      </w:r>
      <w:r w:rsidRPr="008B5F20">
        <w:rPr>
          <w:rFonts w:ascii="Times New Roman" w:hAnsi="Times New Roman" w:cs="Times New Roman"/>
        </w:rPr>
        <w:sym w:font="HQPB2" w:char="F0FC"/>
      </w:r>
      <w:r w:rsidRPr="008B5F20">
        <w:rPr>
          <w:rFonts w:ascii="Times New Roman" w:hAnsi="Times New Roman" w:cs="Times New Roman"/>
        </w:rPr>
        <w:sym w:font="HQPB4" w:char="F0CF"/>
      </w:r>
      <w:r w:rsidRPr="008B5F20">
        <w:rPr>
          <w:rFonts w:ascii="Times New Roman" w:hAnsi="Times New Roman" w:cs="Times New Roman"/>
        </w:rPr>
        <w:sym w:font="HQPB2" w:char="F04A"/>
      </w:r>
      <w:r w:rsidRPr="008B5F20">
        <w:rPr>
          <w:rFonts w:ascii="Times New Roman" w:hAnsi="Times New Roman" w:cs="Times New Roman"/>
        </w:rPr>
        <w:sym w:font="HQPB4" w:char="F0CE"/>
      </w:r>
      <w:r w:rsidRPr="008B5F20">
        <w:rPr>
          <w:rFonts w:ascii="Times New Roman" w:hAnsi="Times New Roman" w:cs="Times New Roman"/>
        </w:rPr>
        <w:sym w:font="HQPB2" w:char="F03D"/>
      </w:r>
      <w:r w:rsidRPr="008B5F20">
        <w:rPr>
          <w:rFonts w:ascii="Times New Roman" w:hAnsi="Times New Roman" w:cs="Times New Roman"/>
        </w:rPr>
        <w:sym w:font="HQPB4" w:char="F0F3"/>
      </w:r>
      <w:r w:rsidRPr="008B5F20">
        <w:rPr>
          <w:rFonts w:ascii="Times New Roman" w:hAnsi="Times New Roman" w:cs="Times New Roman"/>
        </w:rPr>
        <w:sym w:font="HQPB1" w:char="F0A1"/>
      </w:r>
      <w:r w:rsidRPr="008B5F20">
        <w:rPr>
          <w:rFonts w:ascii="Times New Roman" w:hAnsi="Times New Roman" w:cs="Times New Roman"/>
        </w:rPr>
        <w:sym w:font="HQPB4" w:char="F0DF"/>
      </w:r>
      <w:r w:rsidRPr="008B5F20">
        <w:rPr>
          <w:rFonts w:ascii="Times New Roman" w:hAnsi="Times New Roman" w:cs="Times New Roman"/>
        </w:rPr>
        <w:sym w:font="HQPB2" w:char="F04A"/>
      </w:r>
      <w:r w:rsidRPr="008B5F20">
        <w:rPr>
          <w:rFonts w:ascii="Times New Roman" w:hAnsi="Times New Roman" w:cs="Times New Roman"/>
        </w:rPr>
        <w:sym w:font="HQPB4" w:char="F0F8"/>
      </w:r>
      <w:r w:rsidRPr="008B5F20">
        <w:rPr>
          <w:rFonts w:ascii="Times New Roman" w:hAnsi="Times New Roman" w:cs="Times New Roman"/>
        </w:rPr>
        <w:sym w:font="HQPB2" w:char="F039"/>
      </w:r>
      <w:r w:rsidRPr="008B5F20">
        <w:rPr>
          <w:rFonts w:ascii="Times New Roman" w:hAnsi="Times New Roman" w:cs="Times New Roman"/>
        </w:rPr>
        <w:sym w:font="HQPB5" w:char="F024"/>
      </w:r>
      <w:r w:rsidRPr="008B5F20">
        <w:rPr>
          <w:rFonts w:ascii="Times New Roman" w:hAnsi="Times New Roman" w:cs="Times New Roman"/>
        </w:rPr>
        <w:sym w:font="HQPB1" w:char="F023"/>
      </w:r>
      <w:r w:rsidRPr="008B5F20">
        <w:rPr>
          <w:rFonts w:ascii="Times New Roman" w:hAnsi="Times New Roman" w:cs="Times New Roman"/>
          <w:rtl/>
        </w:rPr>
        <w:t xml:space="preserve"> </w:t>
      </w:r>
      <w:r w:rsidRPr="008B5F20">
        <w:rPr>
          <w:rFonts w:ascii="Times New Roman" w:hAnsi="Times New Roman" w:cs="Times New Roman"/>
        </w:rPr>
        <w:sym w:font="HQPB2" w:char="F0C7"/>
      </w:r>
      <w:r w:rsidRPr="008B5F20">
        <w:rPr>
          <w:rFonts w:ascii="Times New Roman" w:hAnsi="Times New Roman" w:cs="Times New Roman"/>
        </w:rPr>
        <w:sym w:font="HQPB2" w:char="F0CC"/>
      </w:r>
      <w:r w:rsidRPr="008B5F20">
        <w:rPr>
          <w:rFonts w:ascii="Times New Roman" w:hAnsi="Times New Roman" w:cs="Times New Roman"/>
        </w:rPr>
        <w:sym w:font="HQPB2" w:char="F0CC"/>
      </w:r>
      <w:r w:rsidRPr="008B5F20">
        <w:rPr>
          <w:rFonts w:ascii="Times New Roman" w:hAnsi="Times New Roman" w:cs="Times New Roman"/>
        </w:rPr>
        <w:sym w:font="HQPB2" w:char="F0C8"/>
      </w:r>
      <w:r w:rsidRPr="008B5F20">
        <w:rPr>
          <w:rFonts w:ascii="Times New Roman" w:hAnsi="Times New Roman" w:cs="Times New Roman"/>
          <w:rtl/>
        </w:rPr>
        <w:t xml:space="preserve">   </w:t>
      </w:r>
    </w:p>
    <w:p w:rsidR="00A47237" w:rsidRPr="008B5F20" w:rsidRDefault="00A47237" w:rsidP="00A47237">
      <w:pPr>
        <w:pStyle w:val="Default"/>
        <w:bidi/>
        <w:ind w:left="284" w:firstLine="567"/>
        <w:jc w:val="both"/>
        <w:rPr>
          <w:rFonts w:ascii="Times New Roman" w:hAnsi="Times New Roman" w:cs="Times New Roman"/>
        </w:rPr>
      </w:pPr>
    </w:p>
    <w:p w:rsidR="00AB3E40" w:rsidRPr="008B5F20" w:rsidRDefault="00AB3E40" w:rsidP="00A47237">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rPr>
        <w:t xml:space="preserve"> </w:t>
      </w:r>
    </w:p>
    <w:p w:rsidR="00AB3E40" w:rsidRPr="008B5F20" w:rsidRDefault="00A47237" w:rsidP="00A47237">
      <w:pPr>
        <w:pStyle w:val="Default"/>
        <w:ind w:left="284"/>
        <w:jc w:val="both"/>
        <w:rPr>
          <w:rFonts w:ascii="Times New Roman" w:hAnsi="Times New Roman" w:cs="Times New Roman"/>
        </w:rPr>
      </w:pPr>
      <w:r w:rsidRPr="008B5F20">
        <w:rPr>
          <w:rFonts w:ascii="Times New Roman" w:hAnsi="Times New Roman" w:cs="Times New Roman"/>
        </w:rPr>
        <w:t xml:space="preserve">Artinya: </w:t>
      </w:r>
      <w:r w:rsidR="00AB3E40" w:rsidRPr="008B5F20">
        <w:rPr>
          <w:rFonts w:ascii="Times New Roman" w:hAnsi="Times New Roman" w:cs="Times New Roman"/>
        </w:rPr>
        <w:t>“</w:t>
      </w:r>
      <w:r w:rsidR="00AB3E40" w:rsidRPr="008B5F20">
        <w:rPr>
          <w:rFonts w:ascii="Times New Roman" w:hAnsi="Times New Roman" w:cs="Times New Roman"/>
          <w:i/>
          <w:iCs/>
        </w:rPr>
        <w:t>Siapakah yang lebih baik perkataannya daripada orang yang menyeru kepada Allah, mengerjakan amal yang saleh, dan berkata: "Sesungguhnya aku Termasuk</w:t>
      </w:r>
      <w:r w:rsidRPr="008B5F20">
        <w:rPr>
          <w:rFonts w:ascii="Times New Roman" w:hAnsi="Times New Roman" w:cs="Times New Roman"/>
          <w:i/>
          <w:iCs/>
        </w:rPr>
        <w:t xml:space="preserve"> orang-orang yang menyerah diri</w:t>
      </w:r>
      <w:r w:rsidR="00AB3E40" w:rsidRPr="008B5F20">
        <w:rPr>
          <w:rFonts w:ascii="Times New Roman" w:hAnsi="Times New Roman" w:cs="Times New Roman"/>
          <w:i/>
          <w:iCs/>
        </w:rPr>
        <w:t>"</w:t>
      </w:r>
      <w:r w:rsidRPr="008B5F20">
        <w:rPr>
          <w:rFonts w:ascii="Times New Roman" w:hAnsi="Times New Roman" w:cs="Times New Roman"/>
        </w:rPr>
        <w:t>.</w:t>
      </w:r>
      <w:r w:rsidRPr="008B5F20">
        <w:rPr>
          <w:rStyle w:val="FootnoteReference"/>
          <w:rFonts w:ascii="Times New Roman" w:hAnsi="Times New Roman" w:cs="Times New Roman"/>
        </w:rPr>
        <w:footnoteReference w:id="127"/>
      </w:r>
      <w:r w:rsidR="00AB3E40" w:rsidRPr="008B5F20">
        <w:rPr>
          <w:rFonts w:ascii="Times New Roman" w:hAnsi="Times New Roman" w:cs="Times New Roman"/>
        </w:rPr>
        <w:t xml:space="preserve"> </w:t>
      </w:r>
    </w:p>
    <w:p w:rsidR="00EC736B" w:rsidRPr="008B5F20" w:rsidRDefault="00EC736B" w:rsidP="00AB3E40">
      <w:pPr>
        <w:pStyle w:val="Default"/>
        <w:ind w:left="284"/>
        <w:jc w:val="both"/>
        <w:rPr>
          <w:rFonts w:ascii="Times New Roman" w:hAnsi="Times New Roman" w:cs="Times New Roman"/>
        </w:rPr>
      </w:pP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i/>
          <w:iCs/>
        </w:rPr>
        <w:t xml:space="preserve">Kedua, </w:t>
      </w:r>
      <w:r w:rsidRPr="008B5F20">
        <w:rPr>
          <w:rFonts w:ascii="Times New Roman" w:hAnsi="Times New Roman" w:cs="Times New Roman"/>
        </w:rPr>
        <w:t xml:space="preserve">Demonstrasi Hasil. Dimanapun, masyarakat mengerjakan apa yang mereka kerjakan dengan cara-cara yang mereka kerjakan. Persoalannya sederhana, karena mereka tahu hasil apa yang bisa diharapkan bila mereka mengikuti cara-cara lama yang sudah mereka kuasai sedari dahulu. Untuk itu, jelaslah bahwa sesuatu yang akan didemonstrasikan itu adalah sesuatu yang oleh sebagian besar masyarakat dapat dipraktikkan bila demonstrasi itu berhasil. Serta pastikanlah bahwa masalah-masalah pokok di masyarakat desa tersebut dapat dipecahkan dengan bantuan demonstrasi tersebut. Allah SWT berfirman </w:t>
      </w:r>
      <w:r w:rsidR="00A47237" w:rsidRPr="008B5F20">
        <w:rPr>
          <w:rFonts w:ascii="Times New Roman" w:hAnsi="Times New Roman" w:cs="Times New Roman"/>
        </w:rPr>
        <w:t>dalam surah al-fussilat ayat 46 yang berbunyi</w:t>
      </w:r>
      <w:r w:rsidRPr="008B5F20">
        <w:rPr>
          <w:rFonts w:ascii="Times New Roman" w:hAnsi="Times New Roman" w:cs="Times New Roman"/>
        </w:rPr>
        <w:t xml:space="preserve">: </w:t>
      </w:r>
    </w:p>
    <w:p w:rsidR="00A47237" w:rsidRPr="008B5F20" w:rsidRDefault="00A47237" w:rsidP="00A47237">
      <w:pPr>
        <w:pStyle w:val="Default"/>
        <w:bidi/>
        <w:ind w:left="284" w:firstLine="567"/>
        <w:jc w:val="both"/>
        <w:rPr>
          <w:rFonts w:ascii="Times New Roman" w:hAnsi="Times New Roman" w:cs="Times New Roman"/>
          <w:rtl/>
        </w:rPr>
      </w:pPr>
      <w:r w:rsidRPr="008B5F20">
        <w:rPr>
          <w:rFonts w:ascii="Times New Roman" w:hAnsi="Times New Roman" w:cs="Times New Roman"/>
        </w:rPr>
        <w:sym w:font="HQPB4" w:char="F0F4"/>
      </w:r>
      <w:r w:rsidRPr="008B5F20">
        <w:rPr>
          <w:rFonts w:ascii="Times New Roman" w:hAnsi="Times New Roman" w:cs="Times New Roman"/>
        </w:rPr>
        <w:sym w:font="HQPB2" w:char="F060"/>
      </w:r>
      <w:r w:rsidRPr="008B5F20">
        <w:rPr>
          <w:rFonts w:ascii="Times New Roman" w:hAnsi="Times New Roman" w:cs="Times New Roman"/>
        </w:rPr>
        <w:sym w:font="HQPB4" w:char="F0A8"/>
      </w:r>
      <w:r w:rsidRPr="008B5F20">
        <w:rPr>
          <w:rFonts w:ascii="Times New Roman" w:hAnsi="Times New Roman" w:cs="Times New Roman"/>
        </w:rPr>
        <w:sym w:font="HQPB2" w:char="F042"/>
      </w:r>
      <w:r w:rsidRPr="008B5F20">
        <w:rPr>
          <w:rFonts w:ascii="Times New Roman" w:hAnsi="Times New Roman" w:cs="Times New Roman"/>
          <w:rtl/>
        </w:rPr>
        <w:t xml:space="preserve"> </w:t>
      </w:r>
      <w:r w:rsidRPr="008B5F20">
        <w:rPr>
          <w:rFonts w:ascii="Times New Roman" w:hAnsi="Times New Roman" w:cs="Times New Roman"/>
        </w:rPr>
        <w:sym w:font="HQPB5" w:char="F09F"/>
      </w:r>
      <w:r w:rsidRPr="008B5F20">
        <w:rPr>
          <w:rFonts w:ascii="Times New Roman" w:hAnsi="Times New Roman" w:cs="Times New Roman"/>
        </w:rPr>
        <w:sym w:font="HQPB2" w:char="F040"/>
      </w:r>
      <w:r w:rsidRPr="008B5F20">
        <w:rPr>
          <w:rFonts w:ascii="Times New Roman" w:hAnsi="Times New Roman" w:cs="Times New Roman"/>
        </w:rPr>
        <w:sym w:font="HQPB4" w:char="F0CF"/>
      </w:r>
      <w:r w:rsidRPr="008B5F20">
        <w:rPr>
          <w:rFonts w:ascii="Times New Roman" w:hAnsi="Times New Roman" w:cs="Times New Roman"/>
        </w:rPr>
        <w:sym w:font="HQPB2" w:char="F048"/>
      </w:r>
      <w:r w:rsidRPr="008B5F20">
        <w:rPr>
          <w:rFonts w:ascii="Times New Roman" w:hAnsi="Times New Roman" w:cs="Times New Roman"/>
        </w:rPr>
        <w:sym w:font="HQPB5" w:char="F078"/>
      </w:r>
      <w:r w:rsidRPr="008B5F20">
        <w:rPr>
          <w:rFonts w:ascii="Times New Roman" w:hAnsi="Times New Roman" w:cs="Times New Roman"/>
        </w:rPr>
        <w:sym w:font="HQPB1" w:char="F0E5"/>
      </w:r>
      <w:r w:rsidRPr="008B5F20">
        <w:rPr>
          <w:rFonts w:ascii="Times New Roman" w:hAnsi="Times New Roman" w:cs="Times New Roman"/>
          <w:rtl/>
        </w:rPr>
        <w:t xml:space="preserve"> </w:t>
      </w:r>
      <w:r w:rsidRPr="008B5F20">
        <w:rPr>
          <w:rFonts w:ascii="Times New Roman" w:hAnsi="Times New Roman" w:cs="Times New Roman"/>
        </w:rPr>
        <w:sym w:font="HQPB1" w:char="F024"/>
      </w:r>
      <w:r w:rsidRPr="008B5F20">
        <w:rPr>
          <w:rFonts w:ascii="Times New Roman" w:hAnsi="Times New Roman" w:cs="Times New Roman"/>
        </w:rPr>
        <w:sym w:font="HQPB4" w:char="F05B"/>
      </w:r>
      <w:r w:rsidRPr="008B5F20">
        <w:rPr>
          <w:rFonts w:ascii="Times New Roman" w:hAnsi="Times New Roman" w:cs="Times New Roman"/>
        </w:rPr>
        <w:sym w:font="HQPB1" w:char="F073"/>
      </w:r>
      <w:r w:rsidRPr="008B5F20">
        <w:rPr>
          <w:rFonts w:ascii="Times New Roman" w:hAnsi="Times New Roman" w:cs="Times New Roman"/>
        </w:rPr>
        <w:sym w:font="HQPB4" w:char="F0CE"/>
      </w:r>
      <w:r w:rsidRPr="008B5F20">
        <w:rPr>
          <w:rFonts w:ascii="Times New Roman" w:hAnsi="Times New Roman" w:cs="Times New Roman"/>
        </w:rPr>
        <w:sym w:font="HQPB2" w:char="F03D"/>
      </w:r>
      <w:r w:rsidRPr="008B5F20">
        <w:rPr>
          <w:rFonts w:ascii="Times New Roman" w:hAnsi="Times New Roman" w:cs="Times New Roman"/>
        </w:rPr>
        <w:sym w:font="HQPB2" w:char="F0BB"/>
      </w:r>
      <w:r w:rsidRPr="008B5F20">
        <w:rPr>
          <w:rFonts w:ascii="Times New Roman" w:hAnsi="Times New Roman" w:cs="Times New Roman"/>
        </w:rPr>
        <w:sym w:font="HQPB5" w:char="F07C"/>
      </w:r>
      <w:r w:rsidRPr="008B5F20">
        <w:rPr>
          <w:rFonts w:ascii="Times New Roman" w:hAnsi="Times New Roman" w:cs="Times New Roman"/>
        </w:rPr>
        <w:sym w:font="HQPB1" w:char="F0B9"/>
      </w:r>
      <w:r w:rsidRPr="008B5F20">
        <w:rPr>
          <w:rFonts w:ascii="Times New Roman" w:hAnsi="Times New Roman" w:cs="Times New Roman"/>
          <w:rtl/>
        </w:rPr>
        <w:t xml:space="preserve"> </w:t>
      </w:r>
      <w:r w:rsidRPr="008B5F20">
        <w:rPr>
          <w:rFonts w:ascii="Times New Roman" w:hAnsi="Times New Roman" w:cs="Times New Roman"/>
        </w:rPr>
        <w:sym w:font="HQPB2" w:char="F0BE"/>
      </w:r>
      <w:r w:rsidRPr="008B5F20">
        <w:rPr>
          <w:rFonts w:ascii="Times New Roman" w:hAnsi="Times New Roman" w:cs="Times New Roman"/>
        </w:rPr>
        <w:sym w:font="HQPB4" w:char="F0CF"/>
      </w:r>
      <w:r w:rsidRPr="008B5F20">
        <w:rPr>
          <w:rFonts w:ascii="Times New Roman" w:hAnsi="Times New Roman" w:cs="Times New Roman"/>
        </w:rPr>
        <w:sym w:font="HQPB2" w:char="F06D"/>
      </w:r>
      <w:r w:rsidRPr="008B5F20">
        <w:rPr>
          <w:rFonts w:ascii="Times New Roman" w:hAnsi="Times New Roman" w:cs="Times New Roman"/>
        </w:rPr>
        <w:sym w:font="HQPB4" w:char="F0C5"/>
      </w:r>
      <w:r w:rsidRPr="008B5F20">
        <w:rPr>
          <w:rFonts w:ascii="Times New Roman" w:hAnsi="Times New Roman" w:cs="Times New Roman"/>
        </w:rPr>
        <w:sym w:font="HQPB1" w:char="F0A1"/>
      </w:r>
      <w:r w:rsidRPr="008B5F20">
        <w:rPr>
          <w:rFonts w:ascii="Times New Roman" w:hAnsi="Times New Roman" w:cs="Times New Roman"/>
        </w:rPr>
        <w:sym w:font="HQPB4" w:char="F0F8"/>
      </w:r>
      <w:r w:rsidRPr="008B5F20">
        <w:rPr>
          <w:rFonts w:ascii="Times New Roman" w:hAnsi="Times New Roman" w:cs="Times New Roman"/>
        </w:rPr>
        <w:sym w:font="HQPB1" w:char="F0FF"/>
      </w:r>
      <w:r w:rsidRPr="008B5F20">
        <w:rPr>
          <w:rFonts w:ascii="Times New Roman" w:hAnsi="Times New Roman" w:cs="Times New Roman"/>
        </w:rPr>
        <w:sym w:font="HQPB5" w:char="F075"/>
      </w:r>
      <w:r w:rsidRPr="008B5F20">
        <w:rPr>
          <w:rFonts w:ascii="Times New Roman" w:hAnsi="Times New Roman" w:cs="Times New Roman"/>
        </w:rPr>
        <w:sym w:font="HQPB2" w:char="F05A"/>
      </w:r>
      <w:r w:rsidRPr="008B5F20">
        <w:rPr>
          <w:rFonts w:ascii="Times New Roman" w:hAnsi="Times New Roman" w:cs="Times New Roman"/>
        </w:rPr>
        <w:sym w:font="HQPB4" w:char="F0CE"/>
      </w:r>
      <w:r w:rsidRPr="008B5F20">
        <w:rPr>
          <w:rFonts w:ascii="Times New Roman" w:hAnsi="Times New Roman" w:cs="Times New Roman"/>
        </w:rPr>
        <w:sym w:font="HQPB2" w:char="F03D"/>
      </w:r>
      <w:r w:rsidRPr="008B5F20">
        <w:rPr>
          <w:rFonts w:ascii="Times New Roman" w:hAnsi="Times New Roman" w:cs="Times New Roman"/>
        </w:rPr>
        <w:sym w:font="HQPB5" w:char="F073"/>
      </w:r>
      <w:r w:rsidRPr="008B5F20">
        <w:rPr>
          <w:rFonts w:ascii="Times New Roman" w:hAnsi="Times New Roman" w:cs="Times New Roman"/>
        </w:rPr>
        <w:sym w:font="HQPB1" w:char="F0F9"/>
      </w:r>
      <w:r w:rsidRPr="008B5F20">
        <w:rPr>
          <w:rFonts w:ascii="Times New Roman" w:hAnsi="Times New Roman" w:cs="Times New Roman"/>
          <w:rtl/>
        </w:rPr>
        <w:t xml:space="preserve"> </w:t>
      </w:r>
      <w:r w:rsidRPr="008B5F20">
        <w:rPr>
          <w:rFonts w:ascii="Times New Roman" w:hAnsi="Times New Roman" w:cs="Times New Roman"/>
        </w:rPr>
        <w:sym w:font="HQPB4" w:char="F028"/>
      </w:r>
      <w:r w:rsidRPr="008B5F20">
        <w:rPr>
          <w:rFonts w:ascii="Times New Roman" w:hAnsi="Times New Roman" w:cs="Times New Roman"/>
          <w:rtl/>
        </w:rPr>
        <w:t xml:space="preserve"> </w:t>
      </w:r>
      <w:r w:rsidRPr="008B5F20">
        <w:rPr>
          <w:rFonts w:ascii="Times New Roman" w:hAnsi="Times New Roman" w:cs="Times New Roman"/>
        </w:rPr>
        <w:sym w:font="HQPB4" w:char="F0F4"/>
      </w:r>
      <w:r w:rsidRPr="008B5F20">
        <w:rPr>
          <w:rFonts w:ascii="Times New Roman" w:hAnsi="Times New Roman" w:cs="Times New Roman"/>
        </w:rPr>
        <w:sym w:font="HQPB2" w:char="F060"/>
      </w:r>
      <w:r w:rsidRPr="008B5F20">
        <w:rPr>
          <w:rFonts w:ascii="Times New Roman" w:hAnsi="Times New Roman" w:cs="Times New Roman"/>
        </w:rPr>
        <w:sym w:font="HQPB5" w:char="F074"/>
      </w:r>
      <w:r w:rsidRPr="008B5F20">
        <w:rPr>
          <w:rFonts w:ascii="Times New Roman" w:hAnsi="Times New Roman" w:cs="Times New Roman"/>
        </w:rPr>
        <w:sym w:font="HQPB2" w:char="F042"/>
      </w:r>
      <w:r w:rsidRPr="008B5F20">
        <w:rPr>
          <w:rFonts w:ascii="Times New Roman" w:hAnsi="Times New Roman" w:cs="Times New Roman"/>
        </w:rPr>
        <w:sym w:font="HQPB5" w:char="F075"/>
      </w:r>
      <w:r w:rsidRPr="008B5F20">
        <w:rPr>
          <w:rFonts w:ascii="Times New Roman" w:hAnsi="Times New Roman" w:cs="Times New Roman"/>
        </w:rPr>
        <w:sym w:font="HQPB2" w:char="F072"/>
      </w:r>
      <w:r w:rsidRPr="008B5F20">
        <w:rPr>
          <w:rFonts w:ascii="Times New Roman" w:hAnsi="Times New Roman" w:cs="Times New Roman"/>
          <w:rtl/>
        </w:rPr>
        <w:t xml:space="preserve"> </w:t>
      </w:r>
      <w:r w:rsidRPr="008B5F20">
        <w:rPr>
          <w:rFonts w:ascii="Times New Roman" w:hAnsi="Times New Roman" w:cs="Times New Roman"/>
        </w:rPr>
        <w:sym w:font="HQPB5" w:char="F075"/>
      </w:r>
      <w:r w:rsidRPr="008B5F20">
        <w:rPr>
          <w:rFonts w:ascii="Times New Roman" w:hAnsi="Times New Roman" w:cs="Times New Roman"/>
        </w:rPr>
        <w:sym w:font="HQPB2" w:char="F0E4"/>
      </w:r>
      <w:r w:rsidRPr="008B5F20">
        <w:rPr>
          <w:rFonts w:ascii="Times New Roman" w:hAnsi="Times New Roman" w:cs="Times New Roman"/>
        </w:rPr>
        <w:sym w:font="HQPB5" w:char="F021"/>
      </w:r>
      <w:r w:rsidRPr="008B5F20">
        <w:rPr>
          <w:rFonts w:ascii="Times New Roman" w:hAnsi="Times New Roman" w:cs="Times New Roman"/>
        </w:rPr>
        <w:sym w:font="HQPB1" w:char="F024"/>
      </w:r>
      <w:r w:rsidRPr="008B5F20">
        <w:rPr>
          <w:rFonts w:ascii="Times New Roman" w:hAnsi="Times New Roman" w:cs="Times New Roman"/>
        </w:rPr>
        <w:sym w:font="HQPB5" w:char="F079"/>
      </w:r>
      <w:r w:rsidRPr="008B5F20">
        <w:rPr>
          <w:rFonts w:ascii="Times New Roman" w:hAnsi="Times New Roman" w:cs="Times New Roman"/>
        </w:rPr>
        <w:sym w:font="HQPB1" w:char="F099"/>
      </w:r>
      <w:r w:rsidRPr="008B5F20">
        <w:rPr>
          <w:rFonts w:ascii="Times New Roman" w:hAnsi="Times New Roman" w:cs="Times New Roman"/>
        </w:rPr>
        <w:sym w:font="HQPB5" w:char="F072"/>
      </w:r>
      <w:r w:rsidRPr="008B5F20">
        <w:rPr>
          <w:rFonts w:ascii="Times New Roman" w:hAnsi="Times New Roman" w:cs="Times New Roman"/>
        </w:rPr>
        <w:sym w:font="HQPB1" w:char="F026"/>
      </w:r>
      <w:r w:rsidRPr="008B5F20">
        <w:rPr>
          <w:rFonts w:ascii="Times New Roman" w:hAnsi="Times New Roman" w:cs="Times New Roman"/>
          <w:rtl/>
        </w:rPr>
        <w:t xml:space="preserve"> </w:t>
      </w:r>
      <w:r w:rsidRPr="008B5F20">
        <w:rPr>
          <w:rFonts w:ascii="Times New Roman" w:hAnsi="Times New Roman" w:cs="Times New Roman"/>
        </w:rPr>
        <w:sym w:font="HQPB1" w:char="F024"/>
      </w:r>
      <w:r w:rsidRPr="008B5F20">
        <w:rPr>
          <w:rFonts w:ascii="Times New Roman" w:hAnsi="Times New Roman" w:cs="Times New Roman"/>
        </w:rPr>
        <w:sym w:font="HQPB5" w:char="F079"/>
      </w:r>
      <w:r w:rsidRPr="008B5F20">
        <w:rPr>
          <w:rFonts w:ascii="Times New Roman" w:hAnsi="Times New Roman" w:cs="Times New Roman"/>
        </w:rPr>
        <w:sym w:font="HQPB2" w:char="F067"/>
      </w:r>
      <w:r w:rsidRPr="008B5F20">
        <w:rPr>
          <w:rFonts w:ascii="Times New Roman" w:hAnsi="Times New Roman" w:cs="Times New Roman"/>
        </w:rPr>
        <w:sym w:font="HQPB4" w:char="F0F8"/>
      </w:r>
      <w:r w:rsidRPr="008B5F20">
        <w:rPr>
          <w:rFonts w:ascii="Times New Roman" w:hAnsi="Times New Roman" w:cs="Times New Roman"/>
        </w:rPr>
        <w:sym w:font="HQPB2" w:char="F08A"/>
      </w:r>
      <w:r w:rsidRPr="008B5F20">
        <w:rPr>
          <w:rFonts w:ascii="Times New Roman" w:hAnsi="Times New Roman" w:cs="Times New Roman"/>
        </w:rPr>
        <w:sym w:font="HQPB5" w:char="F06E"/>
      </w:r>
      <w:r w:rsidRPr="008B5F20">
        <w:rPr>
          <w:rFonts w:ascii="Times New Roman" w:hAnsi="Times New Roman" w:cs="Times New Roman"/>
        </w:rPr>
        <w:sym w:font="HQPB2" w:char="F03D"/>
      </w:r>
      <w:r w:rsidRPr="008B5F20">
        <w:rPr>
          <w:rFonts w:ascii="Times New Roman" w:hAnsi="Times New Roman" w:cs="Times New Roman"/>
        </w:rPr>
        <w:sym w:font="HQPB5" w:char="F079"/>
      </w:r>
      <w:r w:rsidRPr="008B5F20">
        <w:rPr>
          <w:rFonts w:ascii="Times New Roman" w:hAnsi="Times New Roman" w:cs="Times New Roman"/>
        </w:rPr>
        <w:sym w:font="HQPB1" w:char="F0E8"/>
      </w:r>
      <w:r w:rsidRPr="008B5F20">
        <w:rPr>
          <w:rFonts w:ascii="Times New Roman" w:hAnsi="Times New Roman" w:cs="Times New Roman"/>
        </w:rPr>
        <w:sym w:font="HQPB5" w:char="F073"/>
      </w:r>
      <w:r w:rsidRPr="008B5F20">
        <w:rPr>
          <w:rFonts w:ascii="Times New Roman" w:hAnsi="Times New Roman" w:cs="Times New Roman"/>
        </w:rPr>
        <w:sym w:font="HQPB1" w:char="F0F9"/>
      </w:r>
      <w:r w:rsidRPr="008B5F20">
        <w:rPr>
          <w:rFonts w:ascii="Times New Roman" w:hAnsi="Times New Roman" w:cs="Times New Roman"/>
          <w:rtl/>
        </w:rPr>
        <w:t xml:space="preserve"> </w:t>
      </w:r>
      <w:r w:rsidRPr="008B5F20">
        <w:rPr>
          <w:rFonts w:ascii="Times New Roman" w:hAnsi="Times New Roman" w:cs="Times New Roman"/>
        </w:rPr>
        <w:sym w:font="HQPB4" w:char="F033"/>
      </w:r>
      <w:r w:rsidRPr="008B5F20">
        <w:rPr>
          <w:rFonts w:ascii="Times New Roman" w:hAnsi="Times New Roman" w:cs="Times New Roman"/>
          <w:rtl/>
        </w:rPr>
        <w:t xml:space="preserve"> </w:t>
      </w:r>
      <w:r w:rsidRPr="008B5F20">
        <w:rPr>
          <w:rFonts w:ascii="Times New Roman" w:hAnsi="Times New Roman" w:cs="Times New Roman"/>
        </w:rPr>
        <w:sym w:font="HQPB1" w:char="F024"/>
      </w:r>
      <w:r w:rsidRPr="008B5F20">
        <w:rPr>
          <w:rFonts w:ascii="Times New Roman" w:hAnsi="Times New Roman" w:cs="Times New Roman"/>
        </w:rPr>
        <w:sym w:font="HQPB5" w:char="F074"/>
      </w:r>
      <w:r w:rsidRPr="008B5F20">
        <w:rPr>
          <w:rFonts w:ascii="Times New Roman" w:hAnsi="Times New Roman" w:cs="Times New Roman"/>
        </w:rPr>
        <w:sym w:font="HQPB2" w:char="F042"/>
      </w:r>
      <w:r w:rsidRPr="008B5F20">
        <w:rPr>
          <w:rFonts w:ascii="Times New Roman" w:hAnsi="Times New Roman" w:cs="Times New Roman"/>
        </w:rPr>
        <w:sym w:font="HQPB5" w:char="F075"/>
      </w:r>
      <w:r w:rsidRPr="008B5F20">
        <w:rPr>
          <w:rFonts w:ascii="Times New Roman" w:hAnsi="Times New Roman" w:cs="Times New Roman"/>
        </w:rPr>
        <w:sym w:font="HQPB2" w:char="F072"/>
      </w:r>
      <w:r w:rsidRPr="008B5F20">
        <w:rPr>
          <w:rFonts w:ascii="Times New Roman" w:hAnsi="Times New Roman" w:cs="Times New Roman"/>
          <w:rtl/>
        </w:rPr>
        <w:t xml:space="preserve"> </w:t>
      </w:r>
      <w:r w:rsidRPr="008B5F20">
        <w:rPr>
          <w:rFonts w:ascii="Times New Roman" w:hAnsi="Times New Roman" w:cs="Times New Roman"/>
        </w:rPr>
        <w:sym w:font="HQPB5" w:char="F079"/>
      </w:r>
      <w:r w:rsidRPr="008B5F20">
        <w:rPr>
          <w:rFonts w:ascii="Times New Roman" w:hAnsi="Times New Roman" w:cs="Times New Roman"/>
        </w:rPr>
        <w:sym w:font="HQPB2" w:char="F037"/>
      </w:r>
      <w:r w:rsidRPr="008B5F20">
        <w:rPr>
          <w:rFonts w:ascii="Times New Roman" w:hAnsi="Times New Roman" w:cs="Times New Roman"/>
        </w:rPr>
        <w:sym w:font="HQPB4" w:char="F095"/>
      </w:r>
      <w:r w:rsidRPr="008B5F20">
        <w:rPr>
          <w:rFonts w:ascii="Times New Roman" w:hAnsi="Times New Roman" w:cs="Times New Roman"/>
        </w:rPr>
        <w:sym w:font="HQPB1" w:char="F02F"/>
      </w:r>
      <w:r w:rsidRPr="008B5F20">
        <w:rPr>
          <w:rFonts w:ascii="Times New Roman" w:hAnsi="Times New Roman" w:cs="Times New Roman"/>
        </w:rPr>
        <w:sym w:font="HQPB5" w:char="F075"/>
      </w:r>
      <w:r w:rsidRPr="008B5F20">
        <w:rPr>
          <w:rFonts w:ascii="Times New Roman" w:hAnsi="Times New Roman" w:cs="Times New Roman"/>
        </w:rPr>
        <w:sym w:font="HQPB1" w:char="F091"/>
      </w:r>
      <w:r w:rsidRPr="008B5F20">
        <w:rPr>
          <w:rFonts w:ascii="Times New Roman" w:hAnsi="Times New Roman" w:cs="Times New Roman"/>
          <w:rtl/>
        </w:rPr>
        <w:t xml:space="preserve"> </w:t>
      </w:r>
      <w:r w:rsidRPr="008B5F20">
        <w:rPr>
          <w:rFonts w:ascii="Times New Roman" w:hAnsi="Times New Roman" w:cs="Times New Roman"/>
        </w:rPr>
        <w:sym w:font="HQPB4" w:char="F035"/>
      </w:r>
      <w:r w:rsidRPr="008B5F20">
        <w:rPr>
          <w:rFonts w:ascii="Times New Roman" w:hAnsi="Times New Roman" w:cs="Times New Roman"/>
        </w:rPr>
        <w:sym w:font="HQPB2" w:char="F04F"/>
      </w:r>
      <w:r w:rsidRPr="008B5F20">
        <w:rPr>
          <w:rFonts w:ascii="Times New Roman" w:hAnsi="Times New Roman" w:cs="Times New Roman"/>
        </w:rPr>
        <w:sym w:font="HQPB2" w:char="F0BB"/>
      </w:r>
      <w:r w:rsidRPr="008B5F20">
        <w:rPr>
          <w:rFonts w:ascii="Times New Roman" w:hAnsi="Times New Roman" w:cs="Times New Roman"/>
        </w:rPr>
        <w:sym w:font="HQPB4" w:char="F0AF"/>
      </w:r>
      <w:r w:rsidRPr="008B5F20">
        <w:rPr>
          <w:rFonts w:ascii="Times New Roman" w:hAnsi="Times New Roman" w:cs="Times New Roman"/>
        </w:rPr>
        <w:sym w:font="HQPB2" w:char="F03D"/>
      </w:r>
      <w:r w:rsidRPr="008B5F20">
        <w:rPr>
          <w:rFonts w:ascii="Times New Roman" w:hAnsi="Times New Roman" w:cs="Times New Roman"/>
        </w:rPr>
        <w:sym w:font="HQPB5" w:char="F073"/>
      </w:r>
      <w:r w:rsidRPr="008B5F20">
        <w:rPr>
          <w:rFonts w:ascii="Times New Roman" w:hAnsi="Times New Roman" w:cs="Times New Roman"/>
        </w:rPr>
        <w:sym w:font="HQPB1" w:char="F0E0"/>
      </w:r>
      <w:r w:rsidRPr="008B5F20">
        <w:rPr>
          <w:rFonts w:ascii="Times New Roman" w:hAnsi="Times New Roman" w:cs="Times New Roman"/>
        </w:rPr>
        <w:sym w:font="HQPB4" w:char="F0CE"/>
      </w:r>
      <w:r w:rsidRPr="008B5F20">
        <w:rPr>
          <w:rFonts w:ascii="Times New Roman" w:hAnsi="Times New Roman" w:cs="Times New Roman"/>
        </w:rPr>
        <w:sym w:font="HQPB1" w:char="F02F"/>
      </w:r>
      <w:r w:rsidRPr="008B5F20">
        <w:rPr>
          <w:rFonts w:ascii="Times New Roman" w:hAnsi="Times New Roman" w:cs="Times New Roman"/>
          <w:rtl/>
        </w:rPr>
        <w:t xml:space="preserve"> </w:t>
      </w:r>
      <w:r w:rsidRPr="008B5F20">
        <w:rPr>
          <w:rFonts w:ascii="Times New Roman" w:hAnsi="Times New Roman" w:cs="Times New Roman"/>
        </w:rPr>
        <w:sym w:font="HQPB4" w:char="F0CF"/>
      </w:r>
      <w:r w:rsidRPr="008B5F20">
        <w:rPr>
          <w:rFonts w:ascii="Times New Roman" w:hAnsi="Times New Roman" w:cs="Times New Roman"/>
        </w:rPr>
        <w:sym w:font="HQPB1" w:char="F089"/>
      </w:r>
      <w:r w:rsidRPr="008B5F20">
        <w:rPr>
          <w:rFonts w:ascii="Times New Roman" w:hAnsi="Times New Roman" w:cs="Times New Roman"/>
        </w:rPr>
        <w:sym w:font="HQPB2" w:char="F08B"/>
      </w:r>
      <w:r w:rsidRPr="008B5F20">
        <w:rPr>
          <w:rFonts w:ascii="Times New Roman" w:hAnsi="Times New Roman" w:cs="Times New Roman"/>
        </w:rPr>
        <w:sym w:font="HQPB4" w:char="F0CE"/>
      </w:r>
      <w:r w:rsidRPr="008B5F20">
        <w:rPr>
          <w:rFonts w:ascii="Times New Roman" w:hAnsi="Times New Roman" w:cs="Times New Roman"/>
        </w:rPr>
        <w:sym w:font="HQPB1" w:char="F037"/>
      </w:r>
      <w:r w:rsidRPr="008B5F20">
        <w:rPr>
          <w:rFonts w:ascii="Times New Roman" w:hAnsi="Times New Roman" w:cs="Times New Roman"/>
        </w:rPr>
        <w:sym w:font="HQPB5" w:char="F079"/>
      </w:r>
      <w:r w:rsidRPr="008B5F20">
        <w:rPr>
          <w:rFonts w:ascii="Times New Roman" w:hAnsi="Times New Roman" w:cs="Times New Roman"/>
        </w:rPr>
        <w:sym w:font="HQPB1" w:char="F0E8"/>
      </w:r>
      <w:r w:rsidRPr="008B5F20">
        <w:rPr>
          <w:rFonts w:ascii="Times New Roman" w:hAnsi="Times New Roman" w:cs="Times New Roman"/>
        </w:rPr>
        <w:sym w:font="HQPB4" w:char="F0F9"/>
      </w:r>
      <w:r w:rsidRPr="008B5F20">
        <w:rPr>
          <w:rFonts w:ascii="Times New Roman" w:hAnsi="Times New Roman" w:cs="Times New Roman"/>
        </w:rPr>
        <w:sym w:font="HQPB2" w:char="F03D"/>
      </w:r>
      <w:r w:rsidRPr="008B5F20">
        <w:rPr>
          <w:rFonts w:ascii="Times New Roman" w:hAnsi="Times New Roman" w:cs="Times New Roman"/>
        </w:rPr>
        <w:sym w:font="HQPB4" w:char="F0CF"/>
      </w:r>
      <w:r w:rsidRPr="008B5F20">
        <w:rPr>
          <w:rFonts w:ascii="Times New Roman" w:hAnsi="Times New Roman" w:cs="Times New Roman"/>
        </w:rPr>
        <w:sym w:font="HQPB4" w:char="F06A"/>
      </w:r>
      <w:r w:rsidRPr="008B5F20">
        <w:rPr>
          <w:rFonts w:ascii="Times New Roman" w:hAnsi="Times New Roman" w:cs="Times New Roman"/>
        </w:rPr>
        <w:sym w:font="HQPB2" w:char="F039"/>
      </w:r>
      <w:r w:rsidRPr="008B5F20">
        <w:rPr>
          <w:rFonts w:ascii="Times New Roman" w:hAnsi="Times New Roman" w:cs="Times New Roman"/>
          <w:rtl/>
        </w:rPr>
        <w:t xml:space="preserve"> </w:t>
      </w:r>
      <w:r w:rsidRPr="008B5F20">
        <w:rPr>
          <w:rFonts w:ascii="Times New Roman" w:hAnsi="Times New Roman" w:cs="Times New Roman"/>
        </w:rPr>
        <w:sym w:font="HQPB2" w:char="F0C7"/>
      </w:r>
      <w:r w:rsidRPr="008B5F20">
        <w:rPr>
          <w:rFonts w:ascii="Times New Roman" w:hAnsi="Times New Roman" w:cs="Times New Roman"/>
        </w:rPr>
        <w:sym w:font="HQPB2" w:char="F0CD"/>
      </w:r>
      <w:r w:rsidRPr="008B5F20">
        <w:rPr>
          <w:rFonts w:ascii="Times New Roman" w:hAnsi="Times New Roman" w:cs="Times New Roman"/>
        </w:rPr>
        <w:sym w:font="HQPB2" w:char="F0CF"/>
      </w:r>
      <w:r w:rsidRPr="008B5F20">
        <w:rPr>
          <w:rFonts w:ascii="Times New Roman" w:hAnsi="Times New Roman" w:cs="Times New Roman"/>
        </w:rPr>
        <w:sym w:font="HQPB2" w:char="F0C8"/>
      </w:r>
      <w:r w:rsidRPr="008B5F20">
        <w:rPr>
          <w:rFonts w:ascii="Times New Roman" w:hAnsi="Times New Roman" w:cs="Times New Roman"/>
          <w:rtl/>
        </w:rPr>
        <w:t xml:space="preserve">   </w:t>
      </w:r>
    </w:p>
    <w:p w:rsidR="00A47237" w:rsidRPr="008B5F20" w:rsidRDefault="00A47237" w:rsidP="00A47237">
      <w:pPr>
        <w:pStyle w:val="Default"/>
        <w:bidi/>
        <w:ind w:left="284" w:firstLine="567"/>
        <w:jc w:val="both"/>
        <w:rPr>
          <w:rFonts w:ascii="Times New Roman" w:hAnsi="Times New Roman" w:cs="Times New Roman"/>
        </w:rPr>
      </w:pPr>
    </w:p>
    <w:p w:rsidR="00AB3E40" w:rsidRPr="008B5F20" w:rsidRDefault="00A47237" w:rsidP="00A47237">
      <w:pPr>
        <w:pStyle w:val="Default"/>
        <w:spacing w:after="120"/>
        <w:ind w:left="284" w:firstLine="436"/>
        <w:jc w:val="both"/>
        <w:rPr>
          <w:rFonts w:ascii="Times New Roman" w:hAnsi="Times New Roman" w:cs="Times New Roman"/>
        </w:rPr>
      </w:pPr>
      <w:r w:rsidRPr="008B5F20">
        <w:rPr>
          <w:rFonts w:ascii="Times New Roman" w:hAnsi="Times New Roman" w:cs="Times New Roman"/>
        </w:rPr>
        <w:t xml:space="preserve">Artinya: </w:t>
      </w:r>
      <w:r w:rsidR="00AB3E40" w:rsidRPr="008B5F20">
        <w:rPr>
          <w:rFonts w:ascii="Times New Roman" w:hAnsi="Times New Roman" w:cs="Times New Roman"/>
          <w:i/>
          <w:iCs/>
        </w:rPr>
        <w:t xml:space="preserve">“Barangsiapa yang mengerjakan amal yang saleh Maka (pahalanya) untuk dirinya sendiri dan Barangsiapa mengerjakan perbuatan </w:t>
      </w:r>
      <w:r w:rsidR="00AB3E40" w:rsidRPr="008B5F20">
        <w:rPr>
          <w:rFonts w:ascii="Times New Roman" w:hAnsi="Times New Roman" w:cs="Times New Roman"/>
          <w:i/>
          <w:iCs/>
        </w:rPr>
        <w:lastRenderedPageBreak/>
        <w:t>jahat, Maka (dosanya) untuk dirinya sendiri; dan sekali-kali tidaklah Rabb-mu Menganiaya hamba-hambaNya</w:t>
      </w:r>
      <w:r w:rsidR="00AB3E40" w:rsidRPr="008B5F20">
        <w:rPr>
          <w:rFonts w:ascii="Times New Roman" w:hAnsi="Times New Roman" w:cs="Times New Roman"/>
        </w:rPr>
        <w:t>.”</w:t>
      </w:r>
      <w:r w:rsidRPr="008B5F20">
        <w:rPr>
          <w:rStyle w:val="FootnoteReference"/>
          <w:rFonts w:ascii="Times New Roman" w:hAnsi="Times New Roman" w:cs="Times New Roman"/>
        </w:rPr>
        <w:footnoteReference w:id="128"/>
      </w:r>
      <w:r w:rsidR="00AB3E40" w:rsidRPr="008B5F20">
        <w:rPr>
          <w:rFonts w:ascii="Times New Roman" w:hAnsi="Times New Roman" w:cs="Times New Roman"/>
        </w:rPr>
        <w:t xml:space="preserve"> </w:t>
      </w:r>
    </w:p>
    <w:p w:rsidR="00AB3E40" w:rsidRPr="008B5F20" w:rsidRDefault="00AB3E40" w:rsidP="00AB3E40">
      <w:pPr>
        <w:pStyle w:val="Default"/>
        <w:spacing w:after="120"/>
        <w:ind w:left="284"/>
        <w:jc w:val="both"/>
        <w:rPr>
          <w:rFonts w:ascii="Times New Roman" w:hAnsi="Times New Roman" w:cs="Times New Roman"/>
        </w:rPr>
      </w:pP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i/>
          <w:iCs/>
        </w:rPr>
        <w:t>Ketiga</w:t>
      </w:r>
      <w:r w:rsidRPr="008B5F20">
        <w:rPr>
          <w:rFonts w:ascii="Times New Roman" w:hAnsi="Times New Roman" w:cs="Times New Roman"/>
        </w:rPr>
        <w:t xml:space="preserve">, Demonstrasi Proses, adalah memperlihatkan kepada yang lain bagaimana memperkembangkan sesuatu yang mereka kerjakan sekarang atau mengajari mereka bagaimana menggunakan sesuatu alat baru. Misalnya, seorang developer mempertunjukkan bagaimana caranya membuat sabun, masyarakat kemudian menyaksikan, dan sekembalinya mereka ke rumah mereka dapat membuat sabun sendiri. </w:t>
      </w:r>
    </w:p>
    <w:p w:rsidR="00AB3E40" w:rsidRPr="008B5F20" w:rsidRDefault="00AB3E40" w:rsidP="00B7562A">
      <w:pPr>
        <w:pStyle w:val="Default"/>
        <w:spacing w:line="480" w:lineRule="auto"/>
        <w:ind w:left="284" w:firstLine="426"/>
        <w:jc w:val="both"/>
        <w:rPr>
          <w:rFonts w:ascii="Times New Roman" w:hAnsi="Times New Roman" w:cs="Times New Roman"/>
        </w:rPr>
      </w:pPr>
      <w:r w:rsidRPr="008B5F20">
        <w:rPr>
          <w:rFonts w:ascii="Times New Roman" w:hAnsi="Times New Roman" w:cs="Times New Roman"/>
          <w:i/>
          <w:iCs/>
        </w:rPr>
        <w:t xml:space="preserve">Keempat, </w:t>
      </w:r>
      <w:r w:rsidRPr="008B5F20">
        <w:rPr>
          <w:rFonts w:ascii="Times New Roman" w:hAnsi="Times New Roman" w:cs="Times New Roman"/>
        </w:rPr>
        <w:t xml:space="preserve">Bekerja dengan </w:t>
      </w:r>
      <w:r w:rsidR="00295EEF">
        <w:rPr>
          <w:rFonts w:ascii="Times New Roman" w:hAnsi="Times New Roman" w:cs="Times New Roman"/>
        </w:rPr>
        <w:t>pemimpin m</w:t>
      </w:r>
      <w:r w:rsidRPr="008B5F20">
        <w:rPr>
          <w:rFonts w:ascii="Times New Roman" w:hAnsi="Times New Roman" w:cs="Times New Roman"/>
        </w:rPr>
        <w:t xml:space="preserve">asyarakat. Salah satu target pengembangan masyarakat adalah mengembangkan dan memajukan program milik masyarakat itu sendiri. Menurut Surjadi, pengalaman pengembangan masyarakat di seluruh dunia menunjukkan bahwa bekerja sama dengan para pemimpin masyarakat adalah metode yang tidak bisa dianggap sepele. Baik atau jelek, konservatif atau progresif, pemimpin-pemimpin inilah yang banyak mempengaruhi kehidupan masyarakat. Dalam Qur'an yang suci Allah </w:t>
      </w:r>
      <w:r w:rsidR="00B7562A" w:rsidRPr="008B5F20">
        <w:rPr>
          <w:rFonts w:ascii="Times New Roman" w:hAnsi="Times New Roman" w:cs="Times New Roman"/>
        </w:rPr>
        <w:t>b</w:t>
      </w:r>
      <w:r w:rsidRPr="008B5F20">
        <w:rPr>
          <w:rFonts w:ascii="Times New Roman" w:hAnsi="Times New Roman" w:cs="Times New Roman"/>
        </w:rPr>
        <w:t xml:space="preserve">erfirman </w:t>
      </w:r>
      <w:r w:rsidR="00B7562A" w:rsidRPr="008B5F20">
        <w:rPr>
          <w:rFonts w:ascii="Times New Roman" w:hAnsi="Times New Roman" w:cs="Times New Roman"/>
        </w:rPr>
        <w:t>dalam surah al-mai’idah ayat 2 yang berbunyi</w:t>
      </w:r>
      <w:r w:rsidRPr="008B5F20">
        <w:rPr>
          <w:rFonts w:ascii="Times New Roman" w:hAnsi="Times New Roman" w:cs="Times New Roman"/>
        </w:rPr>
        <w:t xml:space="preserve">: </w:t>
      </w:r>
    </w:p>
    <w:p w:rsidR="00B7562A" w:rsidRPr="008B5F20" w:rsidRDefault="00B7562A" w:rsidP="00B7562A">
      <w:pPr>
        <w:pStyle w:val="Default"/>
        <w:bidi/>
        <w:ind w:left="284" w:firstLine="425"/>
        <w:jc w:val="both"/>
        <w:rPr>
          <w:rFonts w:ascii="Times New Roman" w:hAnsi="Times New Roman" w:cs="Times New Roman"/>
          <w:rtl/>
        </w:rPr>
      </w:pPr>
      <w:r w:rsidRPr="008B5F20">
        <w:rPr>
          <w:rFonts w:ascii="Times New Roman" w:hAnsi="Times New Roman" w:cs="Times New Roman"/>
        </w:rPr>
        <w:t>.......</w:t>
      </w:r>
      <w:r w:rsidRPr="008B5F20">
        <w:rPr>
          <w:rFonts w:ascii="Times New Roman" w:hAnsi="Times New Roman" w:cs="Times New Roman"/>
        </w:rPr>
        <w:sym w:font="HQPB5" w:char="F0A2"/>
      </w:r>
      <w:r w:rsidRPr="008B5F20">
        <w:rPr>
          <w:rFonts w:ascii="Times New Roman" w:hAnsi="Times New Roman" w:cs="Times New Roman"/>
          <w:rtl/>
        </w:rPr>
        <w:t xml:space="preserve"> </w:t>
      </w:r>
      <w:r w:rsidRPr="008B5F20">
        <w:rPr>
          <w:rFonts w:ascii="Times New Roman" w:hAnsi="Times New Roman" w:cs="Times New Roman"/>
        </w:rPr>
        <w:sym w:font="HQPB5" w:char="F028"/>
      </w:r>
      <w:r w:rsidRPr="008B5F20">
        <w:rPr>
          <w:rFonts w:ascii="Times New Roman" w:hAnsi="Times New Roman" w:cs="Times New Roman"/>
        </w:rPr>
        <w:sym w:font="HQPB1" w:char="F023"/>
      </w:r>
      <w:r w:rsidRPr="008B5F20">
        <w:rPr>
          <w:rFonts w:ascii="Times New Roman" w:hAnsi="Times New Roman" w:cs="Times New Roman"/>
        </w:rPr>
        <w:sym w:font="HQPB2" w:char="F071"/>
      </w:r>
      <w:r w:rsidRPr="008B5F20">
        <w:rPr>
          <w:rFonts w:ascii="Times New Roman" w:hAnsi="Times New Roman" w:cs="Times New Roman"/>
        </w:rPr>
        <w:sym w:font="HQPB4" w:char="F0E7"/>
      </w:r>
      <w:r w:rsidRPr="008B5F20">
        <w:rPr>
          <w:rFonts w:ascii="Times New Roman" w:hAnsi="Times New Roman" w:cs="Times New Roman"/>
        </w:rPr>
        <w:sym w:font="HQPB2" w:char="F052"/>
      </w:r>
      <w:r w:rsidRPr="008B5F20">
        <w:rPr>
          <w:rFonts w:ascii="Times New Roman" w:hAnsi="Times New Roman" w:cs="Times New Roman"/>
        </w:rPr>
        <w:sym w:font="HQPB5" w:char="F075"/>
      </w:r>
      <w:r w:rsidRPr="008B5F20">
        <w:rPr>
          <w:rFonts w:ascii="Times New Roman" w:hAnsi="Times New Roman" w:cs="Times New Roman"/>
        </w:rPr>
        <w:sym w:font="HQPB2" w:char="F072"/>
      </w:r>
      <w:r w:rsidRPr="008B5F20">
        <w:rPr>
          <w:rFonts w:ascii="Times New Roman" w:hAnsi="Times New Roman" w:cs="Times New Roman"/>
        </w:rPr>
        <w:sym w:font="HQPB1" w:char="F024"/>
      </w:r>
      <w:r w:rsidRPr="008B5F20">
        <w:rPr>
          <w:rFonts w:ascii="Times New Roman" w:hAnsi="Times New Roman" w:cs="Times New Roman"/>
        </w:rPr>
        <w:sym w:font="HQPB5" w:char="F079"/>
      </w:r>
      <w:r w:rsidRPr="008B5F20">
        <w:rPr>
          <w:rFonts w:ascii="Times New Roman" w:hAnsi="Times New Roman" w:cs="Times New Roman"/>
        </w:rPr>
        <w:sym w:font="HQPB1" w:char="F0E8"/>
      </w:r>
      <w:r w:rsidRPr="008B5F20">
        <w:rPr>
          <w:rFonts w:ascii="Times New Roman" w:hAnsi="Times New Roman" w:cs="Times New Roman"/>
        </w:rPr>
        <w:sym w:font="HQPB5" w:char="F073"/>
      </w:r>
      <w:r w:rsidRPr="008B5F20">
        <w:rPr>
          <w:rFonts w:ascii="Times New Roman" w:hAnsi="Times New Roman" w:cs="Times New Roman"/>
        </w:rPr>
        <w:sym w:font="HQPB1" w:char="F03F"/>
      </w:r>
      <w:r w:rsidRPr="008B5F20">
        <w:rPr>
          <w:rFonts w:ascii="Times New Roman" w:hAnsi="Times New Roman" w:cs="Times New Roman"/>
        </w:rPr>
        <w:sym w:font="HQPB5" w:char="F075"/>
      </w:r>
      <w:r w:rsidRPr="008B5F20">
        <w:rPr>
          <w:rFonts w:ascii="Times New Roman" w:hAnsi="Times New Roman" w:cs="Times New Roman"/>
        </w:rPr>
        <w:sym w:font="HQPB2" w:char="F072"/>
      </w:r>
      <w:r w:rsidRPr="008B5F20">
        <w:rPr>
          <w:rFonts w:ascii="Times New Roman" w:hAnsi="Times New Roman" w:cs="Times New Roman"/>
          <w:rtl/>
        </w:rPr>
        <w:t xml:space="preserve"> </w:t>
      </w:r>
      <w:r w:rsidRPr="008B5F20">
        <w:rPr>
          <w:rFonts w:ascii="Times New Roman" w:hAnsi="Times New Roman" w:cs="Times New Roman"/>
        </w:rPr>
        <w:sym w:font="HQPB2" w:char="F092"/>
      </w:r>
      <w:r w:rsidRPr="008B5F20">
        <w:rPr>
          <w:rFonts w:ascii="Times New Roman" w:hAnsi="Times New Roman" w:cs="Times New Roman"/>
        </w:rPr>
        <w:sym w:font="HQPB5" w:char="F06E"/>
      </w:r>
      <w:r w:rsidRPr="008B5F20">
        <w:rPr>
          <w:rFonts w:ascii="Times New Roman" w:hAnsi="Times New Roman" w:cs="Times New Roman"/>
        </w:rPr>
        <w:sym w:font="HQPB2" w:char="F03F"/>
      </w:r>
      <w:r w:rsidRPr="008B5F20">
        <w:rPr>
          <w:rFonts w:ascii="Times New Roman" w:hAnsi="Times New Roman" w:cs="Times New Roman"/>
        </w:rPr>
        <w:sym w:font="HQPB5" w:char="F074"/>
      </w:r>
      <w:r w:rsidRPr="008B5F20">
        <w:rPr>
          <w:rFonts w:ascii="Times New Roman" w:hAnsi="Times New Roman" w:cs="Times New Roman"/>
        </w:rPr>
        <w:sym w:font="HQPB1" w:char="F0E3"/>
      </w:r>
      <w:r w:rsidRPr="008B5F20">
        <w:rPr>
          <w:rFonts w:ascii="Times New Roman" w:hAnsi="Times New Roman" w:cs="Times New Roman"/>
          <w:rtl/>
        </w:rPr>
        <w:t xml:space="preserve"> </w:t>
      </w:r>
      <w:r w:rsidRPr="008B5F20">
        <w:rPr>
          <w:rFonts w:ascii="Times New Roman" w:hAnsi="Times New Roman" w:cs="Times New Roman"/>
        </w:rPr>
        <w:sym w:font="HQPB4" w:char="F0CE"/>
      </w:r>
      <w:r w:rsidRPr="008B5F20">
        <w:rPr>
          <w:rFonts w:ascii="Times New Roman" w:hAnsi="Times New Roman" w:cs="Times New Roman"/>
        </w:rPr>
        <w:sym w:font="HQPB4" w:char="F068"/>
      </w:r>
      <w:r w:rsidRPr="008B5F20">
        <w:rPr>
          <w:rFonts w:ascii="Times New Roman" w:hAnsi="Times New Roman" w:cs="Times New Roman"/>
        </w:rPr>
        <w:sym w:font="HQPB1" w:char="F08E"/>
      </w:r>
      <w:r w:rsidRPr="008B5F20">
        <w:rPr>
          <w:rFonts w:ascii="Times New Roman" w:hAnsi="Times New Roman" w:cs="Times New Roman"/>
        </w:rPr>
        <w:sym w:font="HQPB4" w:char="F0C9"/>
      </w:r>
      <w:r w:rsidRPr="008B5F20">
        <w:rPr>
          <w:rFonts w:ascii="Times New Roman" w:hAnsi="Times New Roman" w:cs="Times New Roman"/>
        </w:rPr>
        <w:sym w:font="HQPB1" w:char="F039"/>
      </w:r>
      <w:r w:rsidRPr="008B5F20">
        <w:rPr>
          <w:rFonts w:ascii="Times New Roman" w:hAnsi="Times New Roman" w:cs="Times New Roman"/>
        </w:rPr>
        <w:sym w:font="HQPB4" w:char="F0F8"/>
      </w:r>
      <w:r w:rsidRPr="008B5F20">
        <w:rPr>
          <w:rFonts w:ascii="Times New Roman" w:hAnsi="Times New Roman" w:cs="Times New Roman"/>
        </w:rPr>
        <w:sym w:font="HQPB2" w:char="F039"/>
      </w:r>
      <w:r w:rsidRPr="008B5F20">
        <w:rPr>
          <w:rFonts w:ascii="Times New Roman" w:hAnsi="Times New Roman" w:cs="Times New Roman"/>
        </w:rPr>
        <w:sym w:font="HQPB5" w:char="F024"/>
      </w:r>
      <w:r w:rsidRPr="008B5F20">
        <w:rPr>
          <w:rFonts w:ascii="Times New Roman" w:hAnsi="Times New Roman" w:cs="Times New Roman"/>
        </w:rPr>
        <w:sym w:font="HQPB1" w:char="F023"/>
      </w:r>
      <w:r w:rsidRPr="008B5F20">
        <w:rPr>
          <w:rFonts w:ascii="Times New Roman" w:hAnsi="Times New Roman" w:cs="Times New Roman"/>
          <w:rtl/>
        </w:rPr>
        <w:t xml:space="preserve"> </w:t>
      </w:r>
      <w:r w:rsidRPr="008B5F20">
        <w:rPr>
          <w:rFonts w:ascii="Times New Roman" w:hAnsi="Times New Roman" w:cs="Times New Roman"/>
        </w:rPr>
        <w:sym w:font="HQPB5" w:char="F033"/>
      </w:r>
      <w:r w:rsidRPr="008B5F20">
        <w:rPr>
          <w:rFonts w:ascii="Times New Roman" w:hAnsi="Times New Roman" w:cs="Times New Roman"/>
        </w:rPr>
        <w:sym w:font="HQPB2" w:char="F093"/>
      </w:r>
      <w:r w:rsidRPr="008B5F20">
        <w:rPr>
          <w:rFonts w:ascii="Times New Roman" w:hAnsi="Times New Roman" w:cs="Times New Roman"/>
        </w:rPr>
        <w:sym w:font="HQPB5" w:char="F075"/>
      </w:r>
      <w:r w:rsidRPr="008B5F20">
        <w:rPr>
          <w:rFonts w:ascii="Times New Roman" w:hAnsi="Times New Roman" w:cs="Times New Roman"/>
        </w:rPr>
        <w:sym w:font="HQPB2" w:char="F071"/>
      </w:r>
      <w:r w:rsidRPr="008B5F20">
        <w:rPr>
          <w:rFonts w:ascii="Times New Roman" w:hAnsi="Times New Roman" w:cs="Times New Roman"/>
        </w:rPr>
        <w:sym w:font="HQPB4" w:char="F0F8"/>
      </w:r>
      <w:r w:rsidRPr="008B5F20">
        <w:rPr>
          <w:rFonts w:ascii="Times New Roman" w:hAnsi="Times New Roman" w:cs="Times New Roman"/>
        </w:rPr>
        <w:sym w:font="HQPB2" w:char="F029"/>
      </w:r>
      <w:r w:rsidRPr="008B5F20">
        <w:rPr>
          <w:rFonts w:ascii="Times New Roman" w:hAnsi="Times New Roman" w:cs="Times New Roman"/>
        </w:rPr>
        <w:sym w:font="HQPB4" w:char="F0AD"/>
      </w:r>
      <w:r w:rsidRPr="008B5F20">
        <w:rPr>
          <w:rFonts w:ascii="Times New Roman" w:hAnsi="Times New Roman" w:cs="Times New Roman"/>
        </w:rPr>
        <w:sym w:font="HQPB1" w:char="F047"/>
      </w:r>
      <w:r w:rsidRPr="008B5F20">
        <w:rPr>
          <w:rFonts w:ascii="Times New Roman" w:hAnsi="Times New Roman" w:cs="Times New Roman"/>
        </w:rPr>
        <w:sym w:font="HQPB2" w:char="F039"/>
      </w:r>
      <w:r w:rsidRPr="008B5F20">
        <w:rPr>
          <w:rFonts w:ascii="Times New Roman" w:hAnsi="Times New Roman" w:cs="Times New Roman"/>
        </w:rPr>
        <w:sym w:font="HQPB5" w:char="F024"/>
      </w:r>
      <w:r w:rsidRPr="008B5F20">
        <w:rPr>
          <w:rFonts w:ascii="Times New Roman" w:hAnsi="Times New Roman" w:cs="Times New Roman"/>
        </w:rPr>
        <w:sym w:font="HQPB1" w:char="F023"/>
      </w:r>
      <w:r w:rsidRPr="008B5F20">
        <w:rPr>
          <w:rFonts w:ascii="Times New Roman" w:hAnsi="Times New Roman" w:cs="Times New Roman"/>
        </w:rPr>
        <w:sym w:font="HQPB5" w:char="F075"/>
      </w:r>
      <w:r w:rsidRPr="008B5F20">
        <w:rPr>
          <w:rFonts w:ascii="Times New Roman" w:hAnsi="Times New Roman" w:cs="Times New Roman"/>
        </w:rPr>
        <w:sym w:font="HQPB2" w:char="F072"/>
      </w:r>
      <w:r w:rsidRPr="008B5F20">
        <w:rPr>
          <w:rFonts w:ascii="Times New Roman" w:hAnsi="Times New Roman" w:cs="Times New Roman"/>
          <w:rtl/>
        </w:rPr>
        <w:t xml:space="preserve"> </w:t>
      </w:r>
      <w:r w:rsidRPr="008B5F20">
        <w:rPr>
          <w:rFonts w:ascii="Times New Roman" w:hAnsi="Times New Roman" w:cs="Times New Roman"/>
        </w:rPr>
        <w:sym w:font="HQPB4" w:char="F028"/>
      </w:r>
      <w:r w:rsidRPr="008B5F20">
        <w:rPr>
          <w:rFonts w:ascii="Times New Roman" w:hAnsi="Times New Roman" w:cs="Times New Roman"/>
          <w:rtl/>
        </w:rPr>
        <w:t xml:space="preserve"> </w:t>
      </w:r>
      <w:r w:rsidRPr="008B5F20">
        <w:rPr>
          <w:rFonts w:ascii="Times New Roman" w:hAnsi="Times New Roman" w:cs="Times New Roman"/>
        </w:rPr>
        <w:sym w:font="HQPB5" w:char="F09F"/>
      </w:r>
      <w:r w:rsidRPr="008B5F20">
        <w:rPr>
          <w:rFonts w:ascii="Times New Roman" w:hAnsi="Times New Roman" w:cs="Times New Roman"/>
        </w:rPr>
        <w:sym w:font="HQPB2" w:char="F077"/>
      </w:r>
      <w:r w:rsidRPr="008B5F20">
        <w:rPr>
          <w:rFonts w:ascii="Times New Roman" w:hAnsi="Times New Roman" w:cs="Times New Roman"/>
        </w:rPr>
        <w:sym w:font="HQPB5" w:char="F075"/>
      </w:r>
      <w:r w:rsidRPr="008B5F20">
        <w:rPr>
          <w:rFonts w:ascii="Times New Roman" w:hAnsi="Times New Roman" w:cs="Times New Roman"/>
        </w:rPr>
        <w:sym w:font="HQPB2" w:char="F072"/>
      </w:r>
      <w:r w:rsidRPr="008B5F20">
        <w:rPr>
          <w:rFonts w:ascii="Times New Roman" w:hAnsi="Times New Roman" w:cs="Times New Roman"/>
          <w:rtl/>
        </w:rPr>
        <w:t xml:space="preserve"> </w:t>
      </w:r>
      <w:r w:rsidRPr="008B5F20">
        <w:rPr>
          <w:rFonts w:ascii="Times New Roman" w:hAnsi="Times New Roman" w:cs="Times New Roman"/>
        </w:rPr>
        <w:sym w:font="HQPB5" w:char="F028"/>
      </w:r>
      <w:r w:rsidRPr="008B5F20">
        <w:rPr>
          <w:rFonts w:ascii="Times New Roman" w:hAnsi="Times New Roman" w:cs="Times New Roman"/>
        </w:rPr>
        <w:sym w:font="HQPB1" w:char="F023"/>
      </w:r>
      <w:r w:rsidRPr="008B5F20">
        <w:rPr>
          <w:rFonts w:ascii="Times New Roman" w:hAnsi="Times New Roman" w:cs="Times New Roman"/>
        </w:rPr>
        <w:sym w:font="HQPB2" w:char="F071"/>
      </w:r>
      <w:r w:rsidRPr="008B5F20">
        <w:rPr>
          <w:rFonts w:ascii="Times New Roman" w:hAnsi="Times New Roman" w:cs="Times New Roman"/>
        </w:rPr>
        <w:sym w:font="HQPB4" w:char="F0E7"/>
      </w:r>
      <w:r w:rsidRPr="008B5F20">
        <w:rPr>
          <w:rFonts w:ascii="Times New Roman" w:hAnsi="Times New Roman" w:cs="Times New Roman"/>
        </w:rPr>
        <w:sym w:font="HQPB2" w:char="F052"/>
      </w:r>
      <w:r w:rsidRPr="008B5F20">
        <w:rPr>
          <w:rFonts w:ascii="Times New Roman" w:hAnsi="Times New Roman" w:cs="Times New Roman"/>
        </w:rPr>
        <w:sym w:font="HQPB5" w:char="F075"/>
      </w:r>
      <w:r w:rsidRPr="008B5F20">
        <w:rPr>
          <w:rFonts w:ascii="Times New Roman" w:hAnsi="Times New Roman" w:cs="Times New Roman"/>
        </w:rPr>
        <w:sym w:font="HQPB2" w:char="F072"/>
      </w:r>
      <w:r w:rsidRPr="008B5F20">
        <w:rPr>
          <w:rFonts w:ascii="Times New Roman" w:hAnsi="Times New Roman" w:cs="Times New Roman"/>
        </w:rPr>
        <w:sym w:font="HQPB1" w:char="F024"/>
      </w:r>
      <w:r w:rsidRPr="008B5F20">
        <w:rPr>
          <w:rFonts w:ascii="Times New Roman" w:hAnsi="Times New Roman" w:cs="Times New Roman"/>
        </w:rPr>
        <w:sym w:font="HQPB5" w:char="F079"/>
      </w:r>
      <w:r w:rsidRPr="008B5F20">
        <w:rPr>
          <w:rFonts w:ascii="Times New Roman" w:hAnsi="Times New Roman" w:cs="Times New Roman"/>
        </w:rPr>
        <w:sym w:font="HQPB1" w:char="F0E8"/>
      </w:r>
      <w:r w:rsidRPr="008B5F20">
        <w:rPr>
          <w:rFonts w:ascii="Times New Roman" w:hAnsi="Times New Roman" w:cs="Times New Roman"/>
        </w:rPr>
        <w:sym w:font="HQPB5" w:char="F073"/>
      </w:r>
      <w:r w:rsidRPr="008B5F20">
        <w:rPr>
          <w:rFonts w:ascii="Times New Roman" w:hAnsi="Times New Roman" w:cs="Times New Roman"/>
        </w:rPr>
        <w:sym w:font="HQPB1" w:char="F03F"/>
      </w:r>
      <w:r w:rsidRPr="008B5F20">
        <w:rPr>
          <w:rFonts w:ascii="Times New Roman" w:hAnsi="Times New Roman" w:cs="Times New Roman"/>
          <w:rtl/>
        </w:rPr>
        <w:t xml:space="preserve"> </w:t>
      </w:r>
      <w:r w:rsidRPr="008B5F20">
        <w:rPr>
          <w:rFonts w:ascii="Times New Roman" w:hAnsi="Times New Roman" w:cs="Times New Roman"/>
        </w:rPr>
        <w:sym w:font="HQPB2" w:char="F092"/>
      </w:r>
      <w:r w:rsidRPr="008B5F20">
        <w:rPr>
          <w:rFonts w:ascii="Times New Roman" w:hAnsi="Times New Roman" w:cs="Times New Roman"/>
        </w:rPr>
        <w:sym w:font="HQPB5" w:char="F06E"/>
      </w:r>
      <w:r w:rsidRPr="008B5F20">
        <w:rPr>
          <w:rFonts w:ascii="Times New Roman" w:hAnsi="Times New Roman" w:cs="Times New Roman"/>
        </w:rPr>
        <w:sym w:font="HQPB2" w:char="F03F"/>
      </w:r>
      <w:r w:rsidRPr="008B5F20">
        <w:rPr>
          <w:rFonts w:ascii="Times New Roman" w:hAnsi="Times New Roman" w:cs="Times New Roman"/>
        </w:rPr>
        <w:sym w:font="HQPB5" w:char="F074"/>
      </w:r>
      <w:r w:rsidRPr="008B5F20">
        <w:rPr>
          <w:rFonts w:ascii="Times New Roman" w:hAnsi="Times New Roman" w:cs="Times New Roman"/>
        </w:rPr>
        <w:sym w:font="HQPB1" w:char="F0E3"/>
      </w:r>
      <w:r w:rsidRPr="008B5F20">
        <w:rPr>
          <w:rFonts w:ascii="Times New Roman" w:hAnsi="Times New Roman" w:cs="Times New Roman"/>
          <w:rtl/>
        </w:rPr>
        <w:t xml:space="preserve"> </w:t>
      </w:r>
      <w:r w:rsidRPr="008B5F20">
        <w:rPr>
          <w:rFonts w:ascii="Times New Roman" w:hAnsi="Times New Roman" w:cs="Times New Roman"/>
        </w:rPr>
        <w:sym w:font="HQPB4" w:char="F0C9"/>
      </w:r>
      <w:r w:rsidRPr="008B5F20">
        <w:rPr>
          <w:rFonts w:ascii="Times New Roman" w:hAnsi="Times New Roman" w:cs="Times New Roman"/>
        </w:rPr>
        <w:sym w:font="HQPB2" w:char="F04F"/>
      </w:r>
      <w:r w:rsidRPr="008B5F20">
        <w:rPr>
          <w:rFonts w:ascii="Times New Roman" w:hAnsi="Times New Roman" w:cs="Times New Roman"/>
        </w:rPr>
        <w:sym w:font="HQPB4" w:char="F0F8"/>
      </w:r>
      <w:r w:rsidRPr="008B5F20">
        <w:rPr>
          <w:rFonts w:ascii="Times New Roman" w:hAnsi="Times New Roman" w:cs="Times New Roman"/>
        </w:rPr>
        <w:sym w:font="HQPB1" w:char="F04F"/>
      </w:r>
      <w:r w:rsidRPr="008B5F20">
        <w:rPr>
          <w:rFonts w:ascii="Times New Roman" w:hAnsi="Times New Roman" w:cs="Times New Roman"/>
        </w:rPr>
        <w:sym w:font="HQPB5" w:char="F04D"/>
      </w:r>
      <w:r w:rsidRPr="008B5F20">
        <w:rPr>
          <w:rFonts w:ascii="Times New Roman" w:hAnsi="Times New Roman" w:cs="Times New Roman"/>
        </w:rPr>
        <w:sym w:font="HQPB2" w:char="F07D"/>
      </w:r>
      <w:r w:rsidRPr="008B5F20">
        <w:rPr>
          <w:rFonts w:ascii="Times New Roman" w:hAnsi="Times New Roman" w:cs="Times New Roman"/>
        </w:rPr>
        <w:sym w:font="HQPB5" w:char="F024"/>
      </w:r>
      <w:r w:rsidRPr="008B5F20">
        <w:rPr>
          <w:rFonts w:ascii="Times New Roman" w:hAnsi="Times New Roman" w:cs="Times New Roman"/>
        </w:rPr>
        <w:sym w:font="HQPB1" w:char="F023"/>
      </w:r>
      <w:r w:rsidRPr="008B5F20">
        <w:rPr>
          <w:rFonts w:ascii="Times New Roman" w:hAnsi="Times New Roman" w:cs="Times New Roman"/>
          <w:rtl/>
        </w:rPr>
        <w:t xml:space="preserve"> </w:t>
      </w:r>
      <w:r w:rsidRPr="008B5F20">
        <w:rPr>
          <w:rFonts w:ascii="Times New Roman" w:hAnsi="Times New Roman" w:cs="Times New Roman"/>
        </w:rPr>
        <w:sym w:font="HQPB4" w:char="F0C8"/>
      </w:r>
      <w:r w:rsidRPr="008B5F20">
        <w:rPr>
          <w:rFonts w:ascii="Times New Roman" w:hAnsi="Times New Roman" w:cs="Times New Roman"/>
        </w:rPr>
        <w:sym w:font="HQPB2" w:char="F062"/>
      </w:r>
      <w:r w:rsidRPr="008B5F20">
        <w:rPr>
          <w:rFonts w:ascii="Times New Roman" w:hAnsi="Times New Roman" w:cs="Times New Roman"/>
        </w:rPr>
        <w:sym w:font="HQPB2" w:char="F0BA"/>
      </w:r>
      <w:r w:rsidRPr="008B5F20">
        <w:rPr>
          <w:rFonts w:ascii="Times New Roman" w:hAnsi="Times New Roman" w:cs="Times New Roman"/>
        </w:rPr>
        <w:sym w:font="HQPB5" w:char="F075"/>
      </w:r>
      <w:r w:rsidRPr="008B5F20">
        <w:rPr>
          <w:rFonts w:ascii="Times New Roman" w:hAnsi="Times New Roman" w:cs="Times New Roman"/>
        </w:rPr>
        <w:sym w:font="HQPB2" w:char="F072"/>
      </w:r>
      <w:r w:rsidRPr="008B5F20">
        <w:rPr>
          <w:rFonts w:ascii="Times New Roman" w:hAnsi="Times New Roman" w:cs="Times New Roman"/>
        </w:rPr>
        <w:sym w:font="HQPB4" w:char="F0F4"/>
      </w:r>
      <w:r w:rsidRPr="008B5F20">
        <w:rPr>
          <w:rFonts w:ascii="Times New Roman" w:hAnsi="Times New Roman" w:cs="Times New Roman"/>
        </w:rPr>
        <w:sym w:font="HQPB1" w:char="F089"/>
      </w:r>
      <w:r w:rsidRPr="008B5F20">
        <w:rPr>
          <w:rFonts w:ascii="Times New Roman" w:hAnsi="Times New Roman" w:cs="Times New Roman"/>
        </w:rPr>
        <w:sym w:font="HQPB4" w:char="F0E3"/>
      </w:r>
      <w:r w:rsidRPr="008B5F20">
        <w:rPr>
          <w:rFonts w:ascii="Times New Roman" w:hAnsi="Times New Roman" w:cs="Times New Roman"/>
        </w:rPr>
        <w:sym w:font="HQPB1" w:char="F0E8"/>
      </w:r>
      <w:r w:rsidRPr="008B5F20">
        <w:rPr>
          <w:rFonts w:ascii="Times New Roman" w:hAnsi="Times New Roman" w:cs="Times New Roman"/>
        </w:rPr>
        <w:sym w:font="HQPB4" w:char="F0F8"/>
      </w:r>
      <w:r w:rsidRPr="008B5F20">
        <w:rPr>
          <w:rFonts w:ascii="Times New Roman" w:hAnsi="Times New Roman" w:cs="Times New Roman"/>
        </w:rPr>
        <w:sym w:font="HQPB2" w:char="F039"/>
      </w:r>
      <w:r w:rsidRPr="008B5F20">
        <w:rPr>
          <w:rFonts w:ascii="Times New Roman" w:hAnsi="Times New Roman" w:cs="Times New Roman"/>
        </w:rPr>
        <w:sym w:font="HQPB5" w:char="F024"/>
      </w:r>
      <w:r w:rsidRPr="008B5F20">
        <w:rPr>
          <w:rFonts w:ascii="Times New Roman" w:hAnsi="Times New Roman" w:cs="Times New Roman"/>
        </w:rPr>
        <w:sym w:font="HQPB1" w:char="F023"/>
      </w:r>
      <w:r w:rsidRPr="008B5F20">
        <w:rPr>
          <w:rFonts w:ascii="Times New Roman" w:hAnsi="Times New Roman" w:cs="Times New Roman"/>
        </w:rPr>
        <w:sym w:font="HQPB5" w:char="F075"/>
      </w:r>
      <w:r w:rsidRPr="008B5F20">
        <w:rPr>
          <w:rFonts w:ascii="Times New Roman" w:hAnsi="Times New Roman" w:cs="Times New Roman"/>
        </w:rPr>
        <w:sym w:font="HQPB2" w:char="F072"/>
      </w:r>
      <w:r w:rsidRPr="008B5F20">
        <w:rPr>
          <w:rFonts w:ascii="Times New Roman" w:hAnsi="Times New Roman" w:cs="Times New Roman"/>
          <w:rtl/>
        </w:rPr>
        <w:t xml:space="preserve"> </w:t>
      </w:r>
      <w:r w:rsidRPr="008B5F20">
        <w:rPr>
          <w:rFonts w:ascii="Times New Roman" w:hAnsi="Times New Roman" w:cs="Times New Roman"/>
        </w:rPr>
        <w:sym w:font="HQPB4" w:char="F034"/>
      </w:r>
      <w:r w:rsidRPr="008B5F20">
        <w:rPr>
          <w:rFonts w:ascii="Times New Roman" w:hAnsi="Times New Roman" w:cs="Times New Roman"/>
          <w:rtl/>
        </w:rPr>
        <w:t xml:space="preserve"> </w:t>
      </w:r>
      <w:r w:rsidRPr="008B5F20">
        <w:rPr>
          <w:rFonts w:ascii="Times New Roman" w:hAnsi="Times New Roman" w:cs="Times New Roman"/>
        </w:rPr>
        <w:sym w:font="HQPB5" w:char="F028"/>
      </w:r>
      <w:r w:rsidRPr="008B5F20">
        <w:rPr>
          <w:rFonts w:ascii="Times New Roman" w:hAnsi="Times New Roman" w:cs="Times New Roman"/>
        </w:rPr>
        <w:sym w:font="HQPB1" w:char="F023"/>
      </w:r>
      <w:r w:rsidRPr="008B5F20">
        <w:rPr>
          <w:rFonts w:ascii="Times New Roman" w:hAnsi="Times New Roman" w:cs="Times New Roman"/>
        </w:rPr>
        <w:sym w:font="HQPB2" w:char="F071"/>
      </w:r>
      <w:r w:rsidRPr="008B5F20">
        <w:rPr>
          <w:rFonts w:ascii="Times New Roman" w:hAnsi="Times New Roman" w:cs="Times New Roman"/>
        </w:rPr>
        <w:sym w:font="HQPB4" w:char="F0E0"/>
      </w:r>
      <w:r w:rsidRPr="008B5F20">
        <w:rPr>
          <w:rFonts w:ascii="Times New Roman" w:hAnsi="Times New Roman" w:cs="Times New Roman"/>
        </w:rPr>
        <w:sym w:font="HQPB2" w:char="F029"/>
      </w:r>
      <w:r w:rsidRPr="008B5F20">
        <w:rPr>
          <w:rFonts w:ascii="Times New Roman" w:hAnsi="Times New Roman" w:cs="Times New Roman"/>
        </w:rPr>
        <w:sym w:font="HQPB4" w:char="F0A8"/>
      </w:r>
      <w:r w:rsidRPr="008B5F20">
        <w:rPr>
          <w:rFonts w:ascii="Times New Roman" w:hAnsi="Times New Roman" w:cs="Times New Roman"/>
        </w:rPr>
        <w:sym w:font="HQPB1" w:char="F03F"/>
      </w:r>
      <w:r w:rsidRPr="008B5F20">
        <w:rPr>
          <w:rFonts w:ascii="Times New Roman" w:hAnsi="Times New Roman" w:cs="Times New Roman"/>
        </w:rPr>
        <w:sym w:font="HQPB5" w:char="F024"/>
      </w:r>
      <w:r w:rsidRPr="008B5F20">
        <w:rPr>
          <w:rFonts w:ascii="Times New Roman" w:hAnsi="Times New Roman" w:cs="Times New Roman"/>
        </w:rPr>
        <w:sym w:font="HQPB1" w:char="F023"/>
      </w:r>
      <w:r w:rsidRPr="008B5F20">
        <w:rPr>
          <w:rFonts w:ascii="Times New Roman" w:hAnsi="Times New Roman" w:cs="Times New Roman"/>
        </w:rPr>
        <w:sym w:font="HQPB5" w:char="F075"/>
      </w:r>
      <w:r w:rsidRPr="008B5F20">
        <w:rPr>
          <w:rFonts w:ascii="Times New Roman" w:hAnsi="Times New Roman" w:cs="Times New Roman"/>
        </w:rPr>
        <w:sym w:font="HQPB2" w:char="F072"/>
      </w:r>
      <w:r w:rsidRPr="008B5F20">
        <w:rPr>
          <w:rFonts w:ascii="Times New Roman" w:hAnsi="Times New Roman" w:cs="Times New Roman"/>
          <w:rtl/>
        </w:rPr>
        <w:t xml:space="preserve"> </w:t>
      </w:r>
      <w:r w:rsidRPr="008B5F20">
        <w:rPr>
          <w:rFonts w:ascii="Times New Roman" w:hAnsi="Times New Roman" w:cs="Times New Roman"/>
        </w:rPr>
        <w:sym w:font="HQPB5" w:char="F0A9"/>
      </w:r>
      <w:r w:rsidRPr="008B5F20">
        <w:rPr>
          <w:rFonts w:ascii="Times New Roman" w:hAnsi="Times New Roman" w:cs="Times New Roman"/>
        </w:rPr>
        <w:sym w:font="HQPB1" w:char="F021"/>
      </w:r>
      <w:r w:rsidRPr="008B5F20">
        <w:rPr>
          <w:rFonts w:ascii="Times New Roman" w:hAnsi="Times New Roman" w:cs="Times New Roman"/>
        </w:rPr>
        <w:sym w:font="HQPB5" w:char="F024"/>
      </w:r>
      <w:r w:rsidRPr="008B5F20">
        <w:rPr>
          <w:rFonts w:ascii="Times New Roman" w:hAnsi="Times New Roman" w:cs="Times New Roman"/>
        </w:rPr>
        <w:sym w:font="HQPB1" w:char="F023"/>
      </w:r>
      <w:r w:rsidRPr="008B5F20">
        <w:rPr>
          <w:rFonts w:ascii="Times New Roman" w:hAnsi="Times New Roman" w:cs="Times New Roman"/>
          <w:rtl/>
        </w:rPr>
        <w:t xml:space="preserve"> </w:t>
      </w:r>
      <w:r w:rsidRPr="008B5F20">
        <w:rPr>
          <w:rFonts w:ascii="Times New Roman" w:hAnsi="Times New Roman" w:cs="Times New Roman"/>
        </w:rPr>
        <w:sym w:font="HQPB4" w:char="F028"/>
      </w:r>
      <w:r w:rsidRPr="008B5F20">
        <w:rPr>
          <w:rFonts w:ascii="Times New Roman" w:hAnsi="Times New Roman" w:cs="Times New Roman"/>
          <w:rtl/>
        </w:rPr>
        <w:t xml:space="preserve"> </w:t>
      </w:r>
      <w:r w:rsidRPr="008B5F20">
        <w:rPr>
          <w:rFonts w:ascii="Times New Roman" w:hAnsi="Times New Roman" w:cs="Times New Roman"/>
        </w:rPr>
        <w:sym w:font="HQPB4" w:char="F0A8"/>
      </w:r>
      <w:r w:rsidRPr="008B5F20">
        <w:rPr>
          <w:rFonts w:ascii="Times New Roman" w:hAnsi="Times New Roman" w:cs="Times New Roman"/>
        </w:rPr>
        <w:sym w:font="HQPB2" w:char="F062"/>
      </w:r>
      <w:r w:rsidRPr="008B5F20">
        <w:rPr>
          <w:rFonts w:ascii="Times New Roman" w:hAnsi="Times New Roman" w:cs="Times New Roman"/>
        </w:rPr>
        <w:sym w:font="HQPB4" w:char="F0CE"/>
      </w:r>
      <w:r w:rsidRPr="008B5F20">
        <w:rPr>
          <w:rFonts w:ascii="Times New Roman" w:hAnsi="Times New Roman" w:cs="Times New Roman"/>
        </w:rPr>
        <w:sym w:font="HQPB1" w:char="F029"/>
      </w:r>
      <w:r w:rsidRPr="008B5F20">
        <w:rPr>
          <w:rFonts w:ascii="Times New Roman" w:hAnsi="Times New Roman" w:cs="Times New Roman"/>
          <w:rtl/>
        </w:rPr>
        <w:t xml:space="preserve"> </w:t>
      </w:r>
      <w:r w:rsidRPr="008B5F20">
        <w:rPr>
          <w:rFonts w:ascii="Times New Roman" w:hAnsi="Times New Roman" w:cs="Times New Roman"/>
        </w:rPr>
        <w:sym w:font="HQPB5" w:char="F0A9"/>
      </w:r>
      <w:r w:rsidRPr="008B5F20">
        <w:rPr>
          <w:rFonts w:ascii="Times New Roman" w:hAnsi="Times New Roman" w:cs="Times New Roman"/>
        </w:rPr>
        <w:sym w:font="HQPB1" w:char="F021"/>
      </w:r>
      <w:r w:rsidRPr="008B5F20">
        <w:rPr>
          <w:rFonts w:ascii="Times New Roman" w:hAnsi="Times New Roman" w:cs="Times New Roman"/>
        </w:rPr>
        <w:sym w:font="HQPB5" w:char="F024"/>
      </w:r>
      <w:r w:rsidRPr="008B5F20">
        <w:rPr>
          <w:rFonts w:ascii="Times New Roman" w:hAnsi="Times New Roman" w:cs="Times New Roman"/>
        </w:rPr>
        <w:sym w:font="HQPB1" w:char="F023"/>
      </w:r>
      <w:r w:rsidRPr="008B5F20">
        <w:rPr>
          <w:rFonts w:ascii="Times New Roman" w:hAnsi="Times New Roman" w:cs="Times New Roman"/>
          <w:rtl/>
        </w:rPr>
        <w:t xml:space="preserve"> </w:t>
      </w:r>
      <w:r w:rsidRPr="008B5F20">
        <w:rPr>
          <w:rFonts w:ascii="Times New Roman" w:hAnsi="Times New Roman" w:cs="Times New Roman"/>
        </w:rPr>
        <w:sym w:font="HQPB4" w:char="F0DF"/>
      </w:r>
      <w:r w:rsidRPr="008B5F20">
        <w:rPr>
          <w:rFonts w:ascii="Times New Roman" w:hAnsi="Times New Roman" w:cs="Times New Roman"/>
        </w:rPr>
        <w:sym w:font="HQPB1" w:char="F089"/>
      </w:r>
      <w:r w:rsidRPr="008B5F20">
        <w:rPr>
          <w:rFonts w:ascii="Times New Roman" w:hAnsi="Times New Roman" w:cs="Times New Roman"/>
        </w:rPr>
        <w:sym w:font="HQPB2" w:char="F083"/>
      </w:r>
      <w:r w:rsidRPr="008B5F20">
        <w:rPr>
          <w:rFonts w:ascii="Times New Roman" w:hAnsi="Times New Roman" w:cs="Times New Roman"/>
        </w:rPr>
        <w:sym w:font="HQPB4" w:char="F0CF"/>
      </w:r>
      <w:r w:rsidRPr="008B5F20">
        <w:rPr>
          <w:rFonts w:ascii="Times New Roman" w:hAnsi="Times New Roman" w:cs="Times New Roman"/>
        </w:rPr>
        <w:sym w:font="HQPB1" w:char="F089"/>
      </w:r>
      <w:r w:rsidRPr="008B5F20">
        <w:rPr>
          <w:rFonts w:ascii="Times New Roman" w:hAnsi="Times New Roman" w:cs="Times New Roman"/>
        </w:rPr>
        <w:sym w:font="HQPB5" w:char="F078"/>
      </w:r>
      <w:r w:rsidRPr="008B5F20">
        <w:rPr>
          <w:rFonts w:ascii="Times New Roman" w:hAnsi="Times New Roman" w:cs="Times New Roman"/>
        </w:rPr>
        <w:sym w:font="HQPB1" w:char="F0A9"/>
      </w:r>
      <w:r w:rsidRPr="008B5F20">
        <w:rPr>
          <w:rFonts w:ascii="Times New Roman" w:hAnsi="Times New Roman" w:cs="Times New Roman"/>
          <w:rtl/>
        </w:rPr>
        <w:t xml:space="preserve"> </w:t>
      </w:r>
      <w:r w:rsidRPr="008B5F20">
        <w:rPr>
          <w:rFonts w:ascii="Times New Roman" w:hAnsi="Times New Roman" w:cs="Times New Roman"/>
        </w:rPr>
        <w:sym w:font="HQPB4" w:char="F0C9"/>
      </w:r>
      <w:r w:rsidRPr="008B5F20">
        <w:rPr>
          <w:rFonts w:ascii="Times New Roman" w:hAnsi="Times New Roman" w:cs="Times New Roman"/>
        </w:rPr>
        <w:sym w:font="HQPB1" w:char="F03E"/>
      </w:r>
      <w:r w:rsidRPr="008B5F20">
        <w:rPr>
          <w:rFonts w:ascii="Times New Roman" w:hAnsi="Times New Roman" w:cs="Times New Roman"/>
        </w:rPr>
        <w:sym w:font="HQPB1" w:char="F024"/>
      </w:r>
      <w:r w:rsidRPr="008B5F20">
        <w:rPr>
          <w:rFonts w:ascii="Times New Roman" w:hAnsi="Times New Roman" w:cs="Times New Roman"/>
        </w:rPr>
        <w:sym w:font="HQPB5" w:char="F073"/>
      </w:r>
      <w:r w:rsidRPr="008B5F20">
        <w:rPr>
          <w:rFonts w:ascii="Times New Roman" w:hAnsi="Times New Roman" w:cs="Times New Roman"/>
        </w:rPr>
        <w:sym w:font="HQPB2" w:char="F029"/>
      </w:r>
      <w:r w:rsidRPr="008B5F20">
        <w:rPr>
          <w:rFonts w:ascii="Times New Roman" w:hAnsi="Times New Roman" w:cs="Times New Roman"/>
        </w:rPr>
        <w:sym w:font="HQPB4" w:char="F0CF"/>
      </w:r>
      <w:r w:rsidRPr="008B5F20">
        <w:rPr>
          <w:rFonts w:ascii="Times New Roman" w:hAnsi="Times New Roman" w:cs="Times New Roman"/>
        </w:rPr>
        <w:sym w:font="HQPB1" w:char="F0E8"/>
      </w:r>
      <w:r w:rsidRPr="008B5F20">
        <w:rPr>
          <w:rFonts w:ascii="Times New Roman" w:hAnsi="Times New Roman" w:cs="Times New Roman"/>
        </w:rPr>
        <w:sym w:font="HQPB4" w:char="F0F8"/>
      </w:r>
      <w:r w:rsidRPr="008B5F20">
        <w:rPr>
          <w:rFonts w:ascii="Times New Roman" w:hAnsi="Times New Roman" w:cs="Times New Roman"/>
        </w:rPr>
        <w:sym w:font="HQPB2" w:char="F039"/>
      </w:r>
      <w:r w:rsidRPr="008B5F20">
        <w:rPr>
          <w:rFonts w:ascii="Times New Roman" w:hAnsi="Times New Roman" w:cs="Times New Roman"/>
        </w:rPr>
        <w:sym w:font="HQPB5" w:char="F024"/>
      </w:r>
      <w:r w:rsidRPr="008B5F20">
        <w:rPr>
          <w:rFonts w:ascii="Times New Roman" w:hAnsi="Times New Roman" w:cs="Times New Roman"/>
        </w:rPr>
        <w:sym w:font="HQPB1" w:char="F023"/>
      </w:r>
      <w:r w:rsidRPr="008B5F20">
        <w:rPr>
          <w:rFonts w:ascii="Times New Roman" w:hAnsi="Times New Roman" w:cs="Times New Roman"/>
          <w:rtl/>
        </w:rPr>
        <w:t xml:space="preserve"> </w:t>
      </w:r>
      <w:r w:rsidRPr="008B5F20">
        <w:rPr>
          <w:rFonts w:ascii="Times New Roman" w:hAnsi="Times New Roman" w:cs="Times New Roman"/>
        </w:rPr>
        <w:sym w:font="HQPB2" w:char="F0C7"/>
      </w:r>
      <w:r w:rsidRPr="008B5F20">
        <w:rPr>
          <w:rFonts w:ascii="Times New Roman" w:hAnsi="Times New Roman" w:cs="Times New Roman"/>
        </w:rPr>
        <w:sym w:font="HQPB2" w:char="F0CB"/>
      </w:r>
      <w:r w:rsidRPr="008B5F20">
        <w:rPr>
          <w:rFonts w:ascii="Times New Roman" w:hAnsi="Times New Roman" w:cs="Times New Roman"/>
        </w:rPr>
        <w:sym w:font="HQPB2" w:char="F0C8"/>
      </w:r>
      <w:r w:rsidRPr="008B5F20">
        <w:rPr>
          <w:rFonts w:ascii="Times New Roman" w:hAnsi="Times New Roman" w:cs="Times New Roman"/>
          <w:rtl/>
        </w:rPr>
        <w:t xml:space="preserve">   </w:t>
      </w:r>
    </w:p>
    <w:p w:rsidR="00B7562A" w:rsidRPr="008B5F20" w:rsidRDefault="00B7562A" w:rsidP="00B7562A">
      <w:pPr>
        <w:pStyle w:val="Default"/>
        <w:bidi/>
        <w:spacing w:line="480" w:lineRule="auto"/>
        <w:ind w:left="284" w:firstLine="426"/>
        <w:jc w:val="both"/>
        <w:rPr>
          <w:rFonts w:ascii="Times New Roman" w:hAnsi="Times New Roman" w:cs="Times New Roman"/>
        </w:rPr>
      </w:pPr>
    </w:p>
    <w:p w:rsidR="00AB3E40" w:rsidRPr="008B5F20" w:rsidRDefault="00B7562A" w:rsidP="00B7562A">
      <w:pPr>
        <w:pStyle w:val="Default"/>
        <w:spacing w:after="120"/>
        <w:ind w:left="284" w:firstLine="425"/>
        <w:jc w:val="both"/>
        <w:rPr>
          <w:rFonts w:ascii="Times New Roman" w:hAnsi="Times New Roman" w:cs="Times New Roman"/>
        </w:rPr>
      </w:pPr>
      <w:r w:rsidRPr="008B5F20">
        <w:rPr>
          <w:rFonts w:ascii="Times New Roman" w:hAnsi="Times New Roman" w:cs="Times New Roman"/>
        </w:rPr>
        <w:t xml:space="preserve">Artinya: </w:t>
      </w:r>
      <w:r w:rsidR="00AB3E40" w:rsidRPr="008B5F20">
        <w:rPr>
          <w:rFonts w:ascii="Times New Roman" w:hAnsi="Times New Roman" w:cs="Times New Roman"/>
          <w:i/>
          <w:iCs/>
        </w:rPr>
        <w:t>…….</w:t>
      </w:r>
      <w:r w:rsidRPr="008B5F20">
        <w:rPr>
          <w:rFonts w:ascii="Times New Roman" w:hAnsi="Times New Roman" w:cs="Times New Roman"/>
          <w:i/>
          <w:iCs/>
        </w:rPr>
        <w:t>”</w:t>
      </w:r>
      <w:r w:rsidR="00AB3E40" w:rsidRPr="008B5F20">
        <w:rPr>
          <w:rFonts w:ascii="Times New Roman" w:hAnsi="Times New Roman" w:cs="Times New Roman"/>
          <w:i/>
          <w:iCs/>
        </w:rPr>
        <w:t xml:space="preserve">dan tolong-menolonglah kamu dalam (mengerjakan) kebajikan dan takwa, dan jangan tolong-menolong dalam berbuat dosa dan </w:t>
      </w:r>
      <w:r w:rsidR="00AB3E40" w:rsidRPr="008B5F20">
        <w:rPr>
          <w:rFonts w:ascii="Times New Roman" w:hAnsi="Times New Roman" w:cs="Times New Roman"/>
          <w:i/>
          <w:iCs/>
        </w:rPr>
        <w:lastRenderedPageBreak/>
        <w:t>pelanggaran. dan bertakwalah kamu kepada Allah, Sesungguhnya Allah Amat berat siksa-Nya</w:t>
      </w:r>
      <w:r w:rsidRPr="008B5F20">
        <w:rPr>
          <w:rFonts w:ascii="Times New Roman" w:hAnsi="Times New Roman" w:cs="Times New Roman"/>
          <w:i/>
          <w:iCs/>
        </w:rPr>
        <w:t>.</w:t>
      </w:r>
      <w:r w:rsidRPr="008B5F20">
        <w:rPr>
          <w:rStyle w:val="FootnoteReference"/>
          <w:rFonts w:ascii="Times New Roman" w:hAnsi="Times New Roman" w:cs="Times New Roman"/>
          <w:i/>
          <w:iCs/>
        </w:rPr>
        <w:footnoteReference w:id="129"/>
      </w:r>
      <w:r w:rsidR="00AB3E40" w:rsidRPr="008B5F20">
        <w:rPr>
          <w:rFonts w:ascii="Times New Roman" w:hAnsi="Times New Roman" w:cs="Times New Roman"/>
        </w:rPr>
        <w:t xml:space="preserve"> </w:t>
      </w:r>
    </w:p>
    <w:p w:rsidR="00AB3E40" w:rsidRPr="008B5F20" w:rsidRDefault="00AB3E40" w:rsidP="00AB3E40">
      <w:pPr>
        <w:pStyle w:val="Default"/>
        <w:spacing w:after="120"/>
        <w:ind w:left="284"/>
        <w:jc w:val="both"/>
        <w:rPr>
          <w:rFonts w:ascii="Times New Roman" w:hAnsi="Times New Roman" w:cs="Times New Roman"/>
        </w:rPr>
      </w:pPr>
    </w:p>
    <w:p w:rsidR="00AB3E40" w:rsidRPr="008B5F20" w:rsidRDefault="00AB3E40" w:rsidP="00295EEF">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i/>
          <w:iCs/>
        </w:rPr>
        <w:t>Kelima</w:t>
      </w:r>
      <w:r w:rsidRPr="008B5F20">
        <w:rPr>
          <w:rFonts w:ascii="Times New Roman" w:hAnsi="Times New Roman" w:cs="Times New Roman"/>
        </w:rPr>
        <w:t xml:space="preserve">, Aksi kelompok. Metode ini didasarkan kepada satu tesis sederhana bahwa banyak masalah yang muncul ditengah-tengah masyarakat yang hanya bisa dipecahkan lewat usaha-usaha kelompok. Bisa melalui diskusi, meminta saran teknisi untuk mengetahui alternatif-alternatif pemecahan masalah tersebut. </w:t>
      </w:r>
    </w:p>
    <w:p w:rsidR="00AB3E40" w:rsidRPr="008B5F20" w:rsidRDefault="00295EEF" w:rsidP="00AB3E40">
      <w:pPr>
        <w:pStyle w:val="Default"/>
        <w:spacing w:line="480" w:lineRule="auto"/>
        <w:ind w:left="284" w:firstLine="567"/>
        <w:jc w:val="both"/>
        <w:rPr>
          <w:rFonts w:ascii="Times New Roman" w:hAnsi="Times New Roman" w:cs="Times New Roman"/>
        </w:rPr>
      </w:pPr>
      <w:r>
        <w:rPr>
          <w:rFonts w:ascii="Times New Roman" w:hAnsi="Times New Roman" w:cs="Times New Roman"/>
        </w:rPr>
        <w:t>Selanjutnya, t</w:t>
      </w:r>
      <w:r w:rsidR="00AB3E40" w:rsidRPr="008B5F20">
        <w:rPr>
          <w:rFonts w:ascii="Times New Roman" w:hAnsi="Times New Roman" w:cs="Times New Roman"/>
        </w:rPr>
        <w:t xml:space="preserve">erdapat beberapa prinsip pemberdayaan menurut perspekif </w:t>
      </w:r>
      <w:r>
        <w:rPr>
          <w:rFonts w:ascii="Times New Roman" w:hAnsi="Times New Roman" w:cs="Times New Roman"/>
        </w:rPr>
        <w:t>pengembangan masyarakat</w:t>
      </w:r>
      <w:r w:rsidR="00AB3E40" w:rsidRPr="008B5F20">
        <w:rPr>
          <w:rStyle w:val="FootnoteReference"/>
          <w:rFonts w:ascii="Times New Roman" w:hAnsi="Times New Roman" w:cs="Times New Roman"/>
        </w:rPr>
        <w:footnoteReference w:id="130"/>
      </w:r>
      <w:r w:rsidR="00AB3E40" w:rsidRPr="008B5F20">
        <w:rPr>
          <w:rFonts w:ascii="Times New Roman" w:hAnsi="Times New Roman" w:cs="Times New Roman"/>
        </w:rPr>
        <w:t>, yaitu:</w:t>
      </w:r>
    </w:p>
    <w:p w:rsidR="00AB3E40" w:rsidRPr="008B5F20" w:rsidRDefault="00AB3E40" w:rsidP="008108D6">
      <w:pPr>
        <w:pStyle w:val="Default"/>
        <w:numPr>
          <w:ilvl w:val="0"/>
          <w:numId w:val="21"/>
        </w:numPr>
        <w:ind w:left="1276"/>
        <w:jc w:val="both"/>
        <w:rPr>
          <w:rFonts w:ascii="Times New Roman" w:hAnsi="Times New Roman" w:cs="Times New Roman"/>
        </w:rPr>
      </w:pPr>
      <w:r w:rsidRPr="008B5F20">
        <w:rPr>
          <w:rFonts w:ascii="Times New Roman" w:hAnsi="Times New Roman" w:cs="Times New Roman"/>
        </w:rPr>
        <w:t>Pemberdayaan adalah proses kolaboratif. Karenanya pekerja sosial dan masyarakat harus bekerjasama sebagai partner;</w:t>
      </w:r>
    </w:p>
    <w:p w:rsidR="00AB3E40" w:rsidRPr="008B5F20" w:rsidRDefault="00AB3E40" w:rsidP="008108D6">
      <w:pPr>
        <w:pStyle w:val="Default"/>
        <w:numPr>
          <w:ilvl w:val="0"/>
          <w:numId w:val="21"/>
        </w:numPr>
        <w:ind w:left="1276"/>
        <w:jc w:val="both"/>
        <w:rPr>
          <w:rFonts w:ascii="Times New Roman" w:hAnsi="Times New Roman" w:cs="Times New Roman"/>
        </w:rPr>
      </w:pPr>
      <w:r w:rsidRPr="008B5F20">
        <w:rPr>
          <w:rFonts w:ascii="Times New Roman" w:hAnsi="Times New Roman" w:cs="Times New Roman"/>
        </w:rPr>
        <w:t>Proses pemberdayaan menempatkan masyarakat sebagai actor atau subjek yang kompeten dan mampu menjangkau sumber-sumebr dan kesempatan-kesempatan;</w:t>
      </w:r>
    </w:p>
    <w:p w:rsidR="00AB3E40" w:rsidRPr="008B5F20" w:rsidRDefault="00AB3E40" w:rsidP="008108D6">
      <w:pPr>
        <w:pStyle w:val="Default"/>
        <w:numPr>
          <w:ilvl w:val="0"/>
          <w:numId w:val="21"/>
        </w:numPr>
        <w:ind w:left="1276"/>
        <w:jc w:val="both"/>
        <w:rPr>
          <w:rFonts w:ascii="Times New Roman" w:hAnsi="Times New Roman" w:cs="Times New Roman"/>
        </w:rPr>
      </w:pPr>
      <w:r w:rsidRPr="008B5F20">
        <w:rPr>
          <w:rFonts w:ascii="Times New Roman" w:hAnsi="Times New Roman" w:cs="Times New Roman"/>
        </w:rPr>
        <w:t>Masyarakat harus melihat diri mereka sendiri sebagai agen penting yang dapat mempengaruhi perubahan;</w:t>
      </w:r>
    </w:p>
    <w:p w:rsidR="00AB3E40" w:rsidRPr="008B5F20" w:rsidRDefault="00AB3E40" w:rsidP="008108D6">
      <w:pPr>
        <w:pStyle w:val="Default"/>
        <w:numPr>
          <w:ilvl w:val="0"/>
          <w:numId w:val="21"/>
        </w:numPr>
        <w:ind w:left="1276"/>
        <w:jc w:val="both"/>
        <w:rPr>
          <w:rFonts w:ascii="Times New Roman" w:hAnsi="Times New Roman" w:cs="Times New Roman"/>
        </w:rPr>
      </w:pPr>
      <w:r w:rsidRPr="008B5F20">
        <w:rPr>
          <w:rFonts w:ascii="Times New Roman" w:hAnsi="Times New Roman" w:cs="Times New Roman"/>
        </w:rPr>
        <w:t>Kompetensi diperoleh atau dipertajam melalui pengalaman hidup, khususnya pengalaman yang memberikan perasaan mampu pada masyarakat;</w:t>
      </w:r>
    </w:p>
    <w:p w:rsidR="00AB3E40" w:rsidRPr="008B5F20" w:rsidRDefault="00AB3E40" w:rsidP="008108D6">
      <w:pPr>
        <w:pStyle w:val="Default"/>
        <w:numPr>
          <w:ilvl w:val="0"/>
          <w:numId w:val="21"/>
        </w:numPr>
        <w:ind w:left="1276"/>
        <w:jc w:val="both"/>
        <w:rPr>
          <w:rFonts w:ascii="Times New Roman" w:hAnsi="Times New Roman" w:cs="Times New Roman"/>
        </w:rPr>
      </w:pPr>
      <w:r w:rsidRPr="008B5F20">
        <w:rPr>
          <w:rFonts w:ascii="Times New Roman" w:hAnsi="Times New Roman" w:cs="Times New Roman"/>
        </w:rPr>
        <w:t>Solusi-solusi, yang berasal dari situasi khusus, harus beragam dan menghargai keberagaman yang berasal dari faktor-faktor yang berada pada situasi masalah tersebut;</w:t>
      </w:r>
    </w:p>
    <w:p w:rsidR="00AB3E40" w:rsidRPr="008B5F20" w:rsidRDefault="00AB3E40" w:rsidP="008108D6">
      <w:pPr>
        <w:pStyle w:val="Default"/>
        <w:numPr>
          <w:ilvl w:val="0"/>
          <w:numId w:val="21"/>
        </w:numPr>
        <w:ind w:left="1276"/>
        <w:jc w:val="both"/>
        <w:rPr>
          <w:rFonts w:ascii="Times New Roman" w:hAnsi="Times New Roman" w:cs="Times New Roman"/>
        </w:rPr>
      </w:pPr>
      <w:r w:rsidRPr="008B5F20">
        <w:rPr>
          <w:rFonts w:ascii="Times New Roman" w:hAnsi="Times New Roman" w:cs="Times New Roman"/>
        </w:rPr>
        <w:t>Jaringan-jaringan sosial informal merupakan sumber dukungan yang penting bagi penurunan ketegangan dan meningkatkan kompetensi serta kemampuan mengendalikan seseorang;</w:t>
      </w:r>
    </w:p>
    <w:p w:rsidR="00AB3E40" w:rsidRPr="008B5F20" w:rsidRDefault="00AB3E40" w:rsidP="008108D6">
      <w:pPr>
        <w:pStyle w:val="Default"/>
        <w:numPr>
          <w:ilvl w:val="0"/>
          <w:numId w:val="21"/>
        </w:numPr>
        <w:ind w:left="1276"/>
        <w:jc w:val="both"/>
        <w:rPr>
          <w:rFonts w:ascii="Times New Roman" w:hAnsi="Times New Roman" w:cs="Times New Roman"/>
        </w:rPr>
      </w:pPr>
      <w:r w:rsidRPr="008B5F20">
        <w:rPr>
          <w:rFonts w:ascii="Times New Roman" w:hAnsi="Times New Roman" w:cs="Times New Roman"/>
        </w:rPr>
        <w:t xml:space="preserve">Masyarakat harus berpartisipasi dalam pemberdayaan mereka sendiri: tujuan, cara dan hasil harus dirumuskan oleh mereka sendiri; </w:t>
      </w:r>
    </w:p>
    <w:p w:rsidR="00AB3E40" w:rsidRPr="008B5F20" w:rsidRDefault="00AB3E40" w:rsidP="008108D6">
      <w:pPr>
        <w:pStyle w:val="Default"/>
        <w:numPr>
          <w:ilvl w:val="0"/>
          <w:numId w:val="21"/>
        </w:numPr>
        <w:ind w:left="1276"/>
        <w:jc w:val="both"/>
        <w:rPr>
          <w:rFonts w:ascii="Times New Roman" w:hAnsi="Times New Roman" w:cs="Times New Roman"/>
        </w:rPr>
      </w:pPr>
      <w:r w:rsidRPr="008B5F20">
        <w:rPr>
          <w:rFonts w:ascii="Times New Roman" w:hAnsi="Times New Roman" w:cs="Times New Roman"/>
        </w:rPr>
        <w:t>Tingkat kesadaran merupakan kunci dalam pemberdayaan, karena pengetahuan dapat memobilisasi tindakan bagi perubahan;</w:t>
      </w:r>
    </w:p>
    <w:p w:rsidR="00AB3E40" w:rsidRPr="008B5F20" w:rsidRDefault="00AB3E40" w:rsidP="008108D6">
      <w:pPr>
        <w:pStyle w:val="Default"/>
        <w:numPr>
          <w:ilvl w:val="0"/>
          <w:numId w:val="21"/>
        </w:numPr>
        <w:ind w:left="1276"/>
        <w:jc w:val="both"/>
        <w:rPr>
          <w:rFonts w:ascii="Times New Roman" w:hAnsi="Times New Roman" w:cs="Times New Roman"/>
        </w:rPr>
      </w:pPr>
      <w:r w:rsidRPr="008B5F20">
        <w:rPr>
          <w:rFonts w:ascii="Times New Roman" w:hAnsi="Times New Roman" w:cs="Times New Roman"/>
        </w:rPr>
        <w:t>Pemberdayaan melibatkan akses terhadap sumber-sumber dan kemampuan untuk menggunakan sumber-sumber tersebut secara efektif;</w:t>
      </w:r>
    </w:p>
    <w:p w:rsidR="00AB3E40" w:rsidRPr="008B5F20" w:rsidRDefault="00AB3E40" w:rsidP="008108D6">
      <w:pPr>
        <w:pStyle w:val="Default"/>
        <w:numPr>
          <w:ilvl w:val="0"/>
          <w:numId w:val="21"/>
        </w:numPr>
        <w:ind w:left="1276"/>
        <w:jc w:val="both"/>
        <w:rPr>
          <w:rFonts w:ascii="Times New Roman" w:hAnsi="Times New Roman" w:cs="Times New Roman"/>
        </w:rPr>
      </w:pPr>
      <w:r w:rsidRPr="008B5F20">
        <w:rPr>
          <w:rFonts w:ascii="Times New Roman" w:hAnsi="Times New Roman" w:cs="Times New Roman"/>
        </w:rPr>
        <w:lastRenderedPageBreak/>
        <w:t>Proses pemberdayaan bersifat dinamis, sinergis, berubah terus, evolutif; permasalahan selalu memiliki beragam solusi;</w:t>
      </w:r>
    </w:p>
    <w:p w:rsidR="00AB3E40" w:rsidRPr="008B5F20" w:rsidRDefault="00AB3E40" w:rsidP="008108D6">
      <w:pPr>
        <w:pStyle w:val="Default"/>
        <w:numPr>
          <w:ilvl w:val="0"/>
          <w:numId w:val="21"/>
        </w:numPr>
        <w:ind w:left="1276"/>
        <w:jc w:val="both"/>
        <w:rPr>
          <w:rFonts w:ascii="Times New Roman" w:hAnsi="Times New Roman" w:cs="Times New Roman"/>
        </w:rPr>
      </w:pPr>
      <w:r w:rsidRPr="008B5F20">
        <w:rPr>
          <w:rFonts w:ascii="Times New Roman" w:hAnsi="Times New Roman" w:cs="Times New Roman"/>
        </w:rPr>
        <w:t xml:space="preserve">Pemberdayaan dicapai melalui struktur-struktur personal dan pembangunan ekonomi secara paralel. </w:t>
      </w:r>
    </w:p>
    <w:p w:rsidR="00AB3E40" w:rsidRPr="008B5F20" w:rsidRDefault="00AB3E40" w:rsidP="00AB3E40">
      <w:pPr>
        <w:pStyle w:val="Default"/>
        <w:ind w:left="284"/>
        <w:jc w:val="both"/>
        <w:rPr>
          <w:rFonts w:ascii="Times New Roman" w:hAnsi="Times New Roman" w:cs="Times New Roman"/>
        </w:rPr>
      </w:pP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rPr>
        <w:t>Menurut Mardikanto dan Soebito</w:t>
      </w:r>
      <w:r w:rsidRPr="008B5F20">
        <w:rPr>
          <w:rStyle w:val="FootnoteReference"/>
          <w:rFonts w:ascii="Times New Roman" w:hAnsi="Times New Roman" w:cs="Times New Roman"/>
        </w:rPr>
        <w:footnoteReference w:id="131"/>
      </w:r>
      <w:r w:rsidRPr="008B5F20">
        <w:rPr>
          <w:rFonts w:ascii="Times New Roman" w:hAnsi="Times New Roman" w:cs="Times New Roman"/>
        </w:rPr>
        <w:t xml:space="preserve">, Jenin-jenis pemberdayaan meliputi tahapan kegiatan pemberdayaan diantaranya : </w:t>
      </w:r>
      <w:r w:rsidRPr="008B5F20">
        <w:rPr>
          <w:rFonts w:ascii="Times New Roman" w:hAnsi="Times New Roman" w:cs="Times New Roman"/>
          <w:i/>
          <w:iCs/>
        </w:rPr>
        <w:t xml:space="preserve">Pertama, </w:t>
      </w:r>
      <w:r w:rsidRPr="008B5F20">
        <w:rPr>
          <w:rFonts w:ascii="Times New Roman" w:hAnsi="Times New Roman" w:cs="Times New Roman"/>
        </w:rPr>
        <w:t xml:space="preserve">Bina Manusia, merupakan upaya yang pertama dan utama yang harus diperhatikan dalam setiap upaya pemberdayaan masyarakat. Hal ini, dilandasi oleh pemahaman bahwa tujuan pembangunan adalah untuk perbaikan mutu hidup atau kesejahteraan manusia.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i/>
          <w:iCs/>
        </w:rPr>
        <w:t xml:space="preserve">Kedua, </w:t>
      </w:r>
      <w:r w:rsidRPr="008B5F20">
        <w:rPr>
          <w:rFonts w:ascii="Times New Roman" w:hAnsi="Times New Roman" w:cs="Times New Roman"/>
        </w:rPr>
        <w:t xml:space="preserve">Bina usaha menjadi suatu upaya penting dalam setiap pemberdayaan, sebab, bina manusia yang tanpa memberikan dampak atau manfaat bagi perbaikan kesejahteraan ekonomi tidak akan laku, dan bahkan menambah kekecewaan. Sebaliknya, hanya bina manusia yang mampu (dalam waktu dekat/cepat) memberikan dampak atau mamfaat bagi perbaikan kesejahtraan ekonomi yang akan laku atau memperoleh dukungan dalam bentuk partisipasi masyarakat.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i/>
          <w:iCs/>
        </w:rPr>
        <w:t xml:space="preserve">Ketiga, </w:t>
      </w:r>
      <w:r w:rsidRPr="008B5F20">
        <w:rPr>
          <w:rFonts w:ascii="Times New Roman" w:hAnsi="Times New Roman" w:cs="Times New Roman"/>
        </w:rPr>
        <w:t>Bina Lingkungan. Sejak dikembangkannya mazhab pembangunan berkelanjutan (</w:t>
      </w:r>
      <w:r w:rsidR="00F340BC">
        <w:rPr>
          <w:rFonts w:ascii="Times New Roman" w:hAnsi="Times New Roman" w:cs="Times New Roman"/>
          <w:i/>
          <w:iCs/>
        </w:rPr>
        <w:t>sustainable develop</w:t>
      </w:r>
      <w:r w:rsidRPr="008B5F20">
        <w:rPr>
          <w:rFonts w:ascii="Times New Roman" w:hAnsi="Times New Roman" w:cs="Times New Roman"/>
          <w:i/>
          <w:iCs/>
        </w:rPr>
        <w:t>ment</w:t>
      </w:r>
      <w:r w:rsidRPr="008B5F20">
        <w:rPr>
          <w:rFonts w:ascii="Times New Roman" w:hAnsi="Times New Roman" w:cs="Times New Roman"/>
        </w:rPr>
        <w:t xml:space="preserve">), isu lingkungan menjadi sangat penting. Hal ini terlihat pada kewajiban dilakukannya AMDAL (Analisis Manfaat dan Dampak Lingkungan). Dalam praktiknya perlu disadari bahwa lingkunan sosial juga sangat berpengaruh terhadap keberlanjutan bisnis dan kehidupan.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i/>
          <w:iCs/>
        </w:rPr>
        <w:lastRenderedPageBreak/>
        <w:t xml:space="preserve">Keempat, </w:t>
      </w:r>
      <w:r w:rsidRPr="008B5F20">
        <w:rPr>
          <w:rFonts w:ascii="Times New Roman" w:hAnsi="Times New Roman" w:cs="Times New Roman"/>
        </w:rPr>
        <w:t xml:space="preserve">Bina Kelembagaan. Tersedianya efektivitas kelembagaan akan berpengaruh terhadap keberhasilan bina manusia, bina usaha dan bina lingkungan. Kelembagaan yaitu sebagai suatu perangkat umum yang ditaati oleh anggota suatu komunitas (masyarakat). Dalam kehidupan sehari-hari, pentingya bina kelembagaan karena sangat diperlukan beragam kelembagaan seperti, untuk membangun sebuah desa dibutuhkan kelembagaan-kelembagaan, sarana produksi pertanian, kredit produksi, pemasaran produksi, percobaan/pengujian lokal, penyuluhan, dan transportasi. </w:t>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rPr>
        <w:t>Masyarakat yang berdaya merupakan idaman setiap umat. Karena dengan menjadi masyarakat yang berdaya berarti semua kebutuhan baik materil maupun spiritual terpenuhi sehingga memiliki kesempatan untuk hidup lebih baik. Pemberdayaan merupakan upaya untuk mewujudkan kesejahteraan. Edi Suharto mengungkapkan pendapatnya mengen</w:t>
      </w:r>
      <w:r w:rsidR="00C01985" w:rsidRPr="008B5F20">
        <w:rPr>
          <w:rFonts w:ascii="Times New Roman" w:hAnsi="Times New Roman" w:cs="Times New Roman"/>
        </w:rPr>
        <w:t>ai pemberdayaan sebagai berikut</w:t>
      </w:r>
      <w:r w:rsidRPr="008B5F20">
        <w:rPr>
          <w:rFonts w:ascii="Times New Roman" w:hAnsi="Times New Roman" w:cs="Times New Roman"/>
        </w:rPr>
        <w:t xml:space="preserve">: </w:t>
      </w:r>
    </w:p>
    <w:p w:rsidR="00AB3E40" w:rsidRPr="008B5F20" w:rsidRDefault="00AB3E40" w:rsidP="00C01985">
      <w:pPr>
        <w:pStyle w:val="Default"/>
        <w:ind w:left="284" w:firstLine="567"/>
        <w:jc w:val="both"/>
        <w:rPr>
          <w:rFonts w:ascii="Times New Roman" w:hAnsi="Times New Roman" w:cs="Times New Roman"/>
        </w:rPr>
      </w:pPr>
      <w:r w:rsidRPr="008B5F20">
        <w:rPr>
          <w:rFonts w:ascii="Times New Roman" w:hAnsi="Times New Roman" w:cs="Times New Roman"/>
        </w:rPr>
        <w:t>Pemberdayaan menunjuk pada kemampuan orang, khususnya kelompok rentan dan lemah sehingga mereka memiliki kekuatan atau kemampuan dalam memenuhi kebutuhan dasarnya sehingga mereka memilki kebebasan (bebas dari kelaparan, bebas dari kebodohan, dan bebas dari kesakitan); menjangkau sumber-sumber produktif yang memungkinkan mereka dapat meningkatkan pendapatannya dan memperoleh barang dan jasa yang diperlukan; berpartisipasi dalam pembangunan dan keputusan yang mempengaruhi mereka.</w:t>
      </w:r>
      <w:r w:rsidRPr="008B5F20">
        <w:rPr>
          <w:rStyle w:val="FootnoteReference"/>
          <w:rFonts w:ascii="Times New Roman" w:hAnsi="Times New Roman" w:cs="Times New Roman"/>
        </w:rPr>
        <w:footnoteReference w:id="132"/>
      </w:r>
      <w:r w:rsidRPr="008B5F20">
        <w:rPr>
          <w:rFonts w:ascii="Times New Roman" w:hAnsi="Times New Roman" w:cs="Times New Roman"/>
        </w:rPr>
        <w:t xml:space="preserve"> </w:t>
      </w:r>
    </w:p>
    <w:p w:rsidR="00C01985"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rPr>
        <w:tab/>
      </w:r>
    </w:p>
    <w:p w:rsidR="00AB3E40" w:rsidRPr="008B5F20" w:rsidRDefault="00AB3E40" w:rsidP="00AB3E40">
      <w:pPr>
        <w:pStyle w:val="Default"/>
        <w:spacing w:line="480" w:lineRule="auto"/>
        <w:ind w:left="284" w:firstLine="567"/>
        <w:jc w:val="both"/>
        <w:rPr>
          <w:rFonts w:ascii="Times New Roman" w:hAnsi="Times New Roman" w:cs="Times New Roman"/>
        </w:rPr>
      </w:pPr>
      <w:r w:rsidRPr="008B5F20">
        <w:rPr>
          <w:rFonts w:ascii="Times New Roman" w:hAnsi="Times New Roman" w:cs="Times New Roman"/>
        </w:rPr>
        <w:t>Pemberdayaan merupakan pembangunan yang menekankan pada legitimasi kekuatan rakyat, yang bertumpu pada manusia dan kemanusiaan. Pemberdayaan masyarakat secara pastisipatif (</w:t>
      </w:r>
      <w:r w:rsidR="00F340BC">
        <w:rPr>
          <w:rFonts w:ascii="Times New Roman" w:hAnsi="Times New Roman" w:cs="Times New Roman"/>
          <w:i/>
          <w:iCs/>
        </w:rPr>
        <w:t>partici</w:t>
      </w:r>
      <w:r w:rsidRPr="008B5F20">
        <w:rPr>
          <w:rFonts w:ascii="Times New Roman" w:hAnsi="Times New Roman" w:cs="Times New Roman"/>
          <w:i/>
          <w:iCs/>
        </w:rPr>
        <w:t>patory</w:t>
      </w:r>
      <w:r w:rsidRPr="008B5F20">
        <w:rPr>
          <w:rFonts w:ascii="Times New Roman" w:hAnsi="Times New Roman" w:cs="Times New Roman"/>
        </w:rPr>
        <w:t xml:space="preserve"> </w:t>
      </w:r>
      <w:r w:rsidRPr="008B5F20">
        <w:rPr>
          <w:rFonts w:ascii="Times New Roman" w:hAnsi="Times New Roman" w:cs="Times New Roman"/>
          <w:i/>
          <w:iCs/>
        </w:rPr>
        <w:t>community</w:t>
      </w:r>
      <w:r w:rsidRPr="008B5F20">
        <w:rPr>
          <w:rFonts w:ascii="Times New Roman" w:hAnsi="Times New Roman" w:cs="Times New Roman"/>
        </w:rPr>
        <w:t xml:space="preserve"> </w:t>
      </w:r>
      <w:r w:rsidRPr="008B5F20">
        <w:rPr>
          <w:rFonts w:ascii="Times New Roman" w:hAnsi="Times New Roman" w:cs="Times New Roman"/>
          <w:i/>
          <w:iCs/>
        </w:rPr>
        <w:lastRenderedPageBreak/>
        <w:t>empowerment</w:t>
      </w:r>
      <w:r w:rsidRPr="008B5F20">
        <w:rPr>
          <w:rFonts w:ascii="Times New Roman" w:hAnsi="Times New Roman" w:cs="Times New Roman"/>
        </w:rPr>
        <w:t>) merupakan pilihan strategi pembangunan yang banyak digunakan negara-negara yang ingin keluar dari krisis. Karena itu, sistem dan kekuatan ekonomi tidak lagi menjadi tumpuan pembangunan masyarakat.</w:t>
      </w:r>
      <w:r w:rsidRPr="008B5F20">
        <w:rPr>
          <w:rStyle w:val="FootnoteReference"/>
          <w:rFonts w:ascii="Times New Roman" w:hAnsi="Times New Roman" w:cs="Times New Roman"/>
        </w:rPr>
        <w:footnoteReference w:id="133"/>
      </w:r>
      <w:r w:rsidRPr="008B5F20">
        <w:rPr>
          <w:rFonts w:ascii="Times New Roman" w:hAnsi="Times New Roman" w:cs="Times New Roman"/>
        </w:rPr>
        <w:t xml:space="preserve"> </w:t>
      </w:r>
    </w:p>
    <w:p w:rsidR="00AB3E40" w:rsidRPr="008B5F20" w:rsidRDefault="00AB3E40" w:rsidP="00AB3E40">
      <w:pPr>
        <w:ind w:left="284"/>
        <w:jc w:val="both"/>
        <w:rPr>
          <w:rFonts w:ascii="Times New Roman" w:hAnsi="Times New Roman" w:cs="Times New Roman"/>
          <w:sz w:val="24"/>
          <w:szCs w:val="24"/>
        </w:rPr>
      </w:pPr>
    </w:p>
    <w:p w:rsidR="00AB3E40" w:rsidRPr="008B5F20" w:rsidRDefault="00AB3E40" w:rsidP="00CF1830">
      <w:pPr>
        <w:pStyle w:val="ListParagraph"/>
        <w:numPr>
          <w:ilvl w:val="1"/>
          <w:numId w:val="14"/>
        </w:numPr>
        <w:ind w:left="709"/>
        <w:jc w:val="both"/>
        <w:rPr>
          <w:rFonts w:ascii="Times New Roman" w:hAnsi="Times New Roman" w:cs="Times New Roman"/>
          <w:b/>
          <w:bCs/>
          <w:sz w:val="24"/>
          <w:szCs w:val="24"/>
        </w:rPr>
      </w:pPr>
      <w:r w:rsidRPr="008B5F20">
        <w:rPr>
          <w:rFonts w:ascii="Times New Roman" w:hAnsi="Times New Roman" w:cs="Times New Roman"/>
          <w:b/>
          <w:bCs/>
          <w:sz w:val="24"/>
          <w:szCs w:val="24"/>
        </w:rPr>
        <w:t>Implementasi Dakwah Pemberdayaan Masyarakat Matra Ekonomi</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Dakwah dalam arti bahasa berarti mengajak, menyeru, memanggil dan menyampaikan. Berangkat dan pengeritian bahasa itu, lalu dihubungkan dengan nash Al-Qur’an dan Hadits yang berkaitan dengan dakwah Islam, Syekh Ali Mahfudh dalam kitabnya </w:t>
      </w:r>
      <w:r w:rsidR="000A2344" w:rsidRPr="000A2344">
        <w:rPr>
          <w:rFonts w:ascii="Times New Roman" w:eastAsia="Times New Roman" w:hAnsi="Times New Roman" w:cs="Times New Roman"/>
          <w:i/>
          <w:sz w:val="24"/>
          <w:szCs w:val="24"/>
          <w:lang w:eastAsia="id-ID"/>
        </w:rPr>
        <w:t>al-h</w:t>
      </w:r>
      <w:r w:rsidRPr="000A2344">
        <w:rPr>
          <w:rFonts w:ascii="Times New Roman" w:eastAsia="Times New Roman" w:hAnsi="Times New Roman" w:cs="Times New Roman"/>
          <w:i/>
          <w:iCs/>
          <w:sz w:val="24"/>
          <w:szCs w:val="24"/>
          <w:lang w:eastAsia="id-ID"/>
        </w:rPr>
        <w:t>idayah</w:t>
      </w:r>
      <w:r w:rsidRPr="008B5F20">
        <w:rPr>
          <w:rFonts w:ascii="Times New Roman" w:eastAsia="Times New Roman" w:hAnsi="Times New Roman" w:cs="Times New Roman"/>
          <w:i/>
          <w:iCs/>
          <w:sz w:val="24"/>
          <w:szCs w:val="24"/>
          <w:lang w:eastAsia="id-ID"/>
        </w:rPr>
        <w:t xml:space="preserve"> al-Mursyid</w:t>
      </w:r>
      <w:r w:rsidR="000A2344">
        <w:rPr>
          <w:rFonts w:ascii="Times New Roman" w:eastAsia="Times New Roman" w:hAnsi="Times New Roman" w:cs="Times New Roman"/>
          <w:i/>
          <w:iCs/>
          <w:sz w:val="24"/>
          <w:szCs w:val="24"/>
          <w:lang w:eastAsia="id-ID"/>
        </w:rPr>
        <w:t>i</w:t>
      </w:r>
      <w:r w:rsidRPr="008B5F20">
        <w:rPr>
          <w:rFonts w:ascii="Times New Roman" w:eastAsia="Times New Roman" w:hAnsi="Times New Roman" w:cs="Times New Roman"/>
          <w:i/>
          <w:iCs/>
          <w:sz w:val="24"/>
          <w:szCs w:val="24"/>
          <w:lang w:eastAsia="id-ID"/>
        </w:rPr>
        <w:t>in</w:t>
      </w:r>
      <w:r w:rsidRPr="008B5F20">
        <w:rPr>
          <w:rFonts w:ascii="Times New Roman" w:eastAsia="Times New Roman" w:hAnsi="Times New Roman" w:cs="Times New Roman"/>
          <w:sz w:val="24"/>
          <w:szCs w:val="24"/>
          <w:lang w:eastAsia="id-ID"/>
        </w:rPr>
        <w:t xml:space="preserve"> menetapkan definisi dakwah sebagai berikut: </w:t>
      </w:r>
    </w:p>
    <w:p w:rsidR="00AB3E40" w:rsidRPr="008B5F20" w:rsidRDefault="00AB3E40" w:rsidP="00AB3E40">
      <w:pPr>
        <w:spacing w:after="0" w:line="240" w:lineRule="auto"/>
        <w:ind w:left="284" w:firstLine="720"/>
        <w:jc w:val="both"/>
        <w:rPr>
          <w:rFonts w:ascii="Times New Roman" w:eastAsia="Times New Roman" w:hAnsi="Times New Roman" w:cs="Times New Roman"/>
          <w:i/>
          <w:iCs/>
          <w:sz w:val="24"/>
          <w:szCs w:val="24"/>
          <w:lang w:eastAsia="id-ID"/>
        </w:rPr>
      </w:pPr>
      <w:r w:rsidRPr="008B5F20">
        <w:rPr>
          <w:rFonts w:ascii="Times New Roman" w:eastAsia="Times New Roman" w:hAnsi="Times New Roman" w:cs="Times New Roman"/>
          <w:sz w:val="24"/>
          <w:szCs w:val="24"/>
          <w:lang w:eastAsia="id-ID"/>
        </w:rPr>
        <w:t>“</w:t>
      </w:r>
      <w:r w:rsidRPr="008B5F20">
        <w:rPr>
          <w:rFonts w:ascii="Times New Roman" w:eastAsia="Times New Roman" w:hAnsi="Times New Roman" w:cs="Times New Roman"/>
          <w:i/>
          <w:iCs/>
          <w:sz w:val="24"/>
          <w:szCs w:val="24"/>
          <w:lang w:eastAsia="id-ID"/>
        </w:rPr>
        <w:t>Mendorong (memotivasi) untuk berbuat baik, mengikuti petunjuk (Allah), menyuruh orang mengerjakan kebaikan, melarang mengerjakan kejelekan, agar dia bahagia di dunia dan akhirat”.</w:t>
      </w:r>
    </w:p>
    <w:p w:rsidR="00AB3E40" w:rsidRPr="008B5F20" w:rsidRDefault="00AB3E40" w:rsidP="00AB3E40">
      <w:pPr>
        <w:spacing w:after="0" w:line="240" w:lineRule="auto"/>
        <w:ind w:left="284" w:firstLine="720"/>
        <w:jc w:val="both"/>
        <w:rPr>
          <w:rFonts w:ascii="Times New Roman" w:eastAsia="Times New Roman" w:hAnsi="Times New Roman" w:cs="Times New Roman"/>
          <w:i/>
          <w:iCs/>
          <w:sz w:val="24"/>
          <w:szCs w:val="24"/>
          <w:lang w:eastAsia="id-ID"/>
        </w:rPr>
      </w:pPr>
      <w:r w:rsidRPr="008B5F20">
        <w:rPr>
          <w:rFonts w:ascii="Times New Roman" w:eastAsia="Times New Roman" w:hAnsi="Times New Roman" w:cs="Times New Roman"/>
          <w:i/>
          <w:iCs/>
          <w:sz w:val="24"/>
          <w:szCs w:val="24"/>
          <w:lang w:eastAsia="id-ID"/>
        </w:rPr>
        <w:tab/>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Definisi di atas menunjukkan, dakwah adalah usaha sadar yang disengaja untuk memberikan motivasi kepada orang atau kelompok (biasa disebut kelompok sasaran) yang mengacu ke arah tercapainya tujuan di atas.</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Ilmu manajemen menyebutkan, salah satu syarat keberhasilan usaha motivasi adalah terpenuhinya kebutuhan kelompok sasaran. Dengan demikian, melakukan kegiatan dakwah yang pada dasarnya adalah memberi motivasi kepada orang lain, perlu memperhatikan kebutuhan kelompok sasaran. Apalagi muara dakwah tidak lain dari tercapainya kesejahteraan dunia dan akhirat. Sesungguhnya dakwah dalam pengertian ini adalah memberdayakan masyarakat.</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lastRenderedPageBreak/>
        <w:t>Pelaku dakwah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tentunya harus mengetahui secara persis, menggali kebutuhan kelompok, menggali potensi (manusia, alam dan teknologi) yang bermanfaat untuk memenuhi kebutuhan kelompok dalam jangka pendek maupun jangka panjang. Kemampuan melakukan penggalian kebutuhan tidak saja diharapkan bisa mengetahui kebutuhan atau masalah yang mendesak dan mendasar, tetapi juga kemampuan mengantisipasi kebutuhan masyarakat dalam jangka panjang, atas dasar kebutuhan sekarang, perkembangan sosial budaya, perkembangan teknologi dan lingkungan di masyarakat.</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Dalam teori motivasi dikenal adanya hirarki kebutuhan (</w:t>
      </w:r>
      <w:r w:rsidRPr="008B5F20">
        <w:rPr>
          <w:rFonts w:ascii="Times New Roman" w:eastAsia="Times New Roman" w:hAnsi="Times New Roman" w:cs="Times New Roman"/>
          <w:i/>
          <w:iCs/>
          <w:sz w:val="24"/>
          <w:szCs w:val="24"/>
          <w:lang w:eastAsia="id-ID"/>
        </w:rPr>
        <w:t>hierarchy of need</w:t>
      </w:r>
      <w:r w:rsidRPr="008B5F20">
        <w:rPr>
          <w:rFonts w:ascii="Times New Roman" w:eastAsia="Times New Roman" w:hAnsi="Times New Roman" w:cs="Times New Roman"/>
          <w:sz w:val="24"/>
          <w:szCs w:val="24"/>
          <w:lang w:eastAsia="id-ID"/>
        </w:rPr>
        <w:t>). Artinya ada semacam hirarki yang mengatur dengan sendirinya kebutuhan manusia, mulai kebutuhan fisik, keamanan, sosial, penghargaan dan aktualisasi diri. Adapun penjelasannya sebagai berikut:</w:t>
      </w:r>
    </w:p>
    <w:p w:rsidR="00AB3E40" w:rsidRPr="008B5F20" w:rsidRDefault="00AB3E40" w:rsidP="00A73870">
      <w:pPr>
        <w:pStyle w:val="ListParagraph"/>
        <w:numPr>
          <w:ilvl w:val="0"/>
          <w:numId w:val="16"/>
        </w:numPr>
        <w:spacing w:after="0" w:line="240" w:lineRule="auto"/>
        <w:ind w:left="993"/>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Kebutuhan fisik seperti gaji, upah, tunjangan, honorarium, bantuan pakaian, sewa rumah, uang transportasi dan sebagainya;</w:t>
      </w:r>
    </w:p>
    <w:p w:rsidR="00AB3E40" w:rsidRPr="008B5F20" w:rsidRDefault="00AB3E40" w:rsidP="00A73870">
      <w:pPr>
        <w:pStyle w:val="ListParagraph"/>
        <w:numPr>
          <w:ilvl w:val="0"/>
          <w:numId w:val="16"/>
        </w:numPr>
        <w:spacing w:after="0" w:line="240" w:lineRule="auto"/>
        <w:ind w:left="993"/>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Kebutuhan keamanan seperti jaminan masa tua (pensiun), santunan kecelakaan, jaminan asuransi kesehatan, aman dari tindak kejahatan;</w:t>
      </w:r>
    </w:p>
    <w:p w:rsidR="00AB3E40" w:rsidRPr="008B5F20" w:rsidRDefault="00AB3E40" w:rsidP="00A73870">
      <w:pPr>
        <w:pStyle w:val="ListParagraph"/>
        <w:numPr>
          <w:ilvl w:val="0"/>
          <w:numId w:val="16"/>
        </w:numPr>
        <w:spacing w:after="0" w:line="240" w:lineRule="auto"/>
        <w:ind w:left="993"/>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Kebutahan sosial seperti orang menjadi anggota kelompok fformal atau informal, menjadi ketua organisasi atau yayasan;</w:t>
      </w:r>
    </w:p>
    <w:p w:rsidR="00AB3E40" w:rsidRPr="008B5F20" w:rsidRDefault="00AB3E40" w:rsidP="00A73870">
      <w:pPr>
        <w:pStyle w:val="ListParagraph"/>
        <w:numPr>
          <w:ilvl w:val="0"/>
          <w:numId w:val="16"/>
        </w:numPr>
        <w:spacing w:after="0" w:line="240" w:lineRule="auto"/>
        <w:ind w:left="993"/>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Kebutuhan penghargaan agar orang menghargai, usaha dirinya seperti status, titel, promosi, perjamuan;</w:t>
      </w:r>
    </w:p>
    <w:p w:rsidR="00AB3E40" w:rsidRPr="008B5F20" w:rsidRDefault="00AB3E40" w:rsidP="00A73870">
      <w:pPr>
        <w:pStyle w:val="ListParagraph"/>
        <w:numPr>
          <w:ilvl w:val="0"/>
          <w:numId w:val="16"/>
        </w:numPr>
        <w:spacing w:after="0" w:line="240" w:lineRule="auto"/>
        <w:ind w:left="993"/>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Kebutuhan aktualisasi diri, seperti keinginan memaksimalkan potensi diri, menjadi pemuda pelopor, jadi tokoh ideal, atlet pemecah rekor.</w:t>
      </w:r>
    </w:p>
    <w:p w:rsidR="00AB3E40" w:rsidRPr="008B5F20" w:rsidRDefault="00AB3E40" w:rsidP="00AB3E40">
      <w:pPr>
        <w:pStyle w:val="ListParagraph"/>
        <w:spacing w:after="0" w:line="240" w:lineRule="auto"/>
        <w:ind w:left="284"/>
        <w:jc w:val="both"/>
        <w:rPr>
          <w:rFonts w:ascii="Times New Roman" w:eastAsia="Times New Roman" w:hAnsi="Times New Roman" w:cs="Times New Roman"/>
          <w:sz w:val="24"/>
          <w:szCs w:val="24"/>
          <w:lang w:eastAsia="id-ID"/>
        </w:rPr>
      </w:pP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Secara umum kebutuhan fisik (makan, sandang, papan) menempati urutan teratas. Barulah kebutuhan keamanan dan seterusnya. Dengan kata lain, ketika kebutuhan fisik umumnya sudah terpenuhi, manusia baru termotivasi memenuhi kebutuhan lain.</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lastRenderedPageBreak/>
        <w:t>Berangkat dari teori ini, dakwah harus disesuaikan dengan masyarakat sasaran. Materi dakwah juga perlu dipilah antara untuk kader dakwah dan masyarakat sasaran. Motivasi untuk kader tidak harus sama dengan motivasi untuk kelompok sasaran.</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Penting untuk diperhatikan, bila dakwah berorientasi pada pemenuhan kebutuhan kelompok, maka perlu pendekatan yang partisipatif, bukan pendekatan teknokratis. Dengan pendekatan itu, kebutuhan digali oleh motivator dakwah (</w:t>
      </w:r>
      <w:r w:rsidR="001E466E">
        <w:rPr>
          <w:rFonts w:ascii="Times New Roman" w:eastAsia="Times New Roman" w:hAnsi="Times New Roman" w:cs="Times New Roman"/>
          <w:sz w:val="24"/>
          <w:szCs w:val="24"/>
          <w:lang w:eastAsia="id-ID"/>
        </w:rPr>
        <w:t>Da’i</w:t>
      </w:r>
      <w:r w:rsidRPr="008B5F20">
        <w:rPr>
          <w:rFonts w:ascii="Times New Roman" w:eastAsia="Times New Roman" w:hAnsi="Times New Roman" w:cs="Times New Roman"/>
          <w:sz w:val="24"/>
          <w:szCs w:val="24"/>
          <w:lang w:eastAsia="id-ID"/>
        </w:rPr>
        <w:t xml:space="preserve">) bersama kelompok sasaran yang akan diberdayakan. Pemecahan masalah direncanakan dan dilaksanakan oleh kader kelompok. Bahkan kegiatan pun dinilai bersama, untuk memperbaiki aktifitas selanjutnya. </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Dengan demikian dakwah tidak dilakukan dengan perencanaan global yang turun dari atas (</w:t>
      </w:r>
      <w:r w:rsidRPr="008B5F20">
        <w:rPr>
          <w:rFonts w:ascii="Times New Roman" w:eastAsia="Times New Roman" w:hAnsi="Times New Roman" w:cs="Times New Roman"/>
          <w:i/>
          <w:iCs/>
          <w:sz w:val="24"/>
          <w:szCs w:val="24"/>
          <w:lang w:eastAsia="id-ID"/>
        </w:rPr>
        <w:t>top down</w:t>
      </w:r>
      <w:r w:rsidRPr="008B5F20">
        <w:rPr>
          <w:rFonts w:ascii="Times New Roman" w:eastAsia="Times New Roman" w:hAnsi="Times New Roman" w:cs="Times New Roman"/>
          <w:sz w:val="24"/>
          <w:szCs w:val="24"/>
          <w:lang w:eastAsia="id-ID"/>
        </w:rPr>
        <w:t xml:space="preserve">), yang kadang-kadang sampai di bawah tidak menyelesaikan masalah. Perencanaan model </w:t>
      </w:r>
      <w:r w:rsidRPr="008B5F20">
        <w:rPr>
          <w:rFonts w:ascii="Times New Roman" w:eastAsia="Times New Roman" w:hAnsi="Times New Roman" w:cs="Times New Roman"/>
          <w:i/>
          <w:iCs/>
          <w:sz w:val="24"/>
          <w:szCs w:val="24"/>
          <w:lang w:eastAsia="id-ID"/>
        </w:rPr>
        <w:t xml:space="preserve">top down </w:t>
      </w:r>
      <w:r w:rsidRPr="008B5F20">
        <w:rPr>
          <w:rFonts w:ascii="Times New Roman" w:eastAsia="Times New Roman" w:hAnsi="Times New Roman" w:cs="Times New Roman"/>
          <w:sz w:val="24"/>
          <w:szCs w:val="24"/>
          <w:lang w:eastAsia="id-ID"/>
        </w:rPr>
        <w:t>sering mengabaikan pemetaan masalah, potensi dan hambatan spesifik berdasarkan wilayah atau kelompok, apalagi per jenis kegiatan. Tipe satu kelompok masyarakat di satu desa, tidak akan sama dengan kelompok lain di tempat yang berbeda.</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Orang menyebut dakwah </w:t>
      </w:r>
      <w:r w:rsidRPr="00F340BC">
        <w:rPr>
          <w:rFonts w:ascii="Times New Roman" w:eastAsia="Times New Roman" w:hAnsi="Times New Roman" w:cs="Times New Roman"/>
          <w:i/>
          <w:sz w:val="24"/>
          <w:szCs w:val="24"/>
          <w:lang w:eastAsia="id-ID"/>
        </w:rPr>
        <w:t>bil hal</w:t>
      </w:r>
      <w:r w:rsidRPr="008B5F20">
        <w:rPr>
          <w:rFonts w:ascii="Times New Roman" w:eastAsia="Times New Roman" w:hAnsi="Times New Roman" w:cs="Times New Roman"/>
          <w:sz w:val="24"/>
          <w:szCs w:val="24"/>
          <w:lang w:eastAsia="id-ID"/>
        </w:rPr>
        <w:t xml:space="preserve">, barangkali merupakan koreksi terhadap dakwah selama ini yang banyak terfokus kepada dakwah </w:t>
      </w:r>
      <w:r w:rsidRPr="008B5F20">
        <w:rPr>
          <w:rFonts w:ascii="Times New Roman" w:eastAsia="Times New Roman" w:hAnsi="Times New Roman" w:cs="Times New Roman"/>
          <w:i/>
          <w:iCs/>
          <w:sz w:val="24"/>
          <w:szCs w:val="24"/>
          <w:lang w:eastAsia="id-ID"/>
        </w:rPr>
        <w:t xml:space="preserve">mimbar </w:t>
      </w:r>
      <w:r w:rsidRPr="008B5F20">
        <w:rPr>
          <w:rFonts w:ascii="Times New Roman" w:eastAsia="Times New Roman" w:hAnsi="Times New Roman" w:cs="Times New Roman"/>
          <w:sz w:val="24"/>
          <w:szCs w:val="24"/>
          <w:lang w:eastAsia="id-ID"/>
        </w:rPr>
        <w:t>yang monoton dari sisi penerima dan pembicaranya, sementara dana dan daya habis untuk kegiatan semacam itu tanpa perubahan berarti. Dakwah mimbariyah tetap perlu dalam konteks tertentu</w:t>
      </w:r>
      <w:r w:rsidR="00F340BC">
        <w:rPr>
          <w:rFonts w:ascii="Times New Roman" w:eastAsia="Times New Roman" w:hAnsi="Times New Roman" w:cs="Times New Roman"/>
          <w:sz w:val="24"/>
          <w:szCs w:val="24"/>
          <w:lang w:eastAsia="id-ID"/>
        </w:rPr>
        <w:t>, misalnya soal giliran khatib j</w:t>
      </w:r>
      <w:r w:rsidRPr="008B5F20">
        <w:rPr>
          <w:rFonts w:ascii="Times New Roman" w:eastAsia="Times New Roman" w:hAnsi="Times New Roman" w:cs="Times New Roman"/>
          <w:sz w:val="24"/>
          <w:szCs w:val="24"/>
          <w:lang w:eastAsia="id-ID"/>
        </w:rPr>
        <w:t>um'at, atau seorang kepala keluarga yang memberi nasihat kepada anak istri dan anggota keluarga lain, sebagai pengasuh/guru untak menasehati anak didik.</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lastRenderedPageBreak/>
        <w:t>Dakwah dalam bentuk pengembangan masyarakat. Keduanya tidak jauh berbeda. Sebab pengembangan masyarakat atau pemberdayaan rakyat adalah proses dari serangkaian kegiatan yang mengarah kepada peningkatan taraf hidup dan kesejahteran masyarakat. Proses tersebut mengandung kegiatan yang diharapkan dapat mengubah dan mengembangkan sikap, gaya hidup, pola berpikir serta meningkatkan kesadaran masyarakat. Setidaknya a</w:t>
      </w:r>
      <w:r w:rsidR="00756480">
        <w:rPr>
          <w:rFonts w:ascii="Times New Roman" w:eastAsia="Times New Roman" w:hAnsi="Times New Roman" w:cs="Times New Roman"/>
          <w:sz w:val="24"/>
          <w:szCs w:val="24"/>
          <w:lang w:eastAsia="id-ID"/>
        </w:rPr>
        <w:t xml:space="preserve">da kesamaan antara keduanya, yaitu </w:t>
      </w:r>
      <w:r w:rsidRPr="008B5F20">
        <w:rPr>
          <w:rFonts w:ascii="Times New Roman" w:eastAsia="Times New Roman" w:hAnsi="Times New Roman" w:cs="Times New Roman"/>
          <w:sz w:val="24"/>
          <w:szCs w:val="24"/>
          <w:lang w:eastAsia="id-ID"/>
        </w:rPr>
        <w:t>sama-sama ingin mencapai kesejahteraan dan kebahagiaan masyarakat atau sekelompok sasaran. Dan ia sama-sama meningkatkan kesadaran dari berperilaku tidak baik</w:t>
      </w:r>
      <w:r w:rsidR="00756480">
        <w:rPr>
          <w:rFonts w:ascii="Times New Roman" w:eastAsia="Times New Roman" w:hAnsi="Times New Roman" w:cs="Times New Roman"/>
          <w:sz w:val="24"/>
          <w:szCs w:val="24"/>
          <w:lang w:eastAsia="id-ID"/>
        </w:rPr>
        <w:t xml:space="preserve"> menjadi </w:t>
      </w:r>
      <w:r w:rsidRPr="008B5F20">
        <w:rPr>
          <w:rFonts w:ascii="Times New Roman" w:eastAsia="Times New Roman" w:hAnsi="Times New Roman" w:cs="Times New Roman"/>
          <w:sz w:val="24"/>
          <w:szCs w:val="24"/>
          <w:lang w:eastAsia="id-ID"/>
        </w:rPr>
        <w:t>perilaku yang</w:t>
      </w:r>
      <w:r w:rsidR="00756480">
        <w:rPr>
          <w:rFonts w:ascii="Times New Roman" w:eastAsia="Times New Roman" w:hAnsi="Times New Roman" w:cs="Times New Roman"/>
          <w:sz w:val="24"/>
          <w:szCs w:val="24"/>
          <w:lang w:eastAsia="id-ID"/>
        </w:rPr>
        <w:t xml:space="preserve"> lebih</w:t>
      </w:r>
      <w:r w:rsidRPr="008B5F20">
        <w:rPr>
          <w:rFonts w:ascii="Times New Roman" w:eastAsia="Times New Roman" w:hAnsi="Times New Roman" w:cs="Times New Roman"/>
          <w:sz w:val="24"/>
          <w:szCs w:val="24"/>
          <w:lang w:eastAsia="id-ID"/>
        </w:rPr>
        <w:t xml:space="preserve"> baik.</w:t>
      </w:r>
    </w:p>
    <w:p w:rsidR="00AB3E40" w:rsidRPr="008B5F20" w:rsidRDefault="00AB3E40" w:rsidP="00AB3E40">
      <w:pPr>
        <w:spacing w:after="0" w:line="480" w:lineRule="auto"/>
        <w:ind w:left="284" w:firstLine="720"/>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Di samping ada kesamaan di atas, usaha </w:t>
      </w:r>
      <w:r w:rsidRPr="00F340BC">
        <w:rPr>
          <w:rFonts w:ascii="Times New Roman" w:eastAsia="Times New Roman" w:hAnsi="Times New Roman" w:cs="Times New Roman"/>
          <w:iCs/>
          <w:sz w:val="24"/>
          <w:szCs w:val="24"/>
          <w:lang w:eastAsia="id-ID"/>
        </w:rPr>
        <w:t>dakwah</w:t>
      </w:r>
      <w:r w:rsidRPr="008B5F20">
        <w:rPr>
          <w:rFonts w:ascii="Times New Roman" w:eastAsia="Times New Roman" w:hAnsi="Times New Roman" w:cs="Times New Roman"/>
          <w:i/>
          <w:iCs/>
          <w:sz w:val="24"/>
          <w:szCs w:val="24"/>
          <w:lang w:eastAsia="id-ID"/>
        </w:rPr>
        <w:t xml:space="preserve"> </w:t>
      </w:r>
      <w:r w:rsidR="000A2344" w:rsidRPr="008B5F20">
        <w:rPr>
          <w:rFonts w:ascii="Times New Roman" w:hAnsi="Times New Roman" w:cs="Times New Roman"/>
          <w:i/>
          <w:iCs/>
          <w:sz w:val="24"/>
          <w:szCs w:val="24"/>
        </w:rPr>
        <w:t>bi</w:t>
      </w:r>
      <w:r w:rsidR="000A2344">
        <w:rPr>
          <w:rFonts w:ascii="Times New Roman" w:hAnsi="Times New Roman" w:cs="Times New Roman"/>
          <w:i/>
          <w:iCs/>
          <w:sz w:val="24"/>
          <w:szCs w:val="24"/>
        </w:rPr>
        <w:t xml:space="preserve"> al-</w:t>
      </w:r>
      <w:r w:rsidR="000A2344" w:rsidRPr="008B5F20">
        <w:rPr>
          <w:rFonts w:ascii="Times New Roman" w:hAnsi="Times New Roman" w:cs="Times New Roman"/>
          <w:i/>
          <w:iCs/>
          <w:sz w:val="24"/>
          <w:szCs w:val="24"/>
        </w:rPr>
        <w:t>h</w:t>
      </w:r>
      <w:r w:rsidR="000A2344">
        <w:rPr>
          <w:rFonts w:ascii="Times New Roman" w:hAnsi="Times New Roman" w:cs="Times New Roman"/>
          <w:i/>
          <w:iCs/>
          <w:sz w:val="24"/>
          <w:szCs w:val="24"/>
        </w:rPr>
        <w:t>ā</w:t>
      </w:r>
      <w:r w:rsidR="000A2344" w:rsidRPr="008B5F20">
        <w:rPr>
          <w:rFonts w:ascii="Times New Roman" w:hAnsi="Times New Roman" w:cs="Times New Roman"/>
          <w:i/>
          <w:iCs/>
          <w:sz w:val="24"/>
          <w:szCs w:val="24"/>
        </w:rPr>
        <w:t>l</w:t>
      </w:r>
      <w:r w:rsidR="000A2344" w:rsidRPr="008B5F20">
        <w:rPr>
          <w:rFonts w:ascii="Times New Roman" w:eastAsia="Times New Roman" w:hAnsi="Times New Roman" w:cs="Times New Roman"/>
          <w:sz w:val="24"/>
          <w:szCs w:val="24"/>
          <w:lang w:eastAsia="id-ID"/>
        </w:rPr>
        <w:t xml:space="preserve"> </w:t>
      </w:r>
      <w:r w:rsidRPr="008B5F20">
        <w:rPr>
          <w:rFonts w:ascii="Times New Roman" w:eastAsia="Times New Roman" w:hAnsi="Times New Roman" w:cs="Times New Roman"/>
          <w:sz w:val="24"/>
          <w:szCs w:val="24"/>
          <w:lang w:eastAsia="id-ID"/>
        </w:rPr>
        <w:t>mempunyai implikasi terhadap pengembangan masyarakat, yaitu:</w:t>
      </w:r>
    </w:p>
    <w:p w:rsidR="00AB3E40" w:rsidRPr="008B5F20" w:rsidRDefault="00AB3E40" w:rsidP="00A73870">
      <w:pPr>
        <w:pStyle w:val="ListParagraph"/>
        <w:numPr>
          <w:ilvl w:val="0"/>
          <w:numId w:val="17"/>
        </w:numPr>
        <w:spacing w:after="0" w:line="240" w:lineRule="auto"/>
        <w:ind w:left="993"/>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Masyarakat yang menjadi sasaran dakwah, pendapatannya bertambah untuk membiayai pendidikan keluarga, atau memperbaiki kesehatan.</w:t>
      </w:r>
    </w:p>
    <w:p w:rsidR="00AB3E40" w:rsidRPr="008B5F20" w:rsidRDefault="00AB3E40" w:rsidP="00A73870">
      <w:pPr>
        <w:pStyle w:val="ListParagraph"/>
        <w:numPr>
          <w:ilvl w:val="0"/>
          <w:numId w:val="17"/>
        </w:numPr>
        <w:spacing w:after="0" w:line="240" w:lineRule="auto"/>
        <w:ind w:left="993"/>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 xml:space="preserve">Dapat menarik partisipasi masyarakat dalam pembangunan, sebab masyarakat terlibat sejak perencanaan sampai pelaksanaan usaha </w:t>
      </w:r>
      <w:r w:rsidRPr="008B5F20">
        <w:rPr>
          <w:rFonts w:ascii="Times New Roman" w:eastAsia="Times New Roman" w:hAnsi="Times New Roman" w:cs="Times New Roman"/>
          <w:i/>
          <w:iCs/>
          <w:sz w:val="24"/>
          <w:szCs w:val="24"/>
          <w:lang w:eastAsia="id-ID"/>
        </w:rPr>
        <w:t>dakwah bil hal</w:t>
      </w:r>
      <w:r w:rsidRPr="008B5F20">
        <w:rPr>
          <w:rFonts w:ascii="Times New Roman" w:eastAsia="Times New Roman" w:hAnsi="Times New Roman" w:cs="Times New Roman"/>
          <w:sz w:val="24"/>
          <w:szCs w:val="24"/>
          <w:lang w:eastAsia="id-ID"/>
        </w:rPr>
        <w:t>.</w:t>
      </w:r>
    </w:p>
    <w:p w:rsidR="00AB3E40" w:rsidRPr="008B5F20" w:rsidRDefault="00AB3E40" w:rsidP="00A73870">
      <w:pPr>
        <w:pStyle w:val="ListParagraph"/>
        <w:numPr>
          <w:ilvl w:val="0"/>
          <w:numId w:val="17"/>
        </w:numPr>
        <w:spacing w:after="0" w:line="240" w:lineRule="auto"/>
        <w:ind w:left="993"/>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Dapat menumbuhkan atau mengembangkan swadaya masyarakat dan dalam proses jangka panjang bisa menumbuhkan kemandirian.</w:t>
      </w:r>
    </w:p>
    <w:p w:rsidR="00AB3E40" w:rsidRPr="008B5F20" w:rsidRDefault="00AB3E40" w:rsidP="00A73870">
      <w:pPr>
        <w:pStyle w:val="ListParagraph"/>
        <w:numPr>
          <w:ilvl w:val="0"/>
          <w:numId w:val="17"/>
        </w:numPr>
        <w:spacing w:after="0" w:line="240" w:lineRule="auto"/>
        <w:ind w:left="993"/>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Dapat mengembangkan kepemimpinan daerah setempat, dan terkelolanya sumber daya manusia yang ada. Sebab anggota kelompok sasaran tidak saja jadi obyek kegiatan, tetapi juga menjadi subyek kegiatan.</w:t>
      </w:r>
    </w:p>
    <w:p w:rsidR="00AB3E40" w:rsidRPr="008B5F20" w:rsidRDefault="00AB3E40" w:rsidP="00A73870">
      <w:pPr>
        <w:pStyle w:val="ListParagraph"/>
        <w:numPr>
          <w:ilvl w:val="0"/>
          <w:numId w:val="17"/>
        </w:numPr>
        <w:spacing w:after="0" w:line="240" w:lineRule="auto"/>
        <w:ind w:left="993"/>
        <w:jc w:val="both"/>
        <w:rPr>
          <w:rFonts w:ascii="Times New Roman" w:eastAsia="Times New Roman" w:hAnsi="Times New Roman" w:cs="Times New Roman"/>
          <w:sz w:val="24"/>
          <w:szCs w:val="24"/>
          <w:lang w:eastAsia="id-ID"/>
        </w:rPr>
      </w:pPr>
      <w:r w:rsidRPr="008B5F20">
        <w:rPr>
          <w:rFonts w:ascii="Times New Roman" w:eastAsia="Times New Roman" w:hAnsi="Times New Roman" w:cs="Times New Roman"/>
          <w:sz w:val="24"/>
          <w:szCs w:val="24"/>
          <w:lang w:eastAsia="id-ID"/>
        </w:rPr>
        <w:t>Terjadinya proses belajar-mengajar antara sesama warga yang terlibat dalam kegiatan. Sebab kegiatan direncanakan dan dilakukan secara bersama. Hal ini menimbulkan adanya sumbang saran secara timbal balik.</w:t>
      </w:r>
    </w:p>
    <w:p w:rsidR="00AB3E40" w:rsidRDefault="00AB3E40" w:rsidP="00AB3E40">
      <w:pPr>
        <w:ind w:left="284"/>
        <w:jc w:val="both"/>
        <w:rPr>
          <w:rFonts w:ascii="Times New Roman" w:hAnsi="Times New Roman" w:cs="Times New Roman"/>
          <w:sz w:val="24"/>
          <w:szCs w:val="24"/>
        </w:rPr>
      </w:pPr>
    </w:p>
    <w:p w:rsidR="00756480" w:rsidRDefault="00756480" w:rsidP="00AB3E40">
      <w:pPr>
        <w:ind w:left="284"/>
        <w:jc w:val="both"/>
        <w:rPr>
          <w:rFonts w:ascii="Times New Roman" w:hAnsi="Times New Roman" w:cs="Times New Roman"/>
          <w:sz w:val="24"/>
          <w:szCs w:val="24"/>
        </w:rPr>
      </w:pPr>
    </w:p>
    <w:p w:rsidR="00756480" w:rsidRPr="008B5F20" w:rsidRDefault="00756480" w:rsidP="00AB3E40">
      <w:pPr>
        <w:ind w:left="284"/>
        <w:jc w:val="both"/>
        <w:rPr>
          <w:rFonts w:ascii="Times New Roman" w:hAnsi="Times New Roman" w:cs="Times New Roman"/>
          <w:sz w:val="24"/>
          <w:szCs w:val="24"/>
        </w:rPr>
      </w:pPr>
    </w:p>
    <w:p w:rsidR="00AB3E40" w:rsidRPr="008B5F20" w:rsidRDefault="00EC736B" w:rsidP="00CF1830">
      <w:pPr>
        <w:pStyle w:val="ListParagraph"/>
        <w:numPr>
          <w:ilvl w:val="1"/>
          <w:numId w:val="14"/>
        </w:numPr>
        <w:ind w:left="709"/>
        <w:jc w:val="both"/>
        <w:rPr>
          <w:rFonts w:ascii="Times New Roman" w:hAnsi="Times New Roman" w:cs="Times New Roman"/>
          <w:b/>
          <w:bCs/>
          <w:sz w:val="24"/>
          <w:szCs w:val="24"/>
        </w:rPr>
      </w:pPr>
      <w:r w:rsidRPr="008B5F20">
        <w:rPr>
          <w:rFonts w:ascii="Times New Roman" w:hAnsi="Times New Roman" w:cs="Times New Roman"/>
          <w:b/>
          <w:bCs/>
          <w:sz w:val="24"/>
          <w:szCs w:val="24"/>
        </w:rPr>
        <w:lastRenderedPageBreak/>
        <w:t xml:space="preserve"> </w:t>
      </w:r>
      <w:r w:rsidR="00AB3E40" w:rsidRPr="008B5F20">
        <w:rPr>
          <w:rFonts w:ascii="Times New Roman" w:hAnsi="Times New Roman" w:cs="Times New Roman"/>
          <w:b/>
          <w:bCs/>
          <w:sz w:val="24"/>
          <w:szCs w:val="24"/>
        </w:rPr>
        <w:t xml:space="preserve">Peran </w:t>
      </w:r>
      <w:r w:rsidR="001E466E">
        <w:rPr>
          <w:rFonts w:ascii="Times New Roman" w:hAnsi="Times New Roman" w:cs="Times New Roman"/>
          <w:b/>
          <w:bCs/>
          <w:sz w:val="24"/>
          <w:szCs w:val="24"/>
        </w:rPr>
        <w:t>Da’i</w:t>
      </w:r>
      <w:r w:rsidR="00AB3E40" w:rsidRPr="008B5F20">
        <w:rPr>
          <w:rFonts w:ascii="Times New Roman" w:hAnsi="Times New Roman" w:cs="Times New Roman"/>
          <w:b/>
          <w:bCs/>
          <w:sz w:val="24"/>
          <w:szCs w:val="24"/>
        </w:rPr>
        <w:t xml:space="preserve"> dalam Dakwah Pemberdayaan Masyarakat Matra Ekonomi</w:t>
      </w:r>
    </w:p>
    <w:p w:rsidR="00722554" w:rsidRPr="008B5F20" w:rsidRDefault="00096EE1" w:rsidP="00722554">
      <w:pPr>
        <w:spacing w:line="480" w:lineRule="auto"/>
        <w:ind w:left="284" w:firstLine="436"/>
        <w:jc w:val="both"/>
        <w:rPr>
          <w:rFonts w:ascii="Times New Roman" w:hAnsi="Times New Roman" w:cs="Times New Roman"/>
          <w:sz w:val="24"/>
          <w:szCs w:val="24"/>
        </w:rPr>
      </w:pPr>
      <w:r w:rsidRPr="008B5F20">
        <w:rPr>
          <w:rFonts w:ascii="Times New Roman" w:hAnsi="Times New Roman" w:cs="Times New Roman"/>
          <w:sz w:val="24"/>
          <w:szCs w:val="24"/>
        </w:rPr>
        <w:t xml:space="preserve">Pada sisi ini yang paling diutamakan adalah bagaimana nilai </w:t>
      </w:r>
      <w:r w:rsidR="00722554" w:rsidRPr="008B5F20">
        <w:rPr>
          <w:rFonts w:ascii="Times New Roman" w:hAnsi="Times New Roman" w:cs="Times New Roman"/>
          <w:sz w:val="24"/>
          <w:szCs w:val="24"/>
        </w:rPr>
        <w:t>keagamaan I</w:t>
      </w:r>
      <w:r w:rsidRPr="008B5F20">
        <w:rPr>
          <w:rFonts w:ascii="Times New Roman" w:hAnsi="Times New Roman" w:cs="Times New Roman"/>
          <w:sz w:val="24"/>
          <w:szCs w:val="24"/>
        </w:rPr>
        <w:t>slam diimplementasikan</w:t>
      </w:r>
      <w:r w:rsidR="004D03AE" w:rsidRPr="008B5F20">
        <w:rPr>
          <w:rFonts w:ascii="Times New Roman" w:hAnsi="Times New Roman" w:cs="Times New Roman"/>
          <w:sz w:val="24"/>
          <w:szCs w:val="24"/>
        </w:rPr>
        <w:t xml:space="preserve">, sehingga bisa masuk kesemua lini kehidupan bermasyarakat baik menyangkut aqidah, akhlak, ibadah keilmuan, pendidikan, hukum, politik dan </w:t>
      </w:r>
      <w:r w:rsidR="00722554" w:rsidRPr="008B5F20">
        <w:rPr>
          <w:rFonts w:ascii="Times New Roman" w:hAnsi="Times New Roman" w:cs="Times New Roman"/>
          <w:sz w:val="24"/>
          <w:szCs w:val="24"/>
        </w:rPr>
        <w:t>ekonomi sekalipun.</w:t>
      </w:r>
    </w:p>
    <w:p w:rsidR="00AB3E40" w:rsidRPr="008B5F20" w:rsidRDefault="00722554" w:rsidP="00722554">
      <w:pPr>
        <w:spacing w:line="480" w:lineRule="auto"/>
        <w:ind w:left="284" w:firstLine="436"/>
        <w:jc w:val="both"/>
        <w:rPr>
          <w:rFonts w:ascii="Times New Roman" w:hAnsi="Times New Roman" w:cs="Times New Roman"/>
          <w:sz w:val="24"/>
          <w:szCs w:val="24"/>
        </w:rPr>
      </w:pPr>
      <w:r w:rsidRPr="008B5F20">
        <w:rPr>
          <w:rFonts w:ascii="Times New Roman" w:hAnsi="Times New Roman" w:cs="Times New Roman"/>
          <w:sz w:val="24"/>
          <w:szCs w:val="24"/>
        </w:rPr>
        <w:t>Menurut Mary Evelyn Tucker</w:t>
      </w:r>
      <w:r w:rsidR="00B9354C" w:rsidRPr="008B5F20">
        <w:rPr>
          <w:rStyle w:val="FootnoteReference"/>
          <w:rFonts w:ascii="Times New Roman" w:hAnsi="Times New Roman" w:cs="Times New Roman"/>
          <w:sz w:val="24"/>
          <w:szCs w:val="24"/>
        </w:rPr>
        <w:footnoteReference w:id="134"/>
      </w:r>
      <w:r w:rsidRPr="008B5F20">
        <w:rPr>
          <w:rFonts w:ascii="Times New Roman" w:hAnsi="Times New Roman" w:cs="Times New Roman"/>
          <w:sz w:val="24"/>
          <w:szCs w:val="24"/>
        </w:rPr>
        <w:t>, menyatakan paling tidak ada lima resep dasar untuk memberdayakan aspek ekonomi masyarakat yang dikenal dengan  5 R, yaitu:</w:t>
      </w:r>
    </w:p>
    <w:p w:rsidR="00722554" w:rsidRPr="008B5F20" w:rsidRDefault="00722554" w:rsidP="00B9354C">
      <w:pPr>
        <w:pStyle w:val="ListParagraph"/>
        <w:numPr>
          <w:ilvl w:val="0"/>
          <w:numId w:val="24"/>
        </w:numPr>
        <w:spacing w:line="240" w:lineRule="auto"/>
        <w:jc w:val="both"/>
        <w:rPr>
          <w:rFonts w:ascii="Times New Roman" w:hAnsi="Times New Roman" w:cs="Times New Roman"/>
          <w:sz w:val="24"/>
          <w:szCs w:val="24"/>
        </w:rPr>
      </w:pPr>
      <w:r w:rsidRPr="008B5F20">
        <w:rPr>
          <w:rFonts w:ascii="Times New Roman" w:hAnsi="Times New Roman" w:cs="Times New Roman"/>
          <w:i/>
          <w:iCs/>
          <w:sz w:val="24"/>
          <w:szCs w:val="24"/>
        </w:rPr>
        <w:t>Referen</w:t>
      </w:r>
      <w:r w:rsidR="00B9354C" w:rsidRPr="008B5F20">
        <w:rPr>
          <w:rFonts w:ascii="Times New Roman" w:hAnsi="Times New Roman" w:cs="Times New Roman"/>
          <w:i/>
          <w:iCs/>
          <w:sz w:val="24"/>
          <w:szCs w:val="24"/>
        </w:rPr>
        <w:t>c</w:t>
      </w:r>
      <w:r w:rsidRPr="008B5F20">
        <w:rPr>
          <w:rFonts w:ascii="Times New Roman" w:hAnsi="Times New Roman" w:cs="Times New Roman"/>
          <w:i/>
          <w:iCs/>
          <w:sz w:val="24"/>
          <w:szCs w:val="24"/>
        </w:rPr>
        <w:t>e</w:t>
      </w:r>
      <w:r w:rsidRPr="008B5F20">
        <w:rPr>
          <w:rFonts w:ascii="Times New Roman" w:hAnsi="Times New Roman" w:cs="Times New Roman"/>
          <w:sz w:val="24"/>
          <w:szCs w:val="24"/>
        </w:rPr>
        <w:t>, atau keyakinan yang didapat dari teks (kitab suci) dan kepercayaan yang dimiliki masing-masing;</w:t>
      </w:r>
    </w:p>
    <w:p w:rsidR="00722554" w:rsidRPr="008B5F20" w:rsidRDefault="00722554" w:rsidP="00B9354C">
      <w:pPr>
        <w:pStyle w:val="ListParagraph"/>
        <w:numPr>
          <w:ilvl w:val="0"/>
          <w:numId w:val="24"/>
        </w:numPr>
        <w:spacing w:line="240" w:lineRule="auto"/>
        <w:jc w:val="both"/>
        <w:rPr>
          <w:rFonts w:ascii="Times New Roman" w:hAnsi="Times New Roman" w:cs="Times New Roman"/>
          <w:sz w:val="24"/>
          <w:szCs w:val="24"/>
        </w:rPr>
      </w:pPr>
      <w:r w:rsidRPr="008B5F20">
        <w:rPr>
          <w:rFonts w:ascii="Times New Roman" w:hAnsi="Times New Roman" w:cs="Times New Roman"/>
          <w:i/>
          <w:iCs/>
          <w:sz w:val="24"/>
          <w:szCs w:val="24"/>
        </w:rPr>
        <w:t>Respe</w:t>
      </w:r>
      <w:r w:rsidR="00B9354C" w:rsidRPr="008B5F20">
        <w:rPr>
          <w:rFonts w:ascii="Times New Roman" w:hAnsi="Times New Roman" w:cs="Times New Roman"/>
          <w:i/>
          <w:iCs/>
          <w:sz w:val="24"/>
          <w:szCs w:val="24"/>
        </w:rPr>
        <w:t>c</w:t>
      </w:r>
      <w:r w:rsidRPr="008B5F20">
        <w:rPr>
          <w:rFonts w:ascii="Times New Roman" w:hAnsi="Times New Roman" w:cs="Times New Roman"/>
          <w:i/>
          <w:iCs/>
          <w:sz w:val="24"/>
          <w:szCs w:val="24"/>
        </w:rPr>
        <w:t>t</w:t>
      </w:r>
      <w:r w:rsidRPr="008B5F20">
        <w:rPr>
          <w:rFonts w:ascii="Times New Roman" w:hAnsi="Times New Roman" w:cs="Times New Roman"/>
          <w:sz w:val="24"/>
          <w:szCs w:val="24"/>
        </w:rPr>
        <w:t xml:space="preserve">, </w:t>
      </w:r>
      <w:r w:rsidR="00B9354C" w:rsidRPr="008B5F20">
        <w:rPr>
          <w:rFonts w:ascii="Times New Roman" w:hAnsi="Times New Roman" w:cs="Times New Roman"/>
          <w:sz w:val="24"/>
          <w:szCs w:val="24"/>
        </w:rPr>
        <w:t>adalah kepercayan kepada semua makhluk hidupyang diajarkan oleh agama sebagai makhluk Tuhan;</w:t>
      </w:r>
    </w:p>
    <w:p w:rsidR="00B9354C" w:rsidRPr="008B5F20" w:rsidRDefault="00B9354C" w:rsidP="00B9354C">
      <w:pPr>
        <w:pStyle w:val="ListParagraph"/>
        <w:numPr>
          <w:ilvl w:val="0"/>
          <w:numId w:val="24"/>
        </w:numPr>
        <w:spacing w:line="240" w:lineRule="auto"/>
        <w:jc w:val="both"/>
        <w:rPr>
          <w:rFonts w:ascii="Times New Roman" w:hAnsi="Times New Roman" w:cs="Times New Roman"/>
          <w:sz w:val="24"/>
          <w:szCs w:val="24"/>
        </w:rPr>
      </w:pPr>
      <w:r w:rsidRPr="008B5F20">
        <w:rPr>
          <w:rFonts w:ascii="Times New Roman" w:hAnsi="Times New Roman" w:cs="Times New Roman"/>
          <w:i/>
          <w:iCs/>
          <w:sz w:val="24"/>
          <w:szCs w:val="24"/>
        </w:rPr>
        <w:t>Restrain</w:t>
      </w:r>
      <w:r w:rsidRPr="008B5F20">
        <w:rPr>
          <w:rFonts w:ascii="Times New Roman" w:hAnsi="Times New Roman" w:cs="Times New Roman"/>
          <w:sz w:val="24"/>
          <w:szCs w:val="24"/>
        </w:rPr>
        <w:t>, adalah kemampuan untuk mengelola dan mengontrol sesuatu supaya penggunaannya tidak mubazir</w:t>
      </w:r>
    </w:p>
    <w:p w:rsidR="00B9354C" w:rsidRPr="008B5F20" w:rsidRDefault="00B9354C" w:rsidP="00B9354C">
      <w:pPr>
        <w:pStyle w:val="ListParagraph"/>
        <w:numPr>
          <w:ilvl w:val="0"/>
          <w:numId w:val="24"/>
        </w:numPr>
        <w:spacing w:line="240" w:lineRule="auto"/>
        <w:jc w:val="both"/>
        <w:rPr>
          <w:rFonts w:ascii="Times New Roman" w:hAnsi="Times New Roman" w:cs="Times New Roman"/>
          <w:sz w:val="24"/>
          <w:szCs w:val="24"/>
        </w:rPr>
      </w:pPr>
      <w:r w:rsidRPr="008B5F20">
        <w:rPr>
          <w:rFonts w:ascii="Times New Roman" w:hAnsi="Times New Roman" w:cs="Times New Roman"/>
          <w:i/>
          <w:iCs/>
          <w:sz w:val="24"/>
          <w:szCs w:val="24"/>
        </w:rPr>
        <w:t>Redistribution</w:t>
      </w:r>
      <w:r w:rsidRPr="008B5F20">
        <w:rPr>
          <w:rFonts w:ascii="Times New Roman" w:hAnsi="Times New Roman" w:cs="Times New Roman"/>
          <w:sz w:val="24"/>
          <w:szCs w:val="24"/>
        </w:rPr>
        <w:t>, adalah kemampuan untuk menyebarkan kekayaan, kegembiraan dan kebersamaan melalui langkah darmawan, semisal zak</w:t>
      </w:r>
      <w:r w:rsidR="00756480">
        <w:rPr>
          <w:rFonts w:ascii="Times New Roman" w:hAnsi="Times New Roman" w:cs="Times New Roman"/>
          <w:sz w:val="24"/>
          <w:szCs w:val="24"/>
        </w:rPr>
        <w:t>a</w:t>
      </w:r>
      <w:r w:rsidRPr="008B5F20">
        <w:rPr>
          <w:rFonts w:ascii="Times New Roman" w:hAnsi="Times New Roman" w:cs="Times New Roman"/>
          <w:sz w:val="24"/>
          <w:szCs w:val="24"/>
        </w:rPr>
        <w:t>t, infaq dan shodaqoh;</w:t>
      </w:r>
    </w:p>
    <w:p w:rsidR="00B9354C" w:rsidRPr="008B5F20" w:rsidRDefault="00B9354C" w:rsidP="00B9354C">
      <w:pPr>
        <w:pStyle w:val="ListParagraph"/>
        <w:numPr>
          <w:ilvl w:val="0"/>
          <w:numId w:val="24"/>
        </w:numPr>
        <w:spacing w:line="240" w:lineRule="auto"/>
        <w:jc w:val="both"/>
        <w:rPr>
          <w:rFonts w:ascii="Times New Roman" w:hAnsi="Times New Roman" w:cs="Times New Roman"/>
          <w:sz w:val="24"/>
          <w:szCs w:val="24"/>
        </w:rPr>
      </w:pPr>
      <w:r w:rsidRPr="008B5F20">
        <w:rPr>
          <w:rFonts w:ascii="Times New Roman" w:hAnsi="Times New Roman" w:cs="Times New Roman"/>
          <w:i/>
          <w:iCs/>
          <w:sz w:val="24"/>
          <w:szCs w:val="24"/>
        </w:rPr>
        <w:t>Responsibility</w:t>
      </w:r>
      <w:r w:rsidRPr="008B5F20">
        <w:rPr>
          <w:rFonts w:ascii="Times New Roman" w:hAnsi="Times New Roman" w:cs="Times New Roman"/>
          <w:sz w:val="24"/>
          <w:szCs w:val="24"/>
        </w:rPr>
        <w:t>, adalah sikap tanggung jawab terhadap kondisi dan lingkungan yang terjadi saat ini, dimana umat Islam masih terlilit masalah ekonomi.</w:t>
      </w:r>
    </w:p>
    <w:p w:rsidR="00B9354C" w:rsidRPr="008B5F20" w:rsidRDefault="00756480" w:rsidP="004D03AE">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w:t>
      </w:r>
      <w:r w:rsidR="00B9354C" w:rsidRPr="008B5F20">
        <w:rPr>
          <w:rFonts w:ascii="Times New Roman" w:hAnsi="Times New Roman" w:cs="Times New Roman"/>
          <w:sz w:val="24"/>
          <w:szCs w:val="24"/>
        </w:rPr>
        <w:t xml:space="preserve">Dengan 5 R tersebut, agama sangat mungkin untuk ikut secara aktif dan terlibat secara normatif serta aplikatif dalam pemberdayaan ekonomi masyarakat, khususnya ummat Islam. Permasalahan selanjutnya yaitu bagaimana menyampaikan pesan-pesan pemberdayaan ekonomi ini bisa sampai dengan efektif sehingga bisa tepat guna dan berdaya guna bagi masyarakat. </w:t>
      </w:r>
    </w:p>
    <w:p w:rsidR="00B9354C" w:rsidRPr="008B5F20" w:rsidRDefault="00B9354C" w:rsidP="004D03AE">
      <w:pPr>
        <w:spacing w:line="480" w:lineRule="auto"/>
        <w:ind w:left="284" w:firstLine="436"/>
        <w:jc w:val="both"/>
        <w:rPr>
          <w:rFonts w:ascii="Times New Roman" w:hAnsi="Times New Roman" w:cs="Times New Roman"/>
          <w:sz w:val="24"/>
          <w:szCs w:val="24"/>
        </w:rPr>
      </w:pPr>
      <w:r w:rsidRPr="008B5F20">
        <w:rPr>
          <w:rFonts w:ascii="Times New Roman" w:hAnsi="Times New Roman" w:cs="Times New Roman"/>
          <w:sz w:val="24"/>
          <w:szCs w:val="24"/>
        </w:rPr>
        <w:lastRenderedPageBreak/>
        <w:t xml:space="preserve">Ada beberapa peran yang bisa dijalankan oleh para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sebagai agen</w:t>
      </w:r>
      <w:r w:rsidR="000858B3" w:rsidRPr="008B5F20">
        <w:rPr>
          <w:rFonts w:ascii="Times New Roman" w:hAnsi="Times New Roman" w:cs="Times New Roman"/>
          <w:sz w:val="24"/>
          <w:szCs w:val="24"/>
        </w:rPr>
        <w:t xml:space="preserve"> perubahan dalam usaha pemberdayaan ekonomi masyarakat:</w:t>
      </w:r>
    </w:p>
    <w:p w:rsidR="000858B3" w:rsidRPr="008B5F20" w:rsidRDefault="000858B3" w:rsidP="000858B3">
      <w:pPr>
        <w:pStyle w:val="ListParagraph"/>
        <w:numPr>
          <w:ilvl w:val="0"/>
          <w:numId w:val="25"/>
        </w:numPr>
        <w:spacing w:line="480" w:lineRule="auto"/>
        <w:jc w:val="both"/>
        <w:rPr>
          <w:rFonts w:ascii="Times New Roman" w:hAnsi="Times New Roman" w:cs="Times New Roman"/>
          <w:sz w:val="24"/>
          <w:szCs w:val="24"/>
        </w:rPr>
      </w:pPr>
      <w:r w:rsidRPr="008B5F20">
        <w:rPr>
          <w:rFonts w:ascii="Times New Roman" w:hAnsi="Times New Roman" w:cs="Times New Roman"/>
          <w:sz w:val="24"/>
          <w:szCs w:val="24"/>
        </w:rPr>
        <w:t>Sebagai motivator</w:t>
      </w:r>
    </w:p>
    <w:p w:rsidR="00AE05C3" w:rsidRDefault="00AE05C3" w:rsidP="00AE05C3">
      <w:pPr>
        <w:pStyle w:val="ListParagraph"/>
        <w:spacing w:line="480" w:lineRule="auto"/>
        <w:ind w:left="1080"/>
        <w:jc w:val="both"/>
        <w:rPr>
          <w:rFonts w:ascii="Times New Roman" w:hAnsi="Times New Roman" w:cs="Times New Roman"/>
          <w:sz w:val="24"/>
          <w:szCs w:val="24"/>
        </w:rPr>
      </w:pPr>
      <w:r w:rsidRPr="008B5F20">
        <w:rPr>
          <w:rFonts w:ascii="Times New Roman" w:hAnsi="Times New Roman" w:cs="Times New Roman"/>
          <w:sz w:val="24"/>
          <w:szCs w:val="24"/>
        </w:rPr>
        <w:t>Permasalahan mendasar dari keterpurukan matra ekonomi dimasyarakat yaitu sikap mental yang lemah, pandangan yang sempit dan keterbatasan jaringan. Karena itu, masyarakat harus di motivasi, di arahkan, dan di bimbing dengan bahasa agama agar masalah mendasar terseut bisa diatasi.</w:t>
      </w:r>
    </w:p>
    <w:p w:rsidR="000858B3" w:rsidRPr="008B5F20" w:rsidRDefault="000858B3" w:rsidP="000858B3">
      <w:pPr>
        <w:pStyle w:val="ListParagraph"/>
        <w:numPr>
          <w:ilvl w:val="0"/>
          <w:numId w:val="25"/>
        </w:numPr>
        <w:spacing w:line="480" w:lineRule="auto"/>
        <w:jc w:val="both"/>
        <w:rPr>
          <w:rFonts w:ascii="Times New Roman" w:hAnsi="Times New Roman" w:cs="Times New Roman"/>
          <w:sz w:val="24"/>
          <w:szCs w:val="24"/>
        </w:rPr>
      </w:pPr>
      <w:r w:rsidRPr="008B5F20">
        <w:rPr>
          <w:rFonts w:ascii="Times New Roman" w:hAnsi="Times New Roman" w:cs="Times New Roman"/>
          <w:sz w:val="24"/>
          <w:szCs w:val="24"/>
        </w:rPr>
        <w:t>Sebagai penghubung</w:t>
      </w:r>
    </w:p>
    <w:p w:rsidR="000858B3" w:rsidRPr="008B5F20" w:rsidRDefault="000858B3" w:rsidP="000858B3">
      <w:pPr>
        <w:pStyle w:val="ListParagraph"/>
        <w:spacing w:line="480" w:lineRule="auto"/>
        <w:ind w:left="1080"/>
        <w:jc w:val="both"/>
        <w:rPr>
          <w:rFonts w:ascii="Times New Roman" w:hAnsi="Times New Roman" w:cs="Times New Roman"/>
          <w:sz w:val="24"/>
          <w:szCs w:val="24"/>
        </w:rPr>
      </w:pPr>
      <w:r w:rsidRPr="008B5F20">
        <w:rPr>
          <w:rFonts w:ascii="Times New Roman" w:hAnsi="Times New Roman" w:cs="Times New Roman"/>
          <w:sz w:val="24"/>
          <w:szCs w:val="24"/>
        </w:rPr>
        <w:t xml:space="preserve">Setelah mad’u mempunyai motivasi untuk melakukan perubahan, maka seorang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harus mampu menghubungkan ide-ide normatif</w:t>
      </w:r>
      <w:r w:rsidR="00485F41" w:rsidRPr="008B5F20">
        <w:rPr>
          <w:rFonts w:ascii="Times New Roman" w:hAnsi="Times New Roman" w:cs="Times New Roman"/>
          <w:sz w:val="24"/>
          <w:szCs w:val="24"/>
        </w:rPr>
        <w:t xml:space="preserve"> dan atau </w:t>
      </w:r>
      <w:r w:rsidRPr="008B5F20">
        <w:rPr>
          <w:rFonts w:ascii="Times New Roman" w:hAnsi="Times New Roman" w:cs="Times New Roman"/>
          <w:sz w:val="24"/>
          <w:szCs w:val="24"/>
        </w:rPr>
        <w:t>pemikiran-pemikiran tekstualis</w:t>
      </w:r>
      <w:r w:rsidR="00485F41" w:rsidRPr="008B5F20">
        <w:rPr>
          <w:rFonts w:ascii="Times New Roman" w:hAnsi="Times New Roman" w:cs="Times New Roman"/>
          <w:sz w:val="24"/>
          <w:szCs w:val="24"/>
        </w:rPr>
        <w:t xml:space="preserve"> dalam bentuk aksi yang nyata. </w:t>
      </w:r>
    </w:p>
    <w:p w:rsidR="000858B3" w:rsidRPr="008B5F20" w:rsidRDefault="000858B3" w:rsidP="000858B3">
      <w:pPr>
        <w:pStyle w:val="ListParagraph"/>
        <w:numPr>
          <w:ilvl w:val="0"/>
          <w:numId w:val="25"/>
        </w:numPr>
        <w:spacing w:line="480" w:lineRule="auto"/>
        <w:jc w:val="both"/>
        <w:rPr>
          <w:rFonts w:ascii="Times New Roman" w:hAnsi="Times New Roman" w:cs="Times New Roman"/>
          <w:sz w:val="24"/>
          <w:szCs w:val="24"/>
        </w:rPr>
      </w:pPr>
      <w:r w:rsidRPr="008B5F20">
        <w:rPr>
          <w:rFonts w:ascii="Times New Roman" w:hAnsi="Times New Roman" w:cs="Times New Roman"/>
          <w:sz w:val="24"/>
          <w:szCs w:val="24"/>
        </w:rPr>
        <w:t>Sebagai pengidentifikasi masalah</w:t>
      </w:r>
    </w:p>
    <w:p w:rsidR="00485F41" w:rsidRPr="008B5F20" w:rsidRDefault="00485F41" w:rsidP="00485F41">
      <w:pPr>
        <w:pStyle w:val="ListParagraph"/>
        <w:spacing w:line="480" w:lineRule="auto"/>
        <w:ind w:left="1080"/>
        <w:jc w:val="both"/>
        <w:rPr>
          <w:rFonts w:ascii="Times New Roman" w:hAnsi="Times New Roman" w:cs="Times New Roman"/>
          <w:sz w:val="24"/>
          <w:szCs w:val="24"/>
        </w:rPr>
      </w:pPr>
      <w:r w:rsidRPr="008B5F20">
        <w:rPr>
          <w:rFonts w:ascii="Times New Roman" w:hAnsi="Times New Roman" w:cs="Times New Roman"/>
          <w:sz w:val="24"/>
          <w:szCs w:val="24"/>
        </w:rPr>
        <w:t xml:space="preserve">Masyarakat ada kalanya tidak bisa dengan mudah menerima materi dakwah, sebab mereka mempunyai banyak persoalan yang tidak bisa mereka pecahkan sendiri. Karena itu, </w:t>
      </w:r>
      <w:r w:rsidR="001E466E">
        <w:rPr>
          <w:rFonts w:ascii="Times New Roman" w:hAnsi="Times New Roman" w:cs="Times New Roman"/>
          <w:sz w:val="24"/>
          <w:szCs w:val="24"/>
        </w:rPr>
        <w:t>Da’i</w:t>
      </w:r>
      <w:r w:rsidRPr="008B5F20">
        <w:rPr>
          <w:rFonts w:ascii="Times New Roman" w:hAnsi="Times New Roman" w:cs="Times New Roman"/>
          <w:sz w:val="24"/>
          <w:szCs w:val="24"/>
        </w:rPr>
        <w:t xml:space="preserve"> harus bisa mengidentifikasi dengan tepat dan bijak terhadap permasalahan-permasalahan yang dihadapi masyarakat, dan selanjutnya memberikan alternatif serta solusi terhadap masalah tersebut.</w:t>
      </w:r>
    </w:p>
    <w:p w:rsidR="000858B3" w:rsidRPr="008B5F20" w:rsidRDefault="000858B3" w:rsidP="000858B3">
      <w:pPr>
        <w:pStyle w:val="ListParagraph"/>
        <w:numPr>
          <w:ilvl w:val="0"/>
          <w:numId w:val="25"/>
        </w:numPr>
        <w:spacing w:line="480" w:lineRule="auto"/>
        <w:jc w:val="both"/>
        <w:rPr>
          <w:rFonts w:ascii="Times New Roman" w:hAnsi="Times New Roman" w:cs="Times New Roman"/>
          <w:sz w:val="24"/>
          <w:szCs w:val="24"/>
        </w:rPr>
      </w:pPr>
      <w:r w:rsidRPr="008B5F20">
        <w:rPr>
          <w:rFonts w:ascii="Times New Roman" w:hAnsi="Times New Roman" w:cs="Times New Roman"/>
          <w:sz w:val="24"/>
          <w:szCs w:val="24"/>
        </w:rPr>
        <w:t>Sebagai pemelihara inovasi</w:t>
      </w:r>
    </w:p>
    <w:p w:rsidR="00485F41" w:rsidRPr="008B5F20" w:rsidRDefault="00485F41" w:rsidP="00485F41">
      <w:pPr>
        <w:pStyle w:val="ListParagraph"/>
        <w:spacing w:line="480" w:lineRule="auto"/>
        <w:ind w:left="1080"/>
        <w:jc w:val="both"/>
        <w:rPr>
          <w:rFonts w:ascii="Times New Roman" w:hAnsi="Times New Roman" w:cs="Times New Roman"/>
          <w:sz w:val="24"/>
          <w:szCs w:val="24"/>
        </w:rPr>
      </w:pPr>
      <w:r w:rsidRPr="008B5F20">
        <w:rPr>
          <w:rFonts w:ascii="Times New Roman" w:hAnsi="Times New Roman" w:cs="Times New Roman"/>
          <w:sz w:val="24"/>
          <w:szCs w:val="24"/>
        </w:rPr>
        <w:t xml:space="preserve">Pemikiran dan pemahaman baru perspektif agama dalam pemberdayaan masyarakat matra </w:t>
      </w:r>
      <w:r w:rsidR="00756480">
        <w:rPr>
          <w:rFonts w:ascii="Times New Roman" w:hAnsi="Times New Roman" w:cs="Times New Roman"/>
          <w:sz w:val="24"/>
          <w:szCs w:val="24"/>
        </w:rPr>
        <w:t>ekonomi</w:t>
      </w:r>
      <w:r w:rsidRPr="008B5F20">
        <w:rPr>
          <w:rFonts w:ascii="Times New Roman" w:hAnsi="Times New Roman" w:cs="Times New Roman"/>
          <w:sz w:val="24"/>
          <w:szCs w:val="24"/>
        </w:rPr>
        <w:t xml:space="preserve"> tentu tidak serta merta diterima oleh masyarakat </w:t>
      </w:r>
      <w:r w:rsidR="009744DE" w:rsidRPr="008B5F20">
        <w:rPr>
          <w:rFonts w:ascii="Times New Roman" w:hAnsi="Times New Roman" w:cs="Times New Roman"/>
          <w:sz w:val="24"/>
          <w:szCs w:val="24"/>
        </w:rPr>
        <w:t xml:space="preserve">menjadi kesadaran yang kokoh, </w:t>
      </w:r>
      <w:r w:rsidR="00756480">
        <w:rPr>
          <w:rFonts w:ascii="Times New Roman" w:hAnsi="Times New Roman" w:cs="Times New Roman"/>
          <w:sz w:val="24"/>
          <w:szCs w:val="24"/>
        </w:rPr>
        <w:t xml:space="preserve">terkadang </w:t>
      </w:r>
      <w:r w:rsidR="00756480">
        <w:rPr>
          <w:rFonts w:ascii="Times New Roman" w:hAnsi="Times New Roman" w:cs="Times New Roman"/>
          <w:sz w:val="24"/>
          <w:szCs w:val="24"/>
        </w:rPr>
        <w:lastRenderedPageBreak/>
        <w:t>mereka masih sangat mu</w:t>
      </w:r>
      <w:r w:rsidR="009744DE" w:rsidRPr="008B5F20">
        <w:rPr>
          <w:rFonts w:ascii="Times New Roman" w:hAnsi="Times New Roman" w:cs="Times New Roman"/>
          <w:sz w:val="24"/>
          <w:szCs w:val="24"/>
        </w:rPr>
        <w:t xml:space="preserve">dah berubah ketika datang pengaruh-pengaruh yang lain. Karena itu, </w:t>
      </w:r>
      <w:r w:rsidR="001E466E">
        <w:rPr>
          <w:rFonts w:ascii="Times New Roman" w:hAnsi="Times New Roman" w:cs="Times New Roman"/>
          <w:sz w:val="24"/>
          <w:szCs w:val="24"/>
        </w:rPr>
        <w:t>Da’i</w:t>
      </w:r>
      <w:r w:rsidR="009744DE" w:rsidRPr="008B5F20">
        <w:rPr>
          <w:rFonts w:ascii="Times New Roman" w:hAnsi="Times New Roman" w:cs="Times New Roman"/>
          <w:sz w:val="24"/>
          <w:szCs w:val="24"/>
        </w:rPr>
        <w:t xml:space="preserve"> harus terus menerus memantau dan memelihara kesadaran tersebut secara kontinyu, sehingga kesadaran tersebut menjadi pola hidup masyarakat.</w:t>
      </w:r>
    </w:p>
    <w:p w:rsidR="004D03AE" w:rsidRPr="008B5F20" w:rsidRDefault="004D03AE" w:rsidP="004D03AE">
      <w:pPr>
        <w:spacing w:line="480" w:lineRule="auto"/>
        <w:ind w:left="284" w:firstLine="436"/>
        <w:jc w:val="both"/>
        <w:rPr>
          <w:rFonts w:ascii="Times New Roman" w:hAnsi="Times New Roman" w:cs="Times New Roman"/>
          <w:sz w:val="24"/>
          <w:szCs w:val="24"/>
        </w:rPr>
      </w:pPr>
      <w:r w:rsidRPr="008B5F20">
        <w:rPr>
          <w:rFonts w:ascii="Times New Roman" w:hAnsi="Times New Roman" w:cs="Times New Roman"/>
          <w:sz w:val="24"/>
          <w:szCs w:val="24"/>
        </w:rPr>
        <w:t>Semua pihak yang mendalami dan menangani masing-masing sektor, komponen maupun bidang kehidupan itu diikat oleh satu komitmen atau misi menggali dan menemukan metode, tehnik, pendekatan, strategi, langkah-langka</w:t>
      </w:r>
      <w:r w:rsidR="00610049">
        <w:rPr>
          <w:rFonts w:ascii="Times New Roman" w:hAnsi="Times New Roman" w:cs="Times New Roman"/>
          <w:sz w:val="24"/>
          <w:szCs w:val="24"/>
        </w:rPr>
        <w:t>h dan mekanisme pengembangan ma</w:t>
      </w:r>
      <w:r w:rsidRPr="008B5F20">
        <w:rPr>
          <w:rFonts w:ascii="Times New Roman" w:hAnsi="Times New Roman" w:cs="Times New Roman"/>
          <w:sz w:val="24"/>
          <w:szCs w:val="24"/>
        </w:rPr>
        <w:t>s</w:t>
      </w:r>
      <w:r w:rsidR="00610049">
        <w:rPr>
          <w:rFonts w:ascii="Times New Roman" w:hAnsi="Times New Roman" w:cs="Times New Roman"/>
          <w:sz w:val="24"/>
          <w:szCs w:val="24"/>
        </w:rPr>
        <w:t>i</w:t>
      </w:r>
      <w:r w:rsidRPr="008B5F20">
        <w:rPr>
          <w:rFonts w:ascii="Times New Roman" w:hAnsi="Times New Roman" w:cs="Times New Roman"/>
          <w:sz w:val="24"/>
          <w:szCs w:val="24"/>
        </w:rPr>
        <w:t xml:space="preserve">ng-masing profesi demi memberikan kontribusi yang sangat efektif terhadap kemajuan umat Islam dan peradabannya. </w:t>
      </w:r>
    </w:p>
    <w:p w:rsidR="00AB3E40" w:rsidRPr="008B5F20" w:rsidRDefault="00AB3E40" w:rsidP="004D03AE">
      <w:pPr>
        <w:spacing w:after="0" w:line="480" w:lineRule="auto"/>
        <w:ind w:left="284"/>
        <w:jc w:val="both"/>
        <w:rPr>
          <w:rFonts w:ascii="Times New Roman" w:hAnsi="Times New Roman" w:cs="Times New Roman"/>
          <w:sz w:val="24"/>
          <w:szCs w:val="24"/>
        </w:rPr>
      </w:pPr>
      <w:bookmarkStart w:id="0" w:name="_GoBack"/>
      <w:bookmarkEnd w:id="0"/>
    </w:p>
    <w:sectPr w:rsidR="00AB3E40" w:rsidRPr="008B5F20" w:rsidSect="00024F49">
      <w:headerReference w:type="default" r:id="rId9"/>
      <w:pgSz w:w="11906" w:h="16838" w:code="9"/>
      <w:pgMar w:top="2268" w:right="1701" w:bottom="1701" w:left="2268"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33" w:rsidRDefault="00932C33" w:rsidP="00226A74">
      <w:pPr>
        <w:spacing w:after="0" w:line="240" w:lineRule="auto"/>
      </w:pPr>
      <w:r>
        <w:separator/>
      </w:r>
    </w:p>
  </w:endnote>
  <w:endnote w:type="continuationSeparator" w:id="0">
    <w:p w:rsidR="00932C33" w:rsidRDefault="00932C33" w:rsidP="0022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33" w:rsidRDefault="00932C33" w:rsidP="00226A74">
      <w:pPr>
        <w:spacing w:after="0" w:line="240" w:lineRule="auto"/>
      </w:pPr>
      <w:r>
        <w:separator/>
      </w:r>
    </w:p>
  </w:footnote>
  <w:footnote w:type="continuationSeparator" w:id="0">
    <w:p w:rsidR="00932C33" w:rsidRDefault="00932C33" w:rsidP="00226A74">
      <w:pPr>
        <w:spacing w:after="0" w:line="240" w:lineRule="auto"/>
      </w:pPr>
      <w:r>
        <w:continuationSeparator/>
      </w:r>
    </w:p>
  </w:footnote>
  <w:footnote w:id="1">
    <w:p w:rsidR="00AE46C5" w:rsidRPr="003E7C7B" w:rsidRDefault="00AE46C5" w:rsidP="003E7C7B">
      <w:pPr>
        <w:pStyle w:val="FootnoteText"/>
        <w:ind w:left="284" w:firstLine="720"/>
        <w:jc w:val="both"/>
        <w:rPr>
          <w:rFonts w:ascii="Times New Roman" w:eastAsia="Times New Roman" w:hAnsi="Times New Roman" w:cs="Times New Roman"/>
          <w:lang w:eastAsia="id-ID"/>
        </w:rPr>
      </w:pP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eastAsia="Times New Roman" w:hAnsi="Times New Roman" w:cs="Times New Roman"/>
          <w:lang w:eastAsia="id-ID"/>
        </w:rPr>
        <w:t xml:space="preserve">Kata </w:t>
      </w:r>
      <w:r>
        <w:rPr>
          <w:rFonts w:ascii="Times New Roman" w:eastAsia="Times New Roman" w:hAnsi="Times New Roman" w:cs="Times New Roman"/>
          <w:lang w:eastAsia="id-ID"/>
        </w:rPr>
        <w:t>Da’i</w:t>
      </w:r>
      <w:r w:rsidRPr="003E7C7B">
        <w:rPr>
          <w:rFonts w:ascii="Times New Roman" w:eastAsia="Times New Roman" w:hAnsi="Times New Roman" w:cs="Times New Roman"/>
          <w:lang w:eastAsia="id-ID"/>
        </w:rPr>
        <w:t xml:space="preserve"> berasal dari bahasa Arab bentuk </w:t>
      </w:r>
      <w:r w:rsidRPr="003E7C7B">
        <w:rPr>
          <w:rFonts w:ascii="Times New Roman" w:eastAsia="Times New Roman" w:hAnsi="Times New Roman" w:cs="Times New Roman"/>
          <w:i/>
          <w:iCs/>
          <w:lang w:eastAsia="id-ID"/>
        </w:rPr>
        <w:t>mudzakar</w:t>
      </w:r>
      <w:r w:rsidRPr="003E7C7B">
        <w:rPr>
          <w:rFonts w:ascii="Times New Roman" w:eastAsia="Times New Roman" w:hAnsi="Times New Roman" w:cs="Times New Roman"/>
          <w:lang w:eastAsia="id-ID"/>
        </w:rPr>
        <w:t xml:space="preserve"> (laki-laki) yang berarti orang yang mengajak, kalau </w:t>
      </w:r>
      <w:r w:rsidRPr="003E7C7B">
        <w:rPr>
          <w:rFonts w:ascii="Times New Roman" w:eastAsia="Times New Roman" w:hAnsi="Times New Roman" w:cs="Times New Roman"/>
          <w:i/>
          <w:iCs/>
          <w:lang w:eastAsia="id-ID"/>
        </w:rPr>
        <w:t>muan</w:t>
      </w:r>
      <w:r>
        <w:rPr>
          <w:rFonts w:ascii="Times New Roman" w:eastAsia="Times New Roman" w:hAnsi="Times New Roman" w:cs="Times New Roman"/>
          <w:i/>
          <w:iCs/>
          <w:lang w:eastAsia="id-ID"/>
        </w:rPr>
        <w:t>ā</w:t>
      </w:r>
      <w:r w:rsidRPr="003E7C7B">
        <w:rPr>
          <w:rFonts w:ascii="Times New Roman" w:eastAsia="Times New Roman" w:hAnsi="Times New Roman" w:cs="Times New Roman"/>
          <w:i/>
          <w:iCs/>
          <w:lang w:eastAsia="id-ID"/>
        </w:rPr>
        <w:t>s</w:t>
      </w:r>
      <w:r w:rsidRPr="003E7C7B">
        <w:rPr>
          <w:rFonts w:ascii="Times New Roman" w:eastAsia="Times New Roman" w:hAnsi="Times New Roman" w:cs="Times New Roman"/>
          <w:lang w:eastAsia="id-ID"/>
        </w:rPr>
        <w:t xml:space="preserve"> (perempuan) disebut </w:t>
      </w:r>
      <w:r>
        <w:rPr>
          <w:rFonts w:ascii="Times New Roman" w:eastAsia="Times New Roman" w:hAnsi="Times New Roman" w:cs="Times New Roman"/>
          <w:lang w:eastAsia="id-ID"/>
        </w:rPr>
        <w:t>Da’i</w:t>
      </w:r>
      <w:r w:rsidRPr="003E7C7B">
        <w:rPr>
          <w:rFonts w:ascii="Times New Roman" w:eastAsia="Times New Roman" w:hAnsi="Times New Roman" w:cs="Times New Roman"/>
          <w:lang w:eastAsia="id-ID"/>
        </w:rPr>
        <w:t xml:space="preserve">yah. Sedangkan dalam kamus besar bahasa Indanesia, </w:t>
      </w:r>
      <w:r>
        <w:rPr>
          <w:rFonts w:ascii="Times New Roman" w:eastAsia="Times New Roman" w:hAnsi="Times New Roman" w:cs="Times New Roman"/>
          <w:lang w:eastAsia="id-ID"/>
        </w:rPr>
        <w:t>Da’i</w:t>
      </w:r>
      <w:r w:rsidRPr="003E7C7B">
        <w:rPr>
          <w:rFonts w:ascii="Times New Roman" w:eastAsia="Times New Roman" w:hAnsi="Times New Roman" w:cs="Times New Roman"/>
          <w:lang w:eastAsia="id-ID"/>
        </w:rPr>
        <w:t xml:space="preserve"> adalah orang yang pekerjaannya berdakwah, pendakwah: melalui kegiatan dakwah para </w:t>
      </w:r>
      <w:r>
        <w:rPr>
          <w:rFonts w:ascii="Times New Roman" w:eastAsia="Times New Roman" w:hAnsi="Times New Roman" w:cs="Times New Roman"/>
          <w:lang w:eastAsia="id-ID"/>
        </w:rPr>
        <w:t>Da’i</w:t>
      </w:r>
      <w:r w:rsidRPr="003E7C7B">
        <w:rPr>
          <w:rFonts w:ascii="Times New Roman" w:eastAsia="Times New Roman" w:hAnsi="Times New Roman" w:cs="Times New Roman"/>
          <w:lang w:eastAsia="id-ID"/>
        </w:rPr>
        <w:t xml:space="preserve"> menyebarluaskan ajaran Islam. Dengan kata lain, </w:t>
      </w:r>
      <w:r>
        <w:rPr>
          <w:rFonts w:ascii="Times New Roman" w:eastAsia="Times New Roman" w:hAnsi="Times New Roman" w:cs="Times New Roman"/>
          <w:lang w:eastAsia="id-ID"/>
        </w:rPr>
        <w:t>Da’i</w:t>
      </w:r>
      <w:r w:rsidRPr="003E7C7B">
        <w:rPr>
          <w:rFonts w:ascii="Times New Roman" w:eastAsia="Times New Roman" w:hAnsi="Times New Roman" w:cs="Times New Roman"/>
          <w:lang w:eastAsia="id-ID"/>
        </w:rPr>
        <w:t xml:space="preserve"> adalah orang yang mengajak orang lain baik secara langsung atau tidak  langsung, melalui lisan, tulisan, atau perbuatan untuk mengamalkan ajaran-ajaran Islam atau menyebarluaskan ajaran Islam, melakukan upaya perubahan kearah kondisi yang lebih baik menurut Islam.</w:t>
      </w:r>
    </w:p>
  </w:footnote>
  <w:footnote w:id="2">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Bambang Saiful Ma’arif, </w:t>
      </w:r>
      <w:r w:rsidRPr="003E7C7B">
        <w:rPr>
          <w:rFonts w:ascii="Times New Roman" w:hAnsi="Times New Roman" w:cs="Times New Roman"/>
          <w:i/>
        </w:rPr>
        <w:t>Komunikasi Dakwah: Paradigma untuk Aksi</w:t>
      </w:r>
      <w:r w:rsidRPr="003E7C7B">
        <w:rPr>
          <w:rFonts w:ascii="Times New Roman" w:hAnsi="Times New Roman" w:cs="Times New Roman"/>
        </w:rPr>
        <w:t>, (Bandung: Simbiosa Rekatama Media, 2010), h. 3.</w:t>
      </w:r>
    </w:p>
  </w:footnote>
  <w:footnote w:id="3">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Fuad Nashori, </w:t>
      </w:r>
      <w:r w:rsidRPr="003E7C7B">
        <w:rPr>
          <w:rFonts w:ascii="Times New Roman" w:hAnsi="Times New Roman" w:cs="Times New Roman"/>
          <w:i/>
          <w:iCs/>
        </w:rPr>
        <w:t>Psikologi Sosial Islami</w:t>
      </w:r>
      <w:r w:rsidRPr="003E7C7B">
        <w:rPr>
          <w:rFonts w:ascii="Times New Roman" w:hAnsi="Times New Roman" w:cs="Times New Roman"/>
        </w:rPr>
        <w:t>, (Bandung: Refika Aditama, 2009), h. 17.</w:t>
      </w:r>
    </w:p>
  </w:footnote>
  <w:footnote w:id="4">
    <w:p w:rsidR="00AE46C5" w:rsidRPr="003E7C7B" w:rsidRDefault="00AE46C5" w:rsidP="003E7C7B">
      <w:pPr>
        <w:pStyle w:val="FootnoteText"/>
        <w:ind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i/>
        </w:rPr>
        <w:t>Ibid</w:t>
      </w:r>
      <w:r w:rsidRPr="003E7C7B">
        <w:rPr>
          <w:rFonts w:ascii="Times New Roman" w:hAnsi="Times New Roman" w:cs="Times New Roman"/>
        </w:rPr>
        <w:t>, h. 18.</w:t>
      </w:r>
    </w:p>
  </w:footnote>
  <w:footnote w:id="5">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Nazar Muhtadi, </w:t>
      </w:r>
      <w:r w:rsidRPr="003E7C7B">
        <w:rPr>
          <w:rFonts w:ascii="Times New Roman" w:hAnsi="Times New Roman" w:cs="Times New Roman"/>
          <w:i/>
        </w:rPr>
        <w:t>Kapasitas Seorang Juru Dakwah</w:t>
      </w:r>
      <w:r w:rsidRPr="003E7C7B">
        <w:rPr>
          <w:rFonts w:ascii="Times New Roman" w:hAnsi="Times New Roman" w:cs="Times New Roman"/>
        </w:rPr>
        <w:t>, (Jakarta: Majalaj Ikhlas Beramal, 2008), h. 39.</w:t>
      </w:r>
    </w:p>
  </w:footnote>
  <w:footnote w:id="6">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Purwadarminto, W.J.S., </w:t>
      </w:r>
      <w:r w:rsidRPr="003E7C7B">
        <w:rPr>
          <w:rFonts w:ascii="Times New Roman" w:hAnsi="Times New Roman" w:cs="Times New Roman"/>
          <w:i/>
          <w:iCs/>
        </w:rPr>
        <w:t>Kamus Umum Bahasa Indanesia, (</w:t>
      </w:r>
      <w:r w:rsidRPr="003E7C7B">
        <w:rPr>
          <w:rFonts w:ascii="Times New Roman" w:hAnsi="Times New Roman" w:cs="Times New Roman"/>
        </w:rPr>
        <w:t>Jakarta: Balai Pustaka, 1999), h. 532.</w:t>
      </w:r>
    </w:p>
  </w:footnote>
  <w:footnote w:id="7">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C. Lynn, </w:t>
      </w:r>
      <w:r w:rsidRPr="003E7C7B">
        <w:rPr>
          <w:rFonts w:ascii="Times New Roman" w:hAnsi="Times New Roman" w:cs="Times New Roman"/>
          <w:i/>
          <w:iCs/>
        </w:rPr>
        <w:t>Modern Usage</w:t>
      </w:r>
      <w:r w:rsidRPr="003E7C7B">
        <w:rPr>
          <w:rFonts w:ascii="Times New Roman" w:hAnsi="Times New Roman" w:cs="Times New Roman"/>
        </w:rPr>
        <w:t>, (New York: Oxford University Press, 1995), h. 49.</w:t>
      </w:r>
    </w:p>
  </w:footnote>
  <w:footnote w:id="8">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Hamzah B. Uno, </w:t>
      </w:r>
      <w:r w:rsidRPr="003E7C7B">
        <w:rPr>
          <w:rFonts w:ascii="Times New Roman" w:hAnsi="Times New Roman" w:cs="Times New Roman"/>
          <w:i/>
        </w:rPr>
        <w:t>Perencanaan Pelatihan dan Pembelajaran</w:t>
      </w:r>
      <w:r w:rsidRPr="003E7C7B">
        <w:rPr>
          <w:rFonts w:ascii="Times New Roman" w:hAnsi="Times New Roman" w:cs="Times New Roman"/>
        </w:rPr>
        <w:t>, (Jakarta: PT Bumi Aksara, 2008), h. 55.</w:t>
      </w:r>
    </w:p>
  </w:footnote>
  <w:footnote w:id="9">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E. Mulyasa, </w:t>
      </w:r>
      <w:r w:rsidRPr="003E7C7B">
        <w:rPr>
          <w:rFonts w:ascii="Times New Roman" w:hAnsi="Times New Roman" w:cs="Times New Roman"/>
          <w:i/>
        </w:rPr>
        <w:t>Standar Kompetensi dan Sertifikasi Guru</w:t>
      </w:r>
      <w:r w:rsidRPr="003E7C7B">
        <w:rPr>
          <w:rFonts w:ascii="Times New Roman" w:hAnsi="Times New Roman" w:cs="Times New Roman"/>
        </w:rPr>
        <w:t>, (Bandung: Remaja Rosda Karya, 2007), h. 22.</w:t>
      </w:r>
    </w:p>
  </w:footnote>
  <w:footnote w:id="10">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Irving Cattel, </w:t>
      </w:r>
      <w:r w:rsidRPr="003E7C7B">
        <w:rPr>
          <w:rFonts w:ascii="Times New Roman" w:hAnsi="Times New Roman" w:cs="Times New Roman"/>
          <w:i/>
        </w:rPr>
        <w:t>Introduction in Logic</w:t>
      </w:r>
      <w:r w:rsidRPr="003E7C7B">
        <w:rPr>
          <w:rFonts w:ascii="Times New Roman" w:hAnsi="Times New Roman" w:cs="Times New Roman"/>
        </w:rPr>
        <w:t>, (New York: McMillan Book Company, 1981), h. 48</w:t>
      </w:r>
    </w:p>
  </w:footnote>
  <w:footnote w:id="11">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Harry Alder, </w:t>
      </w:r>
      <w:r w:rsidRPr="003E7C7B">
        <w:rPr>
          <w:rFonts w:ascii="Times New Roman" w:hAnsi="Times New Roman" w:cs="Times New Roman"/>
          <w:i/>
          <w:iCs/>
        </w:rPr>
        <w:t>Boost Your Intelligence</w:t>
      </w:r>
      <w:r w:rsidRPr="003E7C7B">
        <w:rPr>
          <w:rFonts w:ascii="Times New Roman" w:hAnsi="Times New Roman" w:cs="Times New Roman"/>
        </w:rPr>
        <w:t>, (Jakarta: Erlangga, 2001), h. 14-15.</w:t>
      </w:r>
    </w:p>
  </w:footnote>
  <w:footnote w:id="12">
    <w:p w:rsidR="00AE46C5" w:rsidRPr="003E7C7B" w:rsidRDefault="00AE46C5" w:rsidP="003E7C7B">
      <w:pPr>
        <w:ind w:left="284" w:firstLine="720"/>
        <w:jc w:val="both"/>
        <w:rPr>
          <w:rFonts w:ascii="Times New Roman" w:hAnsi="Times New Roman" w:cs="Times New Roman"/>
          <w:sz w:val="20"/>
          <w:szCs w:val="20"/>
        </w:rPr>
      </w:pPr>
      <w:r w:rsidRPr="003E7C7B">
        <w:rPr>
          <w:rStyle w:val="FootnoteReference"/>
          <w:rFonts w:ascii="Times New Roman" w:hAnsi="Times New Roman" w:cs="Times New Roman"/>
          <w:sz w:val="20"/>
          <w:szCs w:val="20"/>
        </w:rPr>
        <w:footnoteRef/>
      </w:r>
      <w:r w:rsidRPr="003E7C7B">
        <w:rPr>
          <w:rFonts w:ascii="Times New Roman" w:hAnsi="Times New Roman" w:cs="Times New Roman"/>
          <w:sz w:val="20"/>
          <w:szCs w:val="20"/>
        </w:rPr>
        <w:t xml:space="preserve"> Yusuf Qordhowy, </w:t>
      </w:r>
      <w:r w:rsidRPr="003E7C7B">
        <w:rPr>
          <w:rFonts w:ascii="Times New Roman" w:hAnsi="Times New Roman" w:cs="Times New Roman"/>
          <w:i/>
          <w:iCs/>
          <w:sz w:val="20"/>
          <w:szCs w:val="20"/>
          <w:lang w:val="sv-SE"/>
        </w:rPr>
        <w:t>Membangun Masyarakat Baru,</w:t>
      </w:r>
      <w:r w:rsidRPr="003E7C7B">
        <w:rPr>
          <w:rFonts w:ascii="Times New Roman" w:hAnsi="Times New Roman" w:cs="Times New Roman"/>
          <w:sz w:val="20"/>
          <w:szCs w:val="20"/>
          <w:lang w:val="sv-SE"/>
        </w:rPr>
        <w:t xml:space="preserve"> </w:t>
      </w:r>
      <w:r w:rsidRPr="003E7C7B">
        <w:rPr>
          <w:rFonts w:ascii="Times New Roman" w:hAnsi="Times New Roman" w:cs="Times New Roman"/>
          <w:sz w:val="20"/>
          <w:szCs w:val="20"/>
        </w:rPr>
        <w:t>(</w:t>
      </w:r>
      <w:r w:rsidRPr="003E7C7B">
        <w:rPr>
          <w:rFonts w:ascii="Times New Roman" w:hAnsi="Times New Roman" w:cs="Times New Roman"/>
          <w:sz w:val="20"/>
          <w:szCs w:val="20"/>
          <w:lang w:val="sv-SE"/>
        </w:rPr>
        <w:t>Jakarta: Gema Insani Press, 1997</w:t>
      </w:r>
      <w:r w:rsidRPr="003E7C7B">
        <w:rPr>
          <w:rFonts w:ascii="Times New Roman" w:hAnsi="Times New Roman" w:cs="Times New Roman"/>
          <w:sz w:val="20"/>
          <w:szCs w:val="20"/>
        </w:rPr>
        <w:t>), h. 7.</w:t>
      </w:r>
    </w:p>
    <w:p w:rsidR="00AE46C5" w:rsidRPr="003E7C7B" w:rsidRDefault="00AE46C5" w:rsidP="003E7C7B">
      <w:pPr>
        <w:jc w:val="both"/>
        <w:rPr>
          <w:rFonts w:ascii="Times New Roman" w:hAnsi="Times New Roman" w:cs="Times New Roman"/>
          <w:sz w:val="20"/>
          <w:szCs w:val="20"/>
        </w:rPr>
      </w:pPr>
    </w:p>
    <w:p w:rsidR="00AE46C5" w:rsidRPr="003E7C7B" w:rsidRDefault="00AE46C5" w:rsidP="003E7C7B">
      <w:pPr>
        <w:pStyle w:val="FootnoteText"/>
        <w:jc w:val="both"/>
        <w:rPr>
          <w:rFonts w:ascii="Times New Roman" w:hAnsi="Times New Roman" w:cs="Times New Roman"/>
        </w:rPr>
      </w:pPr>
    </w:p>
  </w:footnote>
  <w:footnote w:id="13">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lang w:val="sv-SE"/>
        </w:rPr>
        <w:t xml:space="preserve">Yusuf Qardhawy, </w:t>
      </w:r>
      <w:r w:rsidRPr="003E7C7B">
        <w:rPr>
          <w:rFonts w:ascii="Times New Roman" w:hAnsi="Times New Roman" w:cs="Times New Roman"/>
          <w:i/>
          <w:iCs/>
        </w:rPr>
        <w:t>Karakteristik</w:t>
      </w:r>
      <w:r w:rsidRPr="003E7C7B">
        <w:rPr>
          <w:rFonts w:ascii="Times New Roman" w:hAnsi="Times New Roman" w:cs="Times New Roman"/>
          <w:i/>
          <w:iCs/>
          <w:lang w:val="sv-SE"/>
        </w:rPr>
        <w:t xml:space="preserve"> Islam</w:t>
      </w:r>
      <w:r w:rsidRPr="003E7C7B">
        <w:rPr>
          <w:rFonts w:ascii="Times New Roman" w:hAnsi="Times New Roman" w:cs="Times New Roman"/>
          <w:lang w:val="sv-SE"/>
        </w:rPr>
        <w:t xml:space="preserve">, </w:t>
      </w:r>
      <w:r w:rsidRPr="003E7C7B">
        <w:rPr>
          <w:rFonts w:ascii="Times New Roman" w:hAnsi="Times New Roman" w:cs="Times New Roman"/>
        </w:rPr>
        <w:t>(</w:t>
      </w:r>
      <w:r w:rsidRPr="003E7C7B">
        <w:rPr>
          <w:rFonts w:ascii="Times New Roman" w:hAnsi="Times New Roman" w:cs="Times New Roman"/>
          <w:lang w:val="sv-SE"/>
        </w:rPr>
        <w:t>Jakarta</w:t>
      </w:r>
      <w:r w:rsidRPr="003E7C7B">
        <w:rPr>
          <w:rFonts w:ascii="Times New Roman" w:hAnsi="Times New Roman" w:cs="Times New Roman"/>
        </w:rPr>
        <w:t>:</w:t>
      </w:r>
      <w:r w:rsidRPr="003E7C7B">
        <w:rPr>
          <w:rFonts w:ascii="Times New Roman" w:hAnsi="Times New Roman" w:cs="Times New Roman"/>
          <w:lang w:val="sv-SE"/>
        </w:rPr>
        <w:t xml:space="preserve"> Pustaka Al-Kautsar, 1999</w:t>
      </w:r>
      <w:r w:rsidRPr="003E7C7B">
        <w:rPr>
          <w:rFonts w:ascii="Times New Roman" w:hAnsi="Times New Roman" w:cs="Times New Roman"/>
        </w:rPr>
        <w:t>), h. 135.</w:t>
      </w:r>
    </w:p>
  </w:footnote>
  <w:footnote w:id="14">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Ahmad Mubarok, </w:t>
      </w:r>
      <w:r w:rsidRPr="003E7C7B">
        <w:rPr>
          <w:rFonts w:ascii="Times New Roman" w:hAnsi="Times New Roman" w:cs="Times New Roman"/>
          <w:i/>
          <w:iCs/>
        </w:rPr>
        <w:t>Psikologi Dakwah</w:t>
      </w:r>
      <w:r w:rsidRPr="003E7C7B">
        <w:rPr>
          <w:rFonts w:ascii="Times New Roman" w:hAnsi="Times New Roman" w:cs="Times New Roman"/>
        </w:rPr>
        <w:t>, (Jakarta: Madani Press, 2016), h. 19.</w:t>
      </w:r>
    </w:p>
  </w:footnote>
  <w:footnote w:id="15">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Efendy Siregar, </w:t>
      </w:r>
      <w:r w:rsidRPr="003E7C7B">
        <w:rPr>
          <w:rFonts w:ascii="Times New Roman" w:hAnsi="Times New Roman" w:cs="Times New Roman"/>
          <w:i/>
          <w:iCs/>
        </w:rPr>
        <w:t>Tehnik Berpidato dan Menguasai Massa</w:t>
      </w:r>
      <w:r w:rsidRPr="003E7C7B">
        <w:rPr>
          <w:rFonts w:ascii="Times New Roman" w:hAnsi="Times New Roman" w:cs="Times New Roman"/>
        </w:rPr>
        <w:t>, (Jakarta: Sarana Aksara Pelita, 2008), h. 22.</w:t>
      </w:r>
    </w:p>
  </w:footnote>
  <w:footnote w:id="16">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Ahmad Mubarok, </w:t>
      </w:r>
      <w:r w:rsidRPr="003E7C7B">
        <w:rPr>
          <w:rFonts w:ascii="Times New Roman" w:hAnsi="Times New Roman" w:cs="Times New Roman"/>
          <w:i/>
          <w:iCs/>
        </w:rPr>
        <w:t>Psikologi Dakwah</w:t>
      </w:r>
      <w:r w:rsidRPr="003E7C7B">
        <w:rPr>
          <w:rFonts w:ascii="Times New Roman" w:hAnsi="Times New Roman" w:cs="Times New Roman"/>
        </w:rPr>
        <w:t>, h. 33.</w:t>
      </w:r>
    </w:p>
  </w:footnote>
  <w:footnote w:id="17">
    <w:p w:rsidR="00AE46C5" w:rsidRPr="003E7C7B" w:rsidRDefault="00AE46C5" w:rsidP="003E7C7B">
      <w:pPr>
        <w:pStyle w:val="End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Faizah dan Lalu Muchsin Effendi, </w:t>
      </w:r>
      <w:r w:rsidRPr="003E7C7B">
        <w:rPr>
          <w:rStyle w:val="Emphasis"/>
          <w:rFonts w:ascii="Times New Roman" w:hAnsi="Times New Roman" w:cs="Times New Roman"/>
        </w:rPr>
        <w:t>Psikologi Dakwah</w:t>
      </w:r>
      <w:r w:rsidRPr="003E7C7B">
        <w:rPr>
          <w:rFonts w:ascii="Times New Roman" w:hAnsi="Times New Roman" w:cs="Times New Roman"/>
        </w:rPr>
        <w:t>, (Jakarta: Kencana, 2009, cet. II), h. 90.</w:t>
      </w:r>
    </w:p>
  </w:footnote>
  <w:footnote w:id="18">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Departemen Agama RI, </w:t>
      </w:r>
      <w:r w:rsidRPr="003E7C7B">
        <w:rPr>
          <w:rFonts w:ascii="Times New Roman" w:hAnsi="Times New Roman" w:cs="Times New Roman"/>
          <w:i/>
          <w:iCs/>
        </w:rPr>
        <w:t>Al-Quran dan Terjemahnya</w:t>
      </w:r>
      <w:r w:rsidRPr="003E7C7B">
        <w:rPr>
          <w:rFonts w:ascii="Times New Roman" w:hAnsi="Times New Roman" w:cs="Times New Roman"/>
        </w:rPr>
        <w:t xml:space="preserve"> (Bandung: Al-Jumanatul ‘ali, 2005),  h. 322.</w:t>
      </w:r>
    </w:p>
  </w:footnote>
  <w:footnote w:id="19">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Yunan Yusuf, </w:t>
      </w:r>
      <w:r w:rsidRPr="003E7C7B">
        <w:rPr>
          <w:rFonts w:ascii="Times New Roman" w:hAnsi="Times New Roman" w:cs="Times New Roman"/>
          <w:i/>
        </w:rPr>
        <w:t>Metode Dakwah: Sebuah Pengantar Kajian</w:t>
      </w:r>
      <w:r w:rsidRPr="003E7C7B">
        <w:rPr>
          <w:rFonts w:ascii="Times New Roman" w:hAnsi="Times New Roman" w:cs="Times New Roman"/>
        </w:rPr>
        <w:t>, cet ke II, (Jakarta: Kencana, 2009), h. 88.</w:t>
      </w:r>
    </w:p>
  </w:footnote>
  <w:footnote w:id="20">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Alwisral Imam Zaidallah, </w:t>
      </w:r>
      <w:r w:rsidRPr="003E7C7B">
        <w:rPr>
          <w:rFonts w:ascii="Times New Roman" w:hAnsi="Times New Roman" w:cs="Times New Roman"/>
          <w:i/>
        </w:rPr>
        <w:t>Strategi Dakwah</w:t>
      </w:r>
      <w:r w:rsidRPr="003E7C7B">
        <w:rPr>
          <w:rFonts w:ascii="Times New Roman" w:hAnsi="Times New Roman" w:cs="Times New Roman"/>
        </w:rPr>
        <w:t>, (Jakarta: Kalam Mulia, 2008), h. 38.</w:t>
      </w:r>
    </w:p>
  </w:footnote>
  <w:footnote w:id="21">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Ahmad WP (Ed), </w:t>
      </w:r>
      <w:r w:rsidRPr="003E7C7B">
        <w:rPr>
          <w:rFonts w:ascii="Times New Roman" w:hAnsi="Times New Roman" w:cs="Times New Roman"/>
          <w:i/>
        </w:rPr>
        <w:t>Islam dan Dakwah Pergumulan Antara Nilai dan Realitas,</w:t>
      </w:r>
      <w:r w:rsidRPr="003E7C7B">
        <w:rPr>
          <w:rFonts w:ascii="Times New Roman" w:hAnsi="Times New Roman" w:cs="Times New Roman"/>
        </w:rPr>
        <w:t xml:space="preserve"> (Yogyakarta: Majlis Tabligh, 2008), h. 130.</w:t>
      </w:r>
    </w:p>
  </w:footnote>
  <w:footnote w:id="22">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Miswan Tahadi, </w:t>
      </w:r>
      <w:r w:rsidRPr="003E7C7B">
        <w:rPr>
          <w:rFonts w:ascii="Times New Roman" w:hAnsi="Times New Roman" w:cs="Times New Roman"/>
          <w:i/>
        </w:rPr>
        <w:t>Quantum Dakwah dan Tarbiyah</w:t>
      </w:r>
      <w:r w:rsidRPr="003E7C7B">
        <w:rPr>
          <w:rFonts w:ascii="Times New Roman" w:hAnsi="Times New Roman" w:cs="Times New Roman"/>
        </w:rPr>
        <w:t>, (Jakarta: al-I’tisam, 2008), h. 11.</w:t>
      </w:r>
    </w:p>
  </w:footnote>
  <w:footnote w:id="23">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Andi Darmawan, </w:t>
      </w:r>
      <w:r w:rsidRPr="003E7C7B">
        <w:rPr>
          <w:rFonts w:ascii="Times New Roman" w:hAnsi="Times New Roman" w:cs="Times New Roman"/>
          <w:i/>
        </w:rPr>
        <w:t>Ibda Bi Nafsika, Tafsir Baru Keilmuan Dakwah</w:t>
      </w:r>
      <w:r w:rsidRPr="003E7C7B">
        <w:rPr>
          <w:rFonts w:ascii="Times New Roman" w:hAnsi="Times New Roman" w:cs="Times New Roman"/>
        </w:rPr>
        <w:t>, (Yogyakarta: Tiara Wacana, 2005), h. 140.</w:t>
      </w:r>
    </w:p>
  </w:footnote>
  <w:footnote w:id="24">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Amrullah Ahmad, </w:t>
      </w:r>
      <w:r w:rsidRPr="003E7C7B">
        <w:rPr>
          <w:rFonts w:ascii="Times New Roman" w:hAnsi="Times New Roman" w:cs="Times New Roman"/>
          <w:i/>
          <w:iCs/>
        </w:rPr>
        <w:t>Dakwah Islam dan Perubahan Sosial: Suatu Kerangka Pendekatan dan Permasalahan</w:t>
      </w:r>
      <w:r w:rsidRPr="003E7C7B">
        <w:rPr>
          <w:rFonts w:ascii="Times New Roman" w:hAnsi="Times New Roman" w:cs="Times New Roman"/>
        </w:rPr>
        <w:t>, (Yogyakarta: Bima Putra, 1996), h. 75.</w:t>
      </w:r>
    </w:p>
  </w:footnote>
  <w:footnote w:id="25">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i/>
        </w:rPr>
        <w:t>Ibid</w:t>
      </w:r>
      <w:r w:rsidRPr="003E7C7B">
        <w:rPr>
          <w:rFonts w:ascii="Times New Roman" w:hAnsi="Times New Roman" w:cs="Times New Roman"/>
        </w:rPr>
        <w:t>,  h. 84.</w:t>
      </w:r>
    </w:p>
  </w:footnote>
  <w:footnote w:id="26">
    <w:p w:rsidR="00AE46C5" w:rsidRPr="003E7C7B" w:rsidRDefault="00AE46C5" w:rsidP="003E7C7B">
      <w:pPr>
        <w:pStyle w:val="FootnoteText"/>
        <w:ind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Phillip K. Hhitti, </w:t>
      </w:r>
      <w:r w:rsidRPr="003E7C7B">
        <w:rPr>
          <w:rFonts w:ascii="Times New Roman" w:hAnsi="Times New Roman" w:cs="Times New Roman"/>
          <w:i/>
        </w:rPr>
        <w:t>History of the Arabs</w:t>
      </w:r>
      <w:r w:rsidRPr="003E7C7B">
        <w:rPr>
          <w:rFonts w:ascii="Times New Roman" w:hAnsi="Times New Roman" w:cs="Times New Roman"/>
        </w:rPr>
        <w:t>, (London: McMillan, 1970), h. 211.</w:t>
      </w:r>
    </w:p>
  </w:footnote>
  <w:footnote w:id="27">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Abdul Munir Mulkhan, </w:t>
      </w:r>
      <w:r w:rsidRPr="003E7C7B">
        <w:rPr>
          <w:rFonts w:ascii="Times New Roman" w:hAnsi="Times New Roman" w:cs="Times New Roman"/>
          <w:i/>
          <w:iCs/>
        </w:rPr>
        <w:t>Humanisasi Agama dan Dakwah</w:t>
      </w:r>
      <w:r w:rsidRPr="003E7C7B">
        <w:rPr>
          <w:rFonts w:ascii="Times New Roman" w:hAnsi="Times New Roman" w:cs="Times New Roman"/>
        </w:rPr>
        <w:t>, (Jakarta: Serambi Ilmu, 1999), h. 24.</w:t>
      </w:r>
    </w:p>
  </w:footnote>
  <w:footnote w:id="28">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spacing w:val="5"/>
          <w:lang w:val="en-US"/>
        </w:rPr>
        <w:t xml:space="preserve">JaIaluddin Rakhmat, </w:t>
      </w:r>
      <w:r w:rsidRPr="003E7C7B">
        <w:rPr>
          <w:rFonts w:ascii="Times New Roman" w:hAnsi="Times New Roman" w:cs="Times New Roman"/>
          <w:i/>
          <w:iCs/>
          <w:spacing w:val="5"/>
        </w:rPr>
        <w:t>Ilmu Dakwah dan Kaitannya dengan Ilmu-ilmu lain</w:t>
      </w:r>
      <w:r w:rsidRPr="003E7C7B">
        <w:rPr>
          <w:rFonts w:ascii="Times New Roman" w:hAnsi="Times New Roman" w:cs="Times New Roman"/>
          <w:spacing w:val="5"/>
        </w:rPr>
        <w:t xml:space="preserve">, Makalah Seminar, (Semarang: </w:t>
      </w:r>
      <w:r w:rsidRPr="003E7C7B">
        <w:rPr>
          <w:rFonts w:ascii="Times New Roman" w:hAnsi="Times New Roman" w:cs="Times New Roman"/>
          <w:spacing w:val="5"/>
          <w:lang w:val="en-US"/>
        </w:rPr>
        <w:t>1997</w:t>
      </w:r>
      <w:r w:rsidRPr="003E7C7B">
        <w:rPr>
          <w:rFonts w:ascii="Times New Roman" w:hAnsi="Times New Roman" w:cs="Times New Roman"/>
          <w:spacing w:val="5"/>
        </w:rPr>
        <w:t xml:space="preserve">), h. </w:t>
      </w:r>
      <w:r w:rsidRPr="003E7C7B">
        <w:rPr>
          <w:rFonts w:ascii="Times New Roman" w:hAnsi="Times New Roman" w:cs="Times New Roman"/>
          <w:spacing w:val="5"/>
          <w:lang w:val="en-US"/>
        </w:rPr>
        <w:t>25</w:t>
      </w:r>
      <w:r w:rsidRPr="003E7C7B">
        <w:rPr>
          <w:rFonts w:ascii="Times New Roman" w:hAnsi="Times New Roman" w:cs="Times New Roman"/>
          <w:spacing w:val="5"/>
        </w:rPr>
        <w:t>.</w:t>
      </w:r>
    </w:p>
  </w:footnote>
  <w:footnote w:id="29">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Abdul Munir Mulkhan, </w:t>
      </w:r>
      <w:r w:rsidRPr="003E7C7B">
        <w:rPr>
          <w:rFonts w:ascii="Times New Roman" w:hAnsi="Times New Roman" w:cs="Times New Roman"/>
          <w:i/>
          <w:iCs/>
        </w:rPr>
        <w:t>Teologi Kebudayaan</w:t>
      </w:r>
      <w:r w:rsidRPr="003E7C7B">
        <w:rPr>
          <w:rFonts w:ascii="Times New Roman" w:hAnsi="Times New Roman" w:cs="Times New Roman"/>
        </w:rPr>
        <w:t>, (Jakarta: Pustaka Firdaus, 2003),      h. 26.</w:t>
      </w:r>
    </w:p>
  </w:footnote>
  <w:footnote w:id="30">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i/>
          <w:iCs/>
        </w:rPr>
        <w:t>Ibid</w:t>
      </w:r>
      <w:r>
        <w:rPr>
          <w:rFonts w:ascii="Times New Roman" w:hAnsi="Times New Roman" w:cs="Times New Roman"/>
          <w:i/>
          <w:iCs/>
        </w:rPr>
        <w:t>;</w:t>
      </w:r>
      <w:r w:rsidRPr="003E7C7B">
        <w:rPr>
          <w:rFonts w:ascii="Times New Roman" w:hAnsi="Times New Roman" w:cs="Times New Roman"/>
          <w:i/>
          <w:iCs/>
        </w:rPr>
        <w:t xml:space="preserve"> </w:t>
      </w:r>
      <w:r w:rsidRPr="003E7C7B">
        <w:rPr>
          <w:rFonts w:ascii="Times New Roman" w:hAnsi="Times New Roman" w:cs="Times New Roman"/>
        </w:rPr>
        <w:t xml:space="preserve"> h. 29.</w:t>
      </w:r>
    </w:p>
    <w:p w:rsidR="00AE46C5" w:rsidRPr="003E7C7B" w:rsidRDefault="00AE46C5" w:rsidP="003E7C7B">
      <w:pPr>
        <w:pStyle w:val="FootnoteText"/>
        <w:jc w:val="both"/>
        <w:rPr>
          <w:rFonts w:ascii="Times New Roman" w:hAnsi="Times New Roman" w:cs="Times New Roman"/>
        </w:rPr>
      </w:pPr>
    </w:p>
  </w:footnote>
  <w:footnote w:id="31">
    <w:p w:rsidR="00AE46C5" w:rsidRPr="003E7C7B" w:rsidRDefault="00AE46C5" w:rsidP="003E7C7B">
      <w:pPr>
        <w:widowControl w:val="0"/>
        <w:autoSpaceDE w:val="0"/>
        <w:autoSpaceDN w:val="0"/>
        <w:spacing w:after="0" w:line="240" w:lineRule="auto"/>
        <w:ind w:left="284" w:firstLine="567"/>
        <w:jc w:val="both"/>
        <w:rPr>
          <w:rFonts w:ascii="Times New Roman" w:hAnsi="Times New Roman" w:cs="Times New Roman"/>
          <w:spacing w:val="-9"/>
          <w:sz w:val="20"/>
          <w:szCs w:val="20"/>
        </w:rPr>
      </w:pPr>
      <w:r w:rsidRPr="003E7C7B">
        <w:rPr>
          <w:rStyle w:val="FootnoteReference"/>
          <w:rFonts w:ascii="Times New Roman" w:hAnsi="Times New Roman" w:cs="Times New Roman"/>
          <w:sz w:val="20"/>
          <w:szCs w:val="20"/>
        </w:rPr>
        <w:footnoteRef/>
      </w:r>
      <w:r w:rsidRPr="003E7C7B">
        <w:rPr>
          <w:rFonts w:ascii="Times New Roman" w:hAnsi="Times New Roman" w:cs="Times New Roman"/>
          <w:sz w:val="20"/>
          <w:szCs w:val="20"/>
        </w:rPr>
        <w:t xml:space="preserve"> </w:t>
      </w:r>
      <w:r w:rsidRPr="003E7C7B">
        <w:rPr>
          <w:rFonts w:ascii="Times New Roman" w:hAnsi="Times New Roman" w:cs="Times New Roman"/>
          <w:spacing w:val="-9"/>
          <w:sz w:val="20"/>
          <w:szCs w:val="20"/>
          <w:lang w:val="en-US"/>
        </w:rPr>
        <w:t>Sudjana</w:t>
      </w:r>
      <w:r w:rsidRPr="003E7C7B">
        <w:rPr>
          <w:rFonts w:ascii="Times New Roman" w:hAnsi="Times New Roman" w:cs="Times New Roman"/>
          <w:spacing w:val="-9"/>
          <w:sz w:val="20"/>
          <w:szCs w:val="20"/>
        </w:rPr>
        <w:t>,</w:t>
      </w:r>
      <w:r w:rsidRPr="003E7C7B">
        <w:rPr>
          <w:rFonts w:ascii="Times New Roman" w:hAnsi="Times New Roman" w:cs="Times New Roman"/>
          <w:spacing w:val="-9"/>
          <w:sz w:val="20"/>
          <w:szCs w:val="20"/>
          <w:lang w:val="en-US"/>
        </w:rPr>
        <w:t xml:space="preserve"> </w:t>
      </w:r>
      <w:r w:rsidRPr="003E7C7B">
        <w:rPr>
          <w:rFonts w:ascii="Times New Roman" w:hAnsi="Times New Roman" w:cs="Times New Roman"/>
          <w:i/>
          <w:iCs/>
          <w:spacing w:val="-9"/>
          <w:sz w:val="20"/>
          <w:szCs w:val="20"/>
        </w:rPr>
        <w:t>M</w:t>
      </w:r>
      <w:r w:rsidRPr="003E7C7B">
        <w:rPr>
          <w:rFonts w:ascii="Times New Roman" w:hAnsi="Times New Roman" w:cs="Times New Roman"/>
          <w:i/>
          <w:iCs/>
          <w:spacing w:val="-9"/>
          <w:sz w:val="20"/>
          <w:szCs w:val="20"/>
          <w:lang w:val="en-US"/>
        </w:rPr>
        <w:t>anajermen Program Pendidikan Luar Sekolah dan Pengem</w:t>
      </w:r>
      <w:r w:rsidRPr="003E7C7B">
        <w:rPr>
          <w:rFonts w:ascii="Times New Roman" w:hAnsi="Times New Roman" w:cs="Times New Roman"/>
          <w:i/>
          <w:iCs/>
          <w:spacing w:val="-9"/>
          <w:sz w:val="20"/>
          <w:szCs w:val="20"/>
        </w:rPr>
        <w:t>b</w:t>
      </w:r>
      <w:r w:rsidRPr="003E7C7B">
        <w:rPr>
          <w:rFonts w:ascii="Times New Roman" w:hAnsi="Times New Roman" w:cs="Times New Roman"/>
          <w:i/>
          <w:iCs/>
          <w:spacing w:val="-9"/>
          <w:sz w:val="20"/>
          <w:szCs w:val="20"/>
          <w:lang w:val="en-US"/>
        </w:rPr>
        <w:t>angan Sumber daya</w:t>
      </w:r>
      <w:r w:rsidRPr="003E7C7B">
        <w:rPr>
          <w:rFonts w:ascii="Times New Roman" w:hAnsi="Times New Roman" w:cs="Times New Roman"/>
          <w:i/>
          <w:iCs/>
          <w:spacing w:val="-9"/>
          <w:sz w:val="20"/>
          <w:szCs w:val="20"/>
        </w:rPr>
        <w:t xml:space="preserve"> </w:t>
      </w:r>
      <w:r w:rsidRPr="003E7C7B">
        <w:rPr>
          <w:rFonts w:ascii="Times New Roman" w:hAnsi="Times New Roman" w:cs="Times New Roman"/>
          <w:i/>
          <w:iCs/>
          <w:spacing w:val="-9"/>
          <w:sz w:val="20"/>
          <w:szCs w:val="20"/>
          <w:lang w:val="en-US"/>
        </w:rPr>
        <w:t>M</w:t>
      </w:r>
      <w:r w:rsidRPr="003E7C7B">
        <w:rPr>
          <w:rFonts w:ascii="Times New Roman" w:hAnsi="Times New Roman" w:cs="Times New Roman"/>
          <w:i/>
          <w:iCs/>
          <w:spacing w:val="-9"/>
          <w:sz w:val="20"/>
          <w:szCs w:val="20"/>
        </w:rPr>
        <w:t>a</w:t>
      </w:r>
      <w:r w:rsidRPr="003E7C7B">
        <w:rPr>
          <w:rFonts w:ascii="Times New Roman" w:hAnsi="Times New Roman" w:cs="Times New Roman"/>
          <w:i/>
          <w:iCs/>
          <w:spacing w:val="-9"/>
          <w:sz w:val="20"/>
          <w:szCs w:val="20"/>
          <w:lang w:val="en-US"/>
        </w:rPr>
        <w:t>nusia</w:t>
      </w:r>
      <w:r w:rsidRPr="003E7C7B">
        <w:rPr>
          <w:rFonts w:ascii="Times New Roman" w:hAnsi="Times New Roman" w:cs="Times New Roman"/>
          <w:spacing w:val="-9"/>
          <w:sz w:val="20"/>
          <w:szCs w:val="20"/>
          <w:lang w:val="en-US"/>
        </w:rPr>
        <w:t xml:space="preserve">, </w:t>
      </w:r>
      <w:r w:rsidRPr="003E7C7B">
        <w:rPr>
          <w:rFonts w:ascii="Times New Roman" w:hAnsi="Times New Roman" w:cs="Times New Roman"/>
          <w:spacing w:val="-9"/>
          <w:sz w:val="20"/>
          <w:szCs w:val="20"/>
        </w:rPr>
        <w:t>(</w:t>
      </w:r>
      <w:r w:rsidRPr="003E7C7B">
        <w:rPr>
          <w:rFonts w:ascii="Times New Roman" w:hAnsi="Times New Roman" w:cs="Times New Roman"/>
          <w:spacing w:val="-9"/>
          <w:sz w:val="20"/>
          <w:szCs w:val="20"/>
          <w:lang w:val="en-US"/>
        </w:rPr>
        <w:t>Bandung: Falah Production,</w:t>
      </w:r>
      <w:r w:rsidRPr="003E7C7B">
        <w:rPr>
          <w:rFonts w:ascii="Times New Roman" w:hAnsi="Times New Roman" w:cs="Times New Roman"/>
          <w:spacing w:val="-9"/>
          <w:sz w:val="20"/>
          <w:szCs w:val="20"/>
        </w:rPr>
        <w:t xml:space="preserve"> </w:t>
      </w:r>
      <w:r w:rsidRPr="003E7C7B">
        <w:rPr>
          <w:rFonts w:ascii="Times New Roman" w:hAnsi="Times New Roman" w:cs="Times New Roman"/>
          <w:spacing w:val="-9"/>
          <w:sz w:val="20"/>
          <w:szCs w:val="20"/>
          <w:lang w:val="en-US"/>
        </w:rPr>
        <w:t>2000</w:t>
      </w:r>
      <w:r w:rsidRPr="003E7C7B">
        <w:rPr>
          <w:rFonts w:ascii="Times New Roman" w:hAnsi="Times New Roman" w:cs="Times New Roman"/>
          <w:spacing w:val="-9"/>
          <w:sz w:val="20"/>
          <w:szCs w:val="20"/>
        </w:rPr>
        <w:t>), h. 37.</w:t>
      </w:r>
    </w:p>
  </w:footnote>
  <w:footnote w:id="32">
    <w:p w:rsidR="00AE46C5" w:rsidRPr="003E7C7B" w:rsidRDefault="00AE46C5" w:rsidP="003E7C7B">
      <w:pPr>
        <w:pStyle w:val="FootnoteText"/>
        <w:ind w:left="131"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lang w:val="en-US"/>
        </w:rPr>
        <w:t>Esrom Aritonang</w:t>
      </w:r>
      <w:proofErr w:type="gramStart"/>
      <w:r w:rsidRPr="003E7C7B">
        <w:rPr>
          <w:rFonts w:ascii="Times New Roman" w:hAnsi="Times New Roman" w:cs="Times New Roman"/>
          <w:lang w:val="en-US"/>
        </w:rPr>
        <w:t>,dkk</w:t>
      </w:r>
      <w:proofErr w:type="gramEnd"/>
      <w:r w:rsidRPr="003E7C7B">
        <w:rPr>
          <w:rFonts w:ascii="Times New Roman" w:hAnsi="Times New Roman" w:cs="Times New Roman"/>
          <w:i/>
          <w:lang w:val="en-US"/>
        </w:rPr>
        <w:t>,</w:t>
      </w:r>
      <w:r w:rsidRPr="003E7C7B">
        <w:rPr>
          <w:rFonts w:ascii="Times New Roman" w:hAnsi="Times New Roman" w:cs="Times New Roman"/>
          <w:i/>
        </w:rPr>
        <w:t xml:space="preserve"> Op Cit</w:t>
      </w:r>
      <w:r w:rsidRPr="003E7C7B">
        <w:rPr>
          <w:rFonts w:ascii="Times New Roman" w:hAnsi="Times New Roman" w:cs="Times New Roman"/>
        </w:rPr>
        <w:t>., h. 55.</w:t>
      </w:r>
    </w:p>
  </w:footnote>
  <w:footnote w:id="33">
    <w:p w:rsidR="00AE46C5" w:rsidRPr="003E7C7B" w:rsidRDefault="00AE46C5" w:rsidP="003E7C7B">
      <w:pPr>
        <w:widowControl w:val="0"/>
        <w:autoSpaceDE w:val="0"/>
        <w:autoSpaceDN w:val="0"/>
        <w:spacing w:after="0" w:line="240" w:lineRule="auto"/>
        <w:ind w:left="284" w:firstLine="567"/>
        <w:jc w:val="both"/>
        <w:rPr>
          <w:rFonts w:ascii="Times New Roman" w:hAnsi="Times New Roman" w:cs="Times New Roman"/>
          <w:spacing w:val="-9"/>
          <w:sz w:val="20"/>
          <w:szCs w:val="20"/>
        </w:rPr>
      </w:pPr>
      <w:r w:rsidRPr="003E7C7B">
        <w:rPr>
          <w:rStyle w:val="FootnoteReference"/>
          <w:rFonts w:ascii="Times New Roman" w:hAnsi="Times New Roman" w:cs="Times New Roman"/>
          <w:sz w:val="20"/>
          <w:szCs w:val="20"/>
        </w:rPr>
        <w:footnoteRef/>
      </w:r>
      <w:r w:rsidRPr="003E7C7B">
        <w:rPr>
          <w:rFonts w:ascii="Times New Roman" w:hAnsi="Times New Roman" w:cs="Times New Roman"/>
          <w:sz w:val="20"/>
          <w:szCs w:val="20"/>
        </w:rPr>
        <w:t xml:space="preserve"> </w:t>
      </w:r>
      <w:r w:rsidRPr="003E7C7B">
        <w:rPr>
          <w:rFonts w:ascii="Times New Roman" w:hAnsi="Times New Roman" w:cs="Times New Roman"/>
          <w:spacing w:val="-9"/>
          <w:sz w:val="20"/>
          <w:szCs w:val="20"/>
          <w:lang w:val="en-US"/>
        </w:rPr>
        <w:t>T.</w:t>
      </w:r>
      <w:r w:rsidRPr="003E7C7B">
        <w:rPr>
          <w:rFonts w:ascii="Times New Roman" w:hAnsi="Times New Roman" w:cs="Times New Roman"/>
          <w:spacing w:val="-9"/>
          <w:sz w:val="20"/>
          <w:szCs w:val="20"/>
        </w:rPr>
        <w:t xml:space="preserve"> </w:t>
      </w:r>
      <w:r w:rsidRPr="003E7C7B">
        <w:rPr>
          <w:rFonts w:ascii="Times New Roman" w:hAnsi="Times New Roman" w:cs="Times New Roman"/>
          <w:spacing w:val="-9"/>
          <w:sz w:val="20"/>
          <w:szCs w:val="20"/>
          <w:lang w:val="en-US"/>
        </w:rPr>
        <w:t>Moe</w:t>
      </w:r>
      <w:r w:rsidRPr="003E7C7B">
        <w:rPr>
          <w:rFonts w:ascii="Times New Roman" w:hAnsi="Times New Roman" w:cs="Times New Roman"/>
          <w:spacing w:val="-9"/>
          <w:sz w:val="20"/>
          <w:szCs w:val="20"/>
        </w:rPr>
        <w:t>liarto</w:t>
      </w:r>
      <w:r w:rsidRPr="003E7C7B">
        <w:rPr>
          <w:rFonts w:ascii="Times New Roman" w:hAnsi="Times New Roman" w:cs="Times New Roman"/>
          <w:spacing w:val="-9"/>
          <w:sz w:val="20"/>
          <w:szCs w:val="20"/>
          <w:lang w:val="en-US"/>
        </w:rPr>
        <w:t xml:space="preserve">, </w:t>
      </w:r>
      <w:r w:rsidRPr="003E7C7B">
        <w:rPr>
          <w:rFonts w:ascii="Times New Roman" w:hAnsi="Times New Roman" w:cs="Times New Roman"/>
          <w:i/>
          <w:iCs/>
          <w:spacing w:val="-9"/>
          <w:sz w:val="20"/>
          <w:szCs w:val="20"/>
          <w:lang w:val="en-US"/>
        </w:rPr>
        <w:t>Politik Pembangunan: Sebuah Analisis, Konsep dan Setrategi</w:t>
      </w:r>
      <w:r w:rsidRPr="003E7C7B">
        <w:rPr>
          <w:rFonts w:ascii="Times New Roman" w:hAnsi="Times New Roman" w:cs="Times New Roman"/>
          <w:spacing w:val="-9"/>
          <w:sz w:val="20"/>
          <w:szCs w:val="20"/>
          <w:lang w:val="en-US"/>
        </w:rPr>
        <w:t xml:space="preserve">, </w:t>
      </w:r>
      <w:r w:rsidRPr="003E7C7B">
        <w:rPr>
          <w:rFonts w:ascii="Times New Roman" w:hAnsi="Times New Roman" w:cs="Times New Roman"/>
          <w:spacing w:val="-9"/>
          <w:sz w:val="20"/>
          <w:szCs w:val="20"/>
        </w:rPr>
        <w:t>(</w:t>
      </w:r>
      <w:r w:rsidRPr="003E7C7B">
        <w:rPr>
          <w:rFonts w:ascii="Times New Roman" w:hAnsi="Times New Roman" w:cs="Times New Roman"/>
          <w:spacing w:val="-9"/>
          <w:sz w:val="20"/>
          <w:szCs w:val="20"/>
          <w:lang w:val="en-US"/>
        </w:rPr>
        <w:t>Yogyakarta: Tiara Wacana, 1995</w:t>
      </w:r>
      <w:r w:rsidRPr="003E7C7B">
        <w:rPr>
          <w:rFonts w:ascii="Times New Roman" w:hAnsi="Times New Roman" w:cs="Times New Roman"/>
          <w:spacing w:val="-9"/>
          <w:sz w:val="20"/>
          <w:szCs w:val="20"/>
        </w:rPr>
        <w:t>), h. 98.</w:t>
      </w:r>
    </w:p>
  </w:footnote>
  <w:footnote w:id="34">
    <w:p w:rsidR="00AE46C5" w:rsidRPr="003E7C7B" w:rsidRDefault="00AE46C5" w:rsidP="003E7C7B">
      <w:pPr>
        <w:pStyle w:val="FootnoteText"/>
        <w:ind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spacing w:val="-9"/>
          <w:lang w:val="en-US"/>
        </w:rPr>
        <w:t>Zam</w:t>
      </w:r>
      <w:r w:rsidRPr="003E7C7B">
        <w:rPr>
          <w:rFonts w:ascii="Times New Roman" w:hAnsi="Times New Roman" w:cs="Times New Roman"/>
          <w:spacing w:val="-9"/>
        </w:rPr>
        <w:t>roni</w:t>
      </w:r>
      <w:r w:rsidRPr="003E7C7B">
        <w:rPr>
          <w:rFonts w:ascii="Times New Roman" w:hAnsi="Times New Roman" w:cs="Times New Roman"/>
          <w:spacing w:val="-9"/>
          <w:lang w:val="en-US"/>
        </w:rPr>
        <w:t>,</w:t>
      </w:r>
      <w:r w:rsidRPr="003E7C7B">
        <w:rPr>
          <w:rFonts w:ascii="Times New Roman" w:hAnsi="Times New Roman" w:cs="Times New Roman"/>
          <w:spacing w:val="-9"/>
        </w:rPr>
        <w:t xml:space="preserve"> </w:t>
      </w:r>
      <w:r w:rsidRPr="003E7C7B">
        <w:rPr>
          <w:rFonts w:ascii="Times New Roman" w:hAnsi="Times New Roman" w:cs="Times New Roman"/>
          <w:i/>
          <w:iCs/>
          <w:spacing w:val="-9"/>
          <w:lang w:val="en-US"/>
        </w:rPr>
        <w:t>Paradigma Pendidikan Masa D</w:t>
      </w:r>
      <w:r w:rsidRPr="003E7C7B">
        <w:rPr>
          <w:rFonts w:ascii="Times New Roman" w:hAnsi="Times New Roman" w:cs="Times New Roman"/>
          <w:i/>
          <w:iCs/>
          <w:spacing w:val="-9"/>
        </w:rPr>
        <w:t>e</w:t>
      </w:r>
      <w:r w:rsidRPr="003E7C7B">
        <w:rPr>
          <w:rFonts w:ascii="Times New Roman" w:hAnsi="Times New Roman" w:cs="Times New Roman"/>
          <w:i/>
          <w:iCs/>
          <w:spacing w:val="-9"/>
          <w:lang w:val="en-US"/>
        </w:rPr>
        <w:t>pan</w:t>
      </w:r>
      <w:r w:rsidRPr="003E7C7B">
        <w:rPr>
          <w:rFonts w:ascii="Times New Roman" w:hAnsi="Times New Roman" w:cs="Times New Roman"/>
          <w:spacing w:val="-9"/>
          <w:lang w:val="en-US"/>
        </w:rPr>
        <w:t xml:space="preserve">, </w:t>
      </w:r>
      <w:r w:rsidRPr="003E7C7B">
        <w:rPr>
          <w:rFonts w:ascii="Times New Roman" w:hAnsi="Times New Roman" w:cs="Times New Roman"/>
          <w:spacing w:val="-9"/>
        </w:rPr>
        <w:t>(</w:t>
      </w:r>
      <w:r w:rsidRPr="003E7C7B">
        <w:rPr>
          <w:rFonts w:ascii="Times New Roman" w:hAnsi="Times New Roman" w:cs="Times New Roman"/>
          <w:spacing w:val="-9"/>
          <w:lang w:val="en-US"/>
        </w:rPr>
        <w:t>Yogyakarta: Bigaf Publising, 2000</w:t>
      </w:r>
      <w:r w:rsidRPr="003E7C7B">
        <w:rPr>
          <w:rFonts w:ascii="Times New Roman" w:hAnsi="Times New Roman" w:cs="Times New Roman"/>
          <w:spacing w:val="-9"/>
        </w:rPr>
        <w:t>), h. 56.</w:t>
      </w:r>
    </w:p>
  </w:footnote>
  <w:footnote w:id="35">
    <w:p w:rsidR="00AE46C5" w:rsidRPr="003E7C7B" w:rsidRDefault="00AE46C5" w:rsidP="003E7C7B">
      <w:pPr>
        <w:pStyle w:val="FootnoteText"/>
        <w:ind w:left="131" w:firstLine="720"/>
        <w:jc w:val="both"/>
        <w:rPr>
          <w:rFonts w:ascii="Times New Roman" w:hAnsi="Times New Roman" w:cs="Times New Roman"/>
        </w:rPr>
      </w:pPr>
      <w:r w:rsidRPr="003E7C7B">
        <w:rPr>
          <w:rFonts w:ascii="Times New Roman" w:hAnsi="Times New Roman" w:cs="Times New Roman"/>
        </w:rPr>
        <w:t xml:space="preserve">    </w:t>
      </w: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lang w:val="en-US"/>
        </w:rPr>
        <w:t xml:space="preserve">Arief Budiman, </w:t>
      </w:r>
      <w:r w:rsidRPr="003E7C7B">
        <w:rPr>
          <w:rFonts w:ascii="Times New Roman" w:hAnsi="Times New Roman" w:cs="Times New Roman"/>
          <w:i/>
          <w:iCs/>
          <w:lang w:val="en-US"/>
        </w:rPr>
        <w:t>Teori Pembangunan Dunia Ketiga</w:t>
      </w:r>
      <w:r w:rsidRPr="003E7C7B">
        <w:rPr>
          <w:rFonts w:ascii="Times New Roman" w:hAnsi="Times New Roman" w:cs="Times New Roman"/>
          <w:lang w:val="en-US"/>
        </w:rPr>
        <w:t>,</w:t>
      </w:r>
      <w:r w:rsidRPr="003E7C7B">
        <w:rPr>
          <w:rFonts w:ascii="Times New Roman" w:hAnsi="Times New Roman" w:cs="Times New Roman"/>
        </w:rPr>
        <w:t xml:space="preserve"> (</w:t>
      </w:r>
      <w:r w:rsidRPr="003E7C7B">
        <w:rPr>
          <w:rFonts w:ascii="Times New Roman" w:hAnsi="Times New Roman" w:cs="Times New Roman"/>
          <w:lang w:val="en-US"/>
        </w:rPr>
        <w:t>Jakarta : Gramedia</w:t>
      </w:r>
      <w:r w:rsidRPr="003E7C7B">
        <w:rPr>
          <w:rFonts w:ascii="Times New Roman" w:hAnsi="Times New Roman" w:cs="Times New Roman"/>
        </w:rPr>
        <w:t xml:space="preserve">, </w:t>
      </w:r>
      <w:r w:rsidRPr="003E7C7B">
        <w:rPr>
          <w:rFonts w:ascii="Times New Roman" w:hAnsi="Times New Roman" w:cs="Times New Roman"/>
          <w:lang w:val="en-US"/>
        </w:rPr>
        <w:t>2000</w:t>
      </w:r>
      <w:r w:rsidRPr="003E7C7B">
        <w:rPr>
          <w:rFonts w:ascii="Times New Roman" w:hAnsi="Times New Roman" w:cs="Times New Roman"/>
        </w:rPr>
        <w:t>),     h. 72</w:t>
      </w:r>
    </w:p>
  </w:footnote>
  <w:footnote w:id="36">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Jim Ife, </w:t>
      </w:r>
      <w:r w:rsidRPr="003E7C7B">
        <w:rPr>
          <w:rFonts w:ascii="Times New Roman" w:hAnsi="Times New Roman" w:cs="Times New Roman"/>
          <w:i/>
        </w:rPr>
        <w:t>Community Development: Creating Community Alternativer Vision Analysis and Practice</w:t>
      </w:r>
      <w:r w:rsidRPr="003E7C7B">
        <w:rPr>
          <w:rFonts w:ascii="Times New Roman" w:hAnsi="Times New Roman" w:cs="Times New Roman"/>
        </w:rPr>
        <w:t>, (Sydney: Addison Wasley Longman Pty Ltd, 1995), p. 120.</w:t>
      </w:r>
    </w:p>
  </w:footnote>
  <w:footnote w:id="37">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Acep Aripudin</w:t>
      </w:r>
      <w:r w:rsidRPr="003E7C7B">
        <w:rPr>
          <w:rFonts w:ascii="Times New Roman" w:hAnsi="Times New Roman" w:cs="Times New Roman"/>
          <w:i/>
        </w:rPr>
        <w:t>, Sosiologi Dakwah</w:t>
      </w:r>
      <w:r w:rsidRPr="003E7C7B">
        <w:rPr>
          <w:rFonts w:ascii="Times New Roman" w:hAnsi="Times New Roman" w:cs="Times New Roman"/>
        </w:rPr>
        <w:t xml:space="preserve">, (Bandung: Remaja Rosda Karya, 2016), h. 56. </w:t>
      </w:r>
    </w:p>
  </w:footnote>
  <w:footnote w:id="38">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Hiroko Horikoshi, </w:t>
      </w:r>
      <w:r w:rsidRPr="003E7C7B">
        <w:rPr>
          <w:rFonts w:ascii="Times New Roman" w:hAnsi="Times New Roman" w:cs="Times New Roman"/>
          <w:i/>
        </w:rPr>
        <w:t>Kiai dan Perubahan Sosial</w:t>
      </w:r>
      <w:r w:rsidRPr="003E7C7B">
        <w:rPr>
          <w:rFonts w:ascii="Times New Roman" w:hAnsi="Times New Roman" w:cs="Times New Roman"/>
        </w:rPr>
        <w:t xml:space="preserve">, (Jakarta: LP3M, 1987), h. 55. </w:t>
      </w:r>
    </w:p>
  </w:footnote>
  <w:footnote w:id="39">
    <w:p w:rsidR="00AE46C5" w:rsidRPr="003E7C7B" w:rsidRDefault="00AE46C5" w:rsidP="003E7C7B">
      <w:pPr>
        <w:pStyle w:val="FootnoteText"/>
        <w:ind w:left="284" w:firstLine="567"/>
        <w:jc w:val="both"/>
        <w:rPr>
          <w:rFonts w:ascii="Times New Roman" w:hAnsi="Times New Roman" w:cs="Times New Roman"/>
        </w:rPr>
      </w:pPr>
      <w:r w:rsidRPr="003E7C7B">
        <w:rPr>
          <w:rFonts w:ascii="Times New Roman" w:hAnsi="Times New Roman" w:cs="Times New Roman"/>
        </w:rPr>
        <w:t xml:space="preserve">   </w:t>
      </w: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lang w:val="sv-SE"/>
        </w:rPr>
        <w:t xml:space="preserve">Contoh yang paling konkret adalah ketika KH. Basith mengadvokasi petani tembakau di Guluk-Guluk, Madura. KH. Basith sebagai kyai mampu memainkan peran ganda; sebagai ahli agama sekaligus sebagai pendamping masyarakat yang sedang mengalami problem sosial. Ini adalah peran </w:t>
      </w:r>
      <w:r>
        <w:rPr>
          <w:rFonts w:ascii="Times New Roman" w:hAnsi="Times New Roman" w:cs="Times New Roman"/>
          <w:lang w:val="sv-SE"/>
        </w:rPr>
        <w:t>Da’i</w:t>
      </w:r>
      <w:r w:rsidRPr="003E7C7B">
        <w:rPr>
          <w:rFonts w:ascii="Times New Roman" w:hAnsi="Times New Roman" w:cs="Times New Roman"/>
          <w:lang w:val="sv-SE"/>
        </w:rPr>
        <w:t xml:space="preserve"> sebagai agen perubahan sosial dan sebagai bentuk dakwah yang transformatif</w:t>
      </w:r>
      <w:r w:rsidRPr="003E7C7B">
        <w:rPr>
          <w:rFonts w:ascii="Times New Roman" w:hAnsi="Times New Roman" w:cs="Times New Roman"/>
        </w:rPr>
        <w:t>.</w:t>
      </w:r>
    </w:p>
  </w:footnote>
  <w:footnote w:id="40">
    <w:p w:rsidR="00AE46C5" w:rsidRPr="003E7C7B" w:rsidRDefault="00AE46C5" w:rsidP="003E7C7B">
      <w:pPr>
        <w:pStyle w:val="FootnoteText"/>
        <w:ind w:left="131"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Mansour Faqih, </w:t>
      </w:r>
      <w:r w:rsidRPr="003E7C7B">
        <w:rPr>
          <w:rFonts w:ascii="Times New Roman" w:hAnsi="Times New Roman" w:cs="Times New Roman"/>
          <w:i/>
        </w:rPr>
        <w:t>Teologi Kaum Tertindas dalam Spiritualitas Baru: Agama dan Aspirasi Rakyat,</w:t>
      </w:r>
      <w:r w:rsidRPr="003E7C7B">
        <w:rPr>
          <w:rFonts w:ascii="Times New Roman" w:hAnsi="Times New Roman" w:cs="Times New Roman"/>
        </w:rPr>
        <w:t xml:space="preserve"> (Yogyakarta: Pustaka Pelajar, 2004), h. 21.</w:t>
      </w:r>
    </w:p>
  </w:footnote>
  <w:footnote w:id="41">
    <w:p w:rsidR="00AE46C5" w:rsidRPr="003E7C7B" w:rsidRDefault="00AE46C5" w:rsidP="003E7C7B">
      <w:pPr>
        <w:pStyle w:val="FootnoteText"/>
        <w:ind w:left="284" w:firstLine="567"/>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Departemen Agama RI, </w:t>
      </w:r>
      <w:r w:rsidRPr="003E7C7B">
        <w:rPr>
          <w:rFonts w:ascii="Times New Roman" w:hAnsi="Times New Roman" w:cs="Times New Roman"/>
          <w:i/>
          <w:iCs/>
        </w:rPr>
        <w:t>Al-Qur’an dan Terjemahnya</w:t>
      </w:r>
      <w:r w:rsidRPr="003E7C7B">
        <w:rPr>
          <w:rFonts w:ascii="Times New Roman" w:hAnsi="Times New Roman" w:cs="Times New Roman"/>
        </w:rPr>
        <w:t>, (Bandung: Al-Jumanatul ‘ali, 2005), h. 249.</w:t>
      </w:r>
    </w:p>
  </w:footnote>
  <w:footnote w:id="42">
    <w:p w:rsidR="00AE46C5" w:rsidRPr="003E7C7B" w:rsidRDefault="00AE46C5" w:rsidP="003E7C7B">
      <w:pPr>
        <w:pStyle w:val="FootnoteText"/>
        <w:ind w:left="131"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Muslim Abdurrahman, </w:t>
      </w:r>
      <w:r w:rsidRPr="003E7C7B">
        <w:rPr>
          <w:rFonts w:ascii="Times New Roman" w:hAnsi="Times New Roman" w:cs="Times New Roman"/>
          <w:i/>
          <w:iCs/>
        </w:rPr>
        <w:t>Islam Transformatif</w:t>
      </w:r>
      <w:r w:rsidRPr="003E7C7B">
        <w:rPr>
          <w:rFonts w:ascii="Times New Roman" w:hAnsi="Times New Roman" w:cs="Times New Roman"/>
        </w:rPr>
        <w:t>, (Jakarta: Pustaka Firdaus, 2005), h. 9.</w:t>
      </w:r>
    </w:p>
  </w:footnote>
  <w:footnote w:id="43">
    <w:p w:rsidR="00AE46C5" w:rsidRPr="003E7C7B" w:rsidRDefault="00AE46C5" w:rsidP="003E7C7B">
      <w:pPr>
        <w:pStyle w:val="FootnoteText"/>
        <w:ind w:left="131" w:firstLine="720"/>
        <w:jc w:val="both"/>
        <w:rPr>
          <w:rFonts w:ascii="Times New Roman" w:hAnsi="Times New Roman" w:cs="Times New Roman"/>
        </w:rPr>
      </w:pPr>
      <w:r w:rsidRPr="003E7C7B">
        <w:rPr>
          <w:rFonts w:ascii="Times New Roman" w:hAnsi="Times New Roman" w:cs="Times New Roman"/>
        </w:rPr>
        <w:t xml:space="preserve">   </w:t>
      </w:r>
      <w:r w:rsidRPr="003E7C7B">
        <w:rPr>
          <w:rStyle w:val="FootnoteReference"/>
          <w:rFonts w:ascii="Times New Roman" w:hAnsi="Times New Roman" w:cs="Times New Roman"/>
        </w:rPr>
        <w:footnoteRef/>
      </w:r>
      <w:r w:rsidRPr="003E7C7B">
        <w:rPr>
          <w:rFonts w:ascii="Times New Roman" w:hAnsi="Times New Roman" w:cs="Times New Roman"/>
        </w:rPr>
        <w:t xml:space="preserve"> Mansour Faqih, </w:t>
      </w:r>
      <w:r w:rsidRPr="003E7C7B">
        <w:rPr>
          <w:rFonts w:ascii="Times New Roman" w:hAnsi="Times New Roman" w:cs="Times New Roman"/>
          <w:i/>
        </w:rPr>
        <w:t>Op Cit</w:t>
      </w:r>
      <w:r w:rsidRPr="003E7C7B">
        <w:rPr>
          <w:rFonts w:ascii="Times New Roman" w:hAnsi="Times New Roman" w:cs="Times New Roman"/>
        </w:rPr>
        <w:t>., h. 33.</w:t>
      </w:r>
    </w:p>
  </w:footnote>
  <w:footnote w:id="44">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lang w:val="fi-FI"/>
        </w:rPr>
        <w:t xml:space="preserve">Samsul Munir Amin, </w:t>
      </w:r>
      <w:r w:rsidRPr="003E7C7B">
        <w:rPr>
          <w:rFonts w:ascii="Times New Roman" w:hAnsi="Times New Roman" w:cs="Times New Roman"/>
          <w:i/>
          <w:lang w:val="fi-FI"/>
        </w:rPr>
        <w:t>Dinamika Perkembangan Dakwah Islam</w:t>
      </w:r>
      <w:r w:rsidRPr="003E7C7B">
        <w:rPr>
          <w:rFonts w:ascii="Times New Roman" w:hAnsi="Times New Roman" w:cs="Times New Roman"/>
          <w:lang w:val="fi-FI"/>
        </w:rPr>
        <w:t>, (Wonosobo : IIQ, 2007), h. 28</w:t>
      </w:r>
      <w:r w:rsidRPr="003E7C7B">
        <w:rPr>
          <w:rFonts w:ascii="Times New Roman" w:hAnsi="Times New Roman" w:cs="Times New Roman"/>
        </w:rPr>
        <w:t>.</w:t>
      </w:r>
    </w:p>
  </w:footnote>
  <w:footnote w:id="45">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Syekh Muhammad Abduh, </w:t>
      </w:r>
      <w:r w:rsidRPr="003E7C7B">
        <w:rPr>
          <w:rFonts w:ascii="Times New Roman" w:hAnsi="Times New Roman" w:cs="Times New Roman"/>
          <w:i/>
        </w:rPr>
        <w:t>Islam Ilmu Pengetahuan dan Masyarakat Madani</w:t>
      </w:r>
      <w:r w:rsidRPr="003E7C7B">
        <w:rPr>
          <w:rFonts w:ascii="Times New Roman" w:hAnsi="Times New Roman" w:cs="Times New Roman"/>
        </w:rPr>
        <w:t>, (Jakarta: Raja Grafindo, 2005), h. 78.</w:t>
      </w:r>
    </w:p>
  </w:footnote>
  <w:footnote w:id="46">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Moch. Ali Aziz, </w:t>
      </w:r>
      <w:r w:rsidRPr="003E7C7B">
        <w:rPr>
          <w:rFonts w:ascii="Times New Roman" w:hAnsi="Times New Roman" w:cs="Times New Roman"/>
          <w:i/>
        </w:rPr>
        <w:t>Ilmu Dakwah</w:t>
      </w:r>
      <w:r w:rsidRPr="003E7C7B">
        <w:rPr>
          <w:rFonts w:ascii="Times New Roman" w:hAnsi="Times New Roman" w:cs="Times New Roman"/>
        </w:rPr>
        <w:t>: edisi revisi, (Jakarta: Prenadamedia, 2015), h. 357.</w:t>
      </w:r>
    </w:p>
  </w:footnote>
  <w:footnote w:id="47">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Yunan Yusuf, </w:t>
      </w:r>
      <w:r w:rsidRPr="003E7C7B">
        <w:rPr>
          <w:rFonts w:ascii="Times New Roman" w:hAnsi="Times New Roman" w:cs="Times New Roman"/>
          <w:i/>
        </w:rPr>
        <w:t>Dakwah Rasulullah SAW Sejarah dan Problematika: dari seruan kaum kerabat ke perjanjian hudaibiyah hingga deklarasi hak asasi manusia,</w:t>
      </w:r>
      <w:r w:rsidRPr="003E7C7B">
        <w:rPr>
          <w:rFonts w:ascii="Times New Roman" w:hAnsi="Times New Roman" w:cs="Times New Roman"/>
        </w:rPr>
        <w:t xml:space="preserve"> (Jakarta: Kencana, 2016), h. 97. </w:t>
      </w:r>
    </w:p>
  </w:footnote>
  <w:footnote w:id="48">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i/>
        </w:rPr>
        <w:t>Ibid</w:t>
      </w:r>
      <w:r w:rsidRPr="003E7C7B">
        <w:rPr>
          <w:rFonts w:ascii="Times New Roman" w:hAnsi="Times New Roman" w:cs="Times New Roman"/>
        </w:rPr>
        <w:t xml:space="preserve">, h. 78. </w:t>
      </w:r>
    </w:p>
  </w:footnote>
  <w:footnote w:id="49">
    <w:p w:rsidR="00AE46C5" w:rsidRPr="003E7C7B" w:rsidRDefault="00AE46C5" w:rsidP="003E7C7B">
      <w:pPr>
        <w:pStyle w:val="FootnoteText"/>
        <w:ind w:firstLine="720"/>
        <w:jc w:val="both"/>
        <w:rPr>
          <w:rFonts w:ascii="Times New Roman" w:hAnsi="Times New Roman" w:cs="Times New Roman"/>
        </w:rPr>
      </w:pPr>
      <w:r w:rsidRPr="003E7C7B">
        <w:rPr>
          <w:rFonts w:ascii="Times New Roman" w:hAnsi="Times New Roman" w:cs="Times New Roman"/>
        </w:rPr>
        <w:t xml:space="preserve">   </w:t>
      </w:r>
      <w:r w:rsidRPr="003E7C7B">
        <w:rPr>
          <w:rStyle w:val="FootnoteReference"/>
          <w:rFonts w:ascii="Times New Roman" w:hAnsi="Times New Roman" w:cs="Times New Roman"/>
        </w:rPr>
        <w:footnoteRef/>
      </w:r>
      <w:r w:rsidRPr="003E7C7B">
        <w:rPr>
          <w:rFonts w:ascii="Times New Roman" w:hAnsi="Times New Roman" w:cs="Times New Roman"/>
        </w:rPr>
        <w:t xml:space="preserve">  Emha Ainun Nadjib, </w:t>
      </w:r>
      <w:r w:rsidRPr="003E7C7B">
        <w:rPr>
          <w:rFonts w:ascii="Times New Roman" w:hAnsi="Times New Roman" w:cs="Times New Roman"/>
          <w:i/>
          <w:iCs/>
        </w:rPr>
        <w:t>Slilit Sang Kiai</w:t>
      </w:r>
      <w:r w:rsidRPr="003E7C7B">
        <w:rPr>
          <w:rFonts w:ascii="Times New Roman" w:hAnsi="Times New Roman" w:cs="Times New Roman"/>
        </w:rPr>
        <w:t>, (Jakarta, Grafiti Pers, 2004), h. 21.</w:t>
      </w:r>
    </w:p>
  </w:footnote>
  <w:footnote w:id="50">
    <w:p w:rsidR="00AE46C5" w:rsidRPr="003E7C7B" w:rsidRDefault="00AE46C5" w:rsidP="003E7C7B">
      <w:pPr>
        <w:pStyle w:val="FootnoteText"/>
        <w:ind w:left="131"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Moch. Ali Aziz, </w:t>
      </w:r>
      <w:r w:rsidRPr="003E7C7B">
        <w:rPr>
          <w:rFonts w:ascii="Times New Roman" w:hAnsi="Times New Roman" w:cs="Times New Roman"/>
          <w:i/>
        </w:rPr>
        <w:t>Op Cit.,</w:t>
      </w:r>
      <w:r w:rsidRPr="003E7C7B">
        <w:rPr>
          <w:rFonts w:ascii="Times New Roman" w:hAnsi="Times New Roman" w:cs="Times New Roman"/>
        </w:rPr>
        <w:t xml:space="preserve"> h. 446. </w:t>
      </w:r>
    </w:p>
  </w:footnote>
  <w:footnote w:id="51">
    <w:p w:rsidR="00AE46C5" w:rsidRPr="003E7C7B" w:rsidRDefault="00AE46C5" w:rsidP="003E7C7B">
      <w:pPr>
        <w:pStyle w:val="FootnoteText"/>
        <w:ind w:left="131"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Hajir Tajiri, </w:t>
      </w:r>
      <w:r w:rsidRPr="003E7C7B">
        <w:rPr>
          <w:rFonts w:ascii="Times New Roman" w:hAnsi="Times New Roman" w:cs="Times New Roman"/>
          <w:i/>
        </w:rPr>
        <w:t>Etika dan Estetika Dakwah: Perspektif Teologis, Filosofis dan Praktis</w:t>
      </w:r>
      <w:r w:rsidRPr="003E7C7B">
        <w:rPr>
          <w:rFonts w:ascii="Times New Roman" w:hAnsi="Times New Roman" w:cs="Times New Roman"/>
        </w:rPr>
        <w:t>, (Bandung: Simbiosa Rekatama Media, 2015), h. 19</w:t>
      </w:r>
    </w:p>
  </w:footnote>
  <w:footnote w:id="52">
    <w:p w:rsidR="00AE46C5" w:rsidRPr="003E7C7B" w:rsidRDefault="00AE46C5" w:rsidP="003E7C7B">
      <w:pPr>
        <w:pStyle w:val="FootnoteText"/>
        <w:ind w:left="284" w:firstLine="567"/>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Mahmud Yunus, </w:t>
      </w:r>
      <w:r w:rsidRPr="003E7C7B">
        <w:rPr>
          <w:rFonts w:ascii="Times New Roman" w:hAnsi="Times New Roman" w:cs="Times New Roman"/>
          <w:i/>
          <w:iCs/>
        </w:rPr>
        <w:t>Pedoman Dakwah Islamiyah</w:t>
      </w:r>
      <w:r w:rsidRPr="003E7C7B">
        <w:rPr>
          <w:rFonts w:ascii="Times New Roman" w:hAnsi="Times New Roman" w:cs="Times New Roman"/>
        </w:rPr>
        <w:t>, (Jakarta: Pustaka Al-Husna, 1980),     h. 35.</w:t>
      </w:r>
    </w:p>
  </w:footnote>
  <w:footnote w:id="53">
    <w:p w:rsidR="00AE46C5" w:rsidRPr="003E7C7B" w:rsidRDefault="00AE46C5" w:rsidP="003E7C7B">
      <w:pPr>
        <w:pStyle w:val="FootnoteText"/>
        <w:ind w:left="131"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i/>
        </w:rPr>
        <w:t>Ibid</w:t>
      </w:r>
      <w:r w:rsidRPr="003E7C7B">
        <w:rPr>
          <w:rFonts w:ascii="Times New Roman" w:hAnsi="Times New Roman" w:cs="Times New Roman"/>
        </w:rPr>
        <w:t>, h. 36.</w:t>
      </w:r>
    </w:p>
  </w:footnote>
  <w:footnote w:id="54">
    <w:p w:rsidR="00AE46C5" w:rsidRPr="003E7C7B" w:rsidRDefault="00AE46C5" w:rsidP="003E7C7B">
      <w:pPr>
        <w:pStyle w:val="FootnoteText"/>
        <w:ind w:left="131"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Amrullah Ahmad, </w:t>
      </w:r>
      <w:r w:rsidRPr="003E7C7B">
        <w:rPr>
          <w:rFonts w:ascii="Times New Roman" w:hAnsi="Times New Roman" w:cs="Times New Roman"/>
          <w:i/>
        </w:rPr>
        <w:t>Op Cit</w:t>
      </w:r>
      <w:r w:rsidRPr="003E7C7B">
        <w:rPr>
          <w:rFonts w:ascii="Times New Roman" w:hAnsi="Times New Roman" w:cs="Times New Roman"/>
        </w:rPr>
        <w:t xml:space="preserve">., h. 24. </w:t>
      </w:r>
    </w:p>
  </w:footnote>
  <w:footnote w:id="55">
    <w:p w:rsidR="00AE46C5" w:rsidRPr="003E7C7B" w:rsidRDefault="00AE46C5" w:rsidP="003E7C7B">
      <w:pPr>
        <w:pStyle w:val="FootnoteText"/>
        <w:ind w:left="284" w:firstLine="567"/>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Nanih Machendrawaty dan Ahmad Agus Syafei, </w:t>
      </w:r>
      <w:r w:rsidRPr="003E7C7B">
        <w:rPr>
          <w:rFonts w:ascii="Times New Roman" w:hAnsi="Times New Roman" w:cs="Times New Roman"/>
          <w:i/>
          <w:iCs/>
        </w:rPr>
        <w:t>Pengembangan Masyarakat Islam: dari Ideologi, Strategi sampai Tradisi,</w:t>
      </w:r>
      <w:r w:rsidRPr="003E7C7B">
        <w:rPr>
          <w:rFonts w:ascii="Times New Roman" w:hAnsi="Times New Roman" w:cs="Times New Roman"/>
        </w:rPr>
        <w:t xml:space="preserve"> (Bandung: Remaja Rosdakarya, 2001), h. 135. </w:t>
      </w:r>
    </w:p>
  </w:footnote>
  <w:footnote w:id="56">
    <w:p w:rsidR="00AE46C5" w:rsidRPr="003E7C7B" w:rsidRDefault="00AE46C5" w:rsidP="003E7C7B">
      <w:pPr>
        <w:pStyle w:val="FootnoteText"/>
        <w:ind w:left="284" w:firstLine="567"/>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Departemen Agama RI, </w:t>
      </w:r>
      <w:r w:rsidRPr="003E7C7B">
        <w:rPr>
          <w:rFonts w:ascii="Times New Roman" w:hAnsi="Times New Roman" w:cs="Times New Roman"/>
          <w:i/>
          <w:iCs/>
        </w:rPr>
        <w:t>Al-Qur’an dan Terjemahnya</w:t>
      </w:r>
      <w:r w:rsidRPr="003E7C7B">
        <w:rPr>
          <w:rFonts w:ascii="Times New Roman" w:hAnsi="Times New Roman" w:cs="Times New Roman"/>
        </w:rPr>
        <w:t>, (Bandung: Al-Jumanatul ‘ali, 2005), h. 251.</w:t>
      </w:r>
    </w:p>
  </w:footnote>
  <w:footnote w:id="57">
    <w:p w:rsidR="00AE46C5" w:rsidRPr="003E7C7B" w:rsidRDefault="00AE46C5" w:rsidP="003E7C7B">
      <w:pPr>
        <w:pStyle w:val="FootnoteText"/>
        <w:ind w:left="284" w:firstLine="567"/>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Dawan Raharjo, </w:t>
      </w:r>
      <w:r w:rsidRPr="003E7C7B">
        <w:rPr>
          <w:rFonts w:ascii="Times New Roman" w:hAnsi="Times New Roman" w:cs="Times New Roman"/>
          <w:i/>
          <w:iCs/>
        </w:rPr>
        <w:t>Ensiklopedi Al-Qur’an Tafsir Sosial Berdasarkan Konsep-konsep Kunci,</w:t>
      </w:r>
      <w:r w:rsidRPr="003E7C7B">
        <w:rPr>
          <w:rFonts w:ascii="Times New Roman" w:hAnsi="Times New Roman" w:cs="Times New Roman"/>
        </w:rPr>
        <w:t xml:space="preserve"> (Jakarta: Paramadina, 2005), h. 110.</w:t>
      </w:r>
    </w:p>
  </w:footnote>
  <w:footnote w:id="58">
    <w:p w:rsidR="00AE46C5" w:rsidRPr="003E7C7B" w:rsidRDefault="00AE46C5" w:rsidP="003E7C7B">
      <w:pPr>
        <w:spacing w:after="0" w:line="240" w:lineRule="auto"/>
        <w:ind w:left="284" w:firstLine="720"/>
        <w:jc w:val="both"/>
        <w:rPr>
          <w:rFonts w:ascii="Times New Roman" w:hAnsi="Times New Roman" w:cs="Times New Roman"/>
          <w:sz w:val="20"/>
          <w:szCs w:val="20"/>
        </w:rPr>
      </w:pPr>
      <w:r w:rsidRPr="003E7C7B">
        <w:rPr>
          <w:rStyle w:val="FootnoteReference"/>
          <w:rFonts w:ascii="Times New Roman" w:hAnsi="Times New Roman" w:cs="Times New Roman"/>
          <w:sz w:val="20"/>
          <w:szCs w:val="20"/>
        </w:rPr>
        <w:footnoteRef/>
      </w:r>
      <w:r w:rsidRPr="003E7C7B">
        <w:rPr>
          <w:rFonts w:ascii="Times New Roman" w:hAnsi="Times New Roman" w:cs="Times New Roman"/>
          <w:sz w:val="20"/>
          <w:szCs w:val="20"/>
        </w:rPr>
        <w:t xml:space="preserve"> </w:t>
      </w:r>
      <w:r w:rsidRPr="003E7C7B">
        <w:rPr>
          <w:rFonts w:ascii="Times New Roman" w:hAnsi="Times New Roman" w:cs="Times New Roman"/>
          <w:spacing w:val="6"/>
          <w:sz w:val="20"/>
          <w:szCs w:val="20"/>
        </w:rPr>
        <w:t xml:space="preserve">Amrullah Ahmad, </w:t>
      </w:r>
      <w:r w:rsidRPr="003E7C7B">
        <w:rPr>
          <w:rFonts w:ascii="Times New Roman" w:hAnsi="Times New Roman" w:cs="Times New Roman"/>
          <w:i/>
          <w:iCs/>
          <w:spacing w:val="6"/>
          <w:sz w:val="20"/>
          <w:szCs w:val="20"/>
        </w:rPr>
        <w:t xml:space="preserve">Strategi Dakwah di Tengah Era Reformasi Menuju Indanesia </w:t>
      </w:r>
      <w:r w:rsidRPr="003E7C7B">
        <w:rPr>
          <w:rFonts w:ascii="Times New Roman" w:hAnsi="Times New Roman" w:cs="Times New Roman"/>
          <w:i/>
          <w:iCs/>
          <w:spacing w:val="12"/>
          <w:sz w:val="20"/>
          <w:szCs w:val="20"/>
        </w:rPr>
        <w:t xml:space="preserve">Baru Dalam Memasuki Abad Ke-21 M., </w:t>
      </w:r>
      <w:r w:rsidRPr="003E7C7B">
        <w:rPr>
          <w:rFonts w:ascii="Times New Roman" w:hAnsi="Times New Roman" w:cs="Times New Roman"/>
          <w:spacing w:val="12"/>
          <w:sz w:val="20"/>
          <w:szCs w:val="20"/>
        </w:rPr>
        <w:t>makalah disampaikan dalam "Sarasehan Nasional: Menggagas Strategi Dakwah Menuju Indanesia Baru," yang diselenggara</w:t>
      </w:r>
      <w:r w:rsidRPr="003E7C7B">
        <w:rPr>
          <w:rFonts w:ascii="Times New Roman" w:hAnsi="Times New Roman" w:cs="Times New Roman"/>
          <w:spacing w:val="12"/>
          <w:sz w:val="20"/>
          <w:szCs w:val="20"/>
        </w:rPr>
        <w:softHyphen/>
      </w:r>
      <w:r w:rsidRPr="003E7C7B">
        <w:rPr>
          <w:rFonts w:ascii="Times New Roman" w:hAnsi="Times New Roman" w:cs="Times New Roman"/>
          <w:sz w:val="20"/>
          <w:szCs w:val="20"/>
        </w:rPr>
        <w:t>kan oleh SMF Dakwah, IAIN Sunan Gunung Djati, Bandung, 21 April 1999, h. 9.</w:t>
      </w:r>
    </w:p>
  </w:footnote>
  <w:footnote w:id="59">
    <w:p w:rsidR="00AE46C5" w:rsidRPr="003E7C7B" w:rsidRDefault="00AE46C5" w:rsidP="003E7C7B">
      <w:pPr>
        <w:spacing w:after="0" w:line="240" w:lineRule="auto"/>
        <w:ind w:left="284" w:firstLine="720"/>
        <w:jc w:val="both"/>
        <w:rPr>
          <w:rFonts w:ascii="Times New Roman" w:hAnsi="Times New Roman" w:cs="Times New Roman"/>
          <w:sz w:val="20"/>
          <w:szCs w:val="20"/>
        </w:rPr>
      </w:pPr>
      <w:r w:rsidRPr="003E7C7B">
        <w:rPr>
          <w:rStyle w:val="FootnoteReference"/>
          <w:rFonts w:ascii="Times New Roman" w:hAnsi="Times New Roman" w:cs="Times New Roman"/>
          <w:sz w:val="20"/>
          <w:szCs w:val="20"/>
        </w:rPr>
        <w:footnoteRef/>
      </w:r>
      <w:r w:rsidRPr="003E7C7B">
        <w:rPr>
          <w:rFonts w:ascii="Times New Roman" w:hAnsi="Times New Roman" w:cs="Times New Roman"/>
          <w:sz w:val="20"/>
          <w:szCs w:val="20"/>
        </w:rPr>
        <w:t xml:space="preserve"> Imang Mansur Burhan, </w:t>
      </w:r>
      <w:r w:rsidRPr="003E7C7B">
        <w:rPr>
          <w:rFonts w:ascii="Times New Roman" w:hAnsi="Times New Roman" w:cs="Times New Roman"/>
          <w:i/>
          <w:iCs/>
          <w:sz w:val="20"/>
          <w:szCs w:val="20"/>
        </w:rPr>
        <w:t xml:space="preserve">Pokok-pokok Pikiran Tentang Zakat Dalam Pemberdayaan Umat, </w:t>
      </w:r>
      <w:r w:rsidRPr="003E7C7B">
        <w:rPr>
          <w:rFonts w:ascii="Times New Roman" w:hAnsi="Times New Roman" w:cs="Times New Roman"/>
          <w:sz w:val="20"/>
          <w:szCs w:val="20"/>
        </w:rPr>
        <w:t xml:space="preserve">dalam Jurnal </w:t>
      </w:r>
      <w:r w:rsidRPr="003E7C7B">
        <w:rPr>
          <w:rFonts w:ascii="Times New Roman" w:hAnsi="Times New Roman" w:cs="Times New Roman"/>
          <w:i/>
          <w:iCs/>
          <w:sz w:val="20"/>
          <w:szCs w:val="20"/>
        </w:rPr>
        <w:t xml:space="preserve">AI-Tadbir, </w:t>
      </w:r>
      <w:r w:rsidRPr="003E7C7B">
        <w:rPr>
          <w:rFonts w:ascii="Times New Roman" w:hAnsi="Times New Roman" w:cs="Times New Roman"/>
          <w:sz w:val="20"/>
          <w:szCs w:val="20"/>
        </w:rPr>
        <w:t>h. 65.</w:t>
      </w:r>
    </w:p>
  </w:footnote>
  <w:footnote w:id="60">
    <w:p w:rsidR="00AE46C5" w:rsidRPr="003E7C7B" w:rsidRDefault="00AE46C5" w:rsidP="003E7C7B">
      <w:pPr>
        <w:spacing w:after="0" w:line="240" w:lineRule="auto"/>
        <w:ind w:left="284" w:firstLine="720"/>
        <w:jc w:val="both"/>
        <w:rPr>
          <w:rFonts w:ascii="Times New Roman" w:hAnsi="Times New Roman" w:cs="Times New Roman"/>
          <w:sz w:val="20"/>
          <w:szCs w:val="20"/>
        </w:rPr>
      </w:pPr>
      <w:r w:rsidRPr="003E7C7B">
        <w:rPr>
          <w:rStyle w:val="FootnoteReference"/>
          <w:rFonts w:ascii="Times New Roman" w:hAnsi="Times New Roman" w:cs="Times New Roman"/>
          <w:sz w:val="20"/>
          <w:szCs w:val="20"/>
        </w:rPr>
        <w:footnoteRef/>
      </w:r>
      <w:r w:rsidRPr="003E7C7B">
        <w:rPr>
          <w:rFonts w:ascii="Times New Roman" w:hAnsi="Times New Roman" w:cs="Times New Roman"/>
          <w:sz w:val="20"/>
          <w:szCs w:val="20"/>
        </w:rPr>
        <w:t xml:space="preserve"> </w:t>
      </w:r>
      <w:r w:rsidRPr="003E7C7B">
        <w:rPr>
          <w:rFonts w:ascii="Times New Roman" w:hAnsi="Times New Roman" w:cs="Times New Roman"/>
          <w:spacing w:val="11"/>
          <w:sz w:val="20"/>
          <w:szCs w:val="20"/>
        </w:rPr>
        <w:t>Terciptanya "masyarakat global" dengan karakter budayanya yang juga bersifat glo</w:t>
      </w:r>
      <w:r w:rsidRPr="003E7C7B">
        <w:rPr>
          <w:rFonts w:ascii="Times New Roman" w:hAnsi="Times New Roman" w:cs="Times New Roman"/>
          <w:spacing w:val="11"/>
          <w:sz w:val="20"/>
          <w:szCs w:val="20"/>
        </w:rPr>
        <w:softHyphen/>
        <w:t xml:space="preserve">bal telah melahirkan sejulah derivasi atau implikasi. Salah situ di antaranya adalah yang dinarnakan oleh Theodore Adorno sebagai </w:t>
      </w:r>
      <w:r w:rsidRPr="003E7C7B">
        <w:rPr>
          <w:rFonts w:ascii="Times New Roman" w:hAnsi="Times New Roman" w:cs="Times New Roman"/>
          <w:i/>
          <w:iCs/>
          <w:spacing w:val="11"/>
          <w:sz w:val="20"/>
          <w:szCs w:val="20"/>
        </w:rPr>
        <w:t xml:space="preserve">commodity society </w:t>
      </w:r>
      <w:r w:rsidRPr="003E7C7B">
        <w:rPr>
          <w:rFonts w:ascii="Times New Roman" w:hAnsi="Times New Roman" w:cs="Times New Roman"/>
          <w:spacing w:val="11"/>
          <w:sz w:val="20"/>
          <w:szCs w:val="20"/>
        </w:rPr>
        <w:t xml:space="preserve">(masyarakat </w:t>
      </w:r>
      <w:r w:rsidRPr="003E7C7B">
        <w:rPr>
          <w:rFonts w:ascii="Times New Roman" w:hAnsi="Times New Roman" w:cs="Times New Roman"/>
          <w:spacing w:val="14"/>
          <w:sz w:val="20"/>
          <w:szCs w:val="20"/>
        </w:rPr>
        <w:t xml:space="preserve">komoditas). Yang dinamakan masyarakat komoditas adalah masyarakat yang di dalamnya berlarigsung produksi barang-barang bukan bagi pemuasan keinginan dan kebutuhan manusia, tetapi demi profit atau keuntungan. Dalam masyarakat </w:t>
      </w:r>
      <w:r w:rsidRPr="003E7C7B">
        <w:rPr>
          <w:rFonts w:ascii="Times New Roman" w:hAnsi="Times New Roman" w:cs="Times New Roman"/>
          <w:spacing w:val="12"/>
          <w:sz w:val="20"/>
          <w:szCs w:val="20"/>
        </w:rPr>
        <w:t xml:space="preserve">komoditas, kebutuhan manusia hanya terpuaskan secara incidental. Irnplikasi lain dari adanya masyarakat global ini adalah lahirnya apa yang disebut sebagai </w:t>
      </w:r>
      <w:r w:rsidRPr="003E7C7B">
        <w:rPr>
          <w:rFonts w:ascii="Times New Roman" w:hAnsi="Times New Roman" w:cs="Times New Roman"/>
          <w:i/>
          <w:iCs/>
          <w:spacing w:val="12"/>
          <w:sz w:val="20"/>
          <w:szCs w:val="20"/>
        </w:rPr>
        <w:t xml:space="preserve">concomer society </w:t>
      </w:r>
      <w:r w:rsidRPr="003E7C7B">
        <w:rPr>
          <w:rFonts w:ascii="Times New Roman" w:hAnsi="Times New Roman" w:cs="Times New Roman"/>
          <w:spacing w:val="12"/>
          <w:sz w:val="20"/>
          <w:szCs w:val="20"/>
        </w:rPr>
        <w:t>(masyarakat konsumer). Lebih jauh mengenai hal ini terdapat dalam,</w:t>
      </w:r>
      <w:r w:rsidRPr="003E7C7B">
        <w:rPr>
          <w:rFonts w:ascii="Times New Roman" w:hAnsi="Times New Roman" w:cs="Times New Roman"/>
          <w:spacing w:val="13"/>
          <w:sz w:val="20"/>
          <w:szCs w:val="20"/>
        </w:rPr>
        <w:t xml:space="preserve"> Idy Subandi Ibrahim (ed.) </w:t>
      </w:r>
      <w:r w:rsidRPr="003E7C7B">
        <w:rPr>
          <w:rFonts w:ascii="Times New Roman" w:hAnsi="Times New Roman" w:cs="Times New Roman"/>
          <w:i/>
          <w:iCs/>
          <w:spacing w:val="13"/>
          <w:sz w:val="20"/>
          <w:szCs w:val="20"/>
        </w:rPr>
        <w:t xml:space="preserve">Ectasy Gaya Hidup: Kebudayaan Pop Dalani Masyarakat Komoditas Indanesia </w:t>
      </w:r>
      <w:r w:rsidRPr="003E7C7B">
        <w:rPr>
          <w:rFonts w:ascii="Times New Roman" w:hAnsi="Times New Roman" w:cs="Times New Roman"/>
          <w:spacing w:val="13"/>
          <w:sz w:val="20"/>
          <w:szCs w:val="20"/>
        </w:rPr>
        <w:t xml:space="preserve">(Bandung: Mizan, 1997), h. 13-56 (bagian </w:t>
      </w:r>
      <w:r w:rsidRPr="003E7C7B">
        <w:rPr>
          <w:rFonts w:ascii="Times New Roman" w:hAnsi="Times New Roman" w:cs="Times New Roman"/>
          <w:sz w:val="20"/>
          <w:szCs w:val="20"/>
        </w:rPr>
        <w:t>pengantar editor).</w:t>
      </w:r>
    </w:p>
  </w:footnote>
  <w:footnote w:id="61">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Adi Isbandi Rukminto, </w:t>
      </w:r>
      <w:r w:rsidRPr="003E7C7B">
        <w:rPr>
          <w:rFonts w:ascii="Times New Roman" w:hAnsi="Times New Roman" w:cs="Times New Roman"/>
          <w:i/>
        </w:rPr>
        <w:t>Pemikiran-pemikiran dalam Pembangunan Kesejahteraan Sosial</w:t>
      </w:r>
      <w:r w:rsidRPr="003E7C7B">
        <w:rPr>
          <w:rFonts w:ascii="Times New Roman" w:hAnsi="Times New Roman" w:cs="Times New Roman"/>
        </w:rPr>
        <w:t>, (Jakarta: Lembaga Penerbit FUUI, 2009), h. 45.</w:t>
      </w:r>
    </w:p>
  </w:footnote>
  <w:footnote w:id="62">
    <w:p w:rsidR="00AE46C5" w:rsidRPr="003E7C7B" w:rsidRDefault="00AE46C5" w:rsidP="003E7C7B">
      <w:pPr>
        <w:spacing w:after="0" w:line="240" w:lineRule="auto"/>
        <w:ind w:left="284" w:firstLine="720"/>
        <w:jc w:val="both"/>
        <w:rPr>
          <w:rFonts w:ascii="Times New Roman" w:hAnsi="Times New Roman" w:cs="Times New Roman"/>
          <w:sz w:val="20"/>
          <w:szCs w:val="20"/>
        </w:rPr>
      </w:pPr>
      <w:r w:rsidRPr="003E7C7B">
        <w:rPr>
          <w:rStyle w:val="FootnoteReference"/>
          <w:rFonts w:ascii="Times New Roman" w:hAnsi="Times New Roman" w:cs="Times New Roman"/>
          <w:sz w:val="20"/>
          <w:szCs w:val="20"/>
        </w:rPr>
        <w:footnoteRef/>
      </w:r>
      <w:r w:rsidRPr="003E7C7B">
        <w:rPr>
          <w:rFonts w:ascii="Times New Roman" w:hAnsi="Times New Roman" w:cs="Times New Roman"/>
          <w:sz w:val="20"/>
          <w:szCs w:val="20"/>
        </w:rPr>
        <w:t xml:space="preserve"> </w:t>
      </w:r>
      <w:r w:rsidRPr="003E7C7B">
        <w:rPr>
          <w:rFonts w:ascii="Times New Roman" w:hAnsi="Times New Roman" w:cs="Times New Roman"/>
          <w:spacing w:val="12"/>
          <w:sz w:val="20"/>
          <w:szCs w:val="20"/>
        </w:rPr>
        <w:t xml:space="preserve">Istilah </w:t>
      </w:r>
      <w:r w:rsidRPr="003E7C7B">
        <w:rPr>
          <w:rFonts w:ascii="Times New Roman" w:hAnsi="Times New Roman" w:cs="Times New Roman"/>
          <w:i/>
          <w:iCs/>
          <w:spacing w:val="12"/>
          <w:sz w:val="20"/>
          <w:szCs w:val="20"/>
        </w:rPr>
        <w:t xml:space="preserve">proletariat, </w:t>
      </w:r>
      <w:r w:rsidRPr="003E7C7B">
        <w:rPr>
          <w:rFonts w:ascii="Times New Roman" w:hAnsi="Times New Roman" w:cs="Times New Roman"/>
          <w:spacing w:val="12"/>
          <w:sz w:val="20"/>
          <w:szCs w:val="20"/>
        </w:rPr>
        <w:t xml:space="preserve">oleh Alfin Toffler, dipasangkan dengan term </w:t>
      </w:r>
      <w:r w:rsidRPr="003E7C7B">
        <w:rPr>
          <w:rFonts w:ascii="Times New Roman" w:hAnsi="Times New Roman" w:cs="Times New Roman"/>
          <w:i/>
          <w:iCs/>
          <w:spacing w:val="12"/>
          <w:sz w:val="20"/>
          <w:szCs w:val="20"/>
        </w:rPr>
        <w:t xml:space="preserve">kognitariat. </w:t>
      </w:r>
      <w:r w:rsidRPr="003E7C7B">
        <w:rPr>
          <w:rFonts w:ascii="Times New Roman" w:hAnsi="Times New Roman" w:cs="Times New Roman"/>
          <w:spacing w:val="12"/>
          <w:sz w:val="20"/>
          <w:szCs w:val="20"/>
        </w:rPr>
        <w:t xml:space="preserve">Istilalah </w:t>
      </w:r>
      <w:r w:rsidRPr="003E7C7B">
        <w:rPr>
          <w:rFonts w:ascii="Times New Roman" w:hAnsi="Times New Roman" w:cs="Times New Roman"/>
          <w:spacing w:val="13"/>
          <w:sz w:val="20"/>
          <w:szCs w:val="20"/>
        </w:rPr>
        <w:t>pertama merujuk kepada pengertian pekerja-pekerja yang cenderung mengandalkan</w:t>
      </w:r>
      <w:r w:rsidRPr="003E7C7B">
        <w:rPr>
          <w:rFonts w:ascii="Times New Roman" w:hAnsi="Times New Roman" w:cs="Times New Roman"/>
          <w:spacing w:val="14"/>
          <w:sz w:val="20"/>
          <w:szCs w:val="20"/>
        </w:rPr>
        <w:t xml:space="preserve"> otot dengan sedikit kemampuan otak. Sedang istilah yang disebut Toffler </w:t>
      </w:r>
      <w:r w:rsidRPr="003E7C7B">
        <w:rPr>
          <w:rFonts w:ascii="Times New Roman" w:hAnsi="Times New Roman" w:cs="Times New Roman"/>
          <w:spacing w:val="16"/>
          <w:sz w:val="20"/>
          <w:szCs w:val="20"/>
        </w:rPr>
        <w:t>merujuk kepada tenaga-tenaga terampil yang cenderung lebih meng</w:t>
      </w:r>
      <w:r w:rsidRPr="003E7C7B">
        <w:rPr>
          <w:rFonts w:ascii="Times New Roman" w:hAnsi="Times New Roman" w:cs="Times New Roman"/>
          <w:spacing w:val="9"/>
          <w:sz w:val="20"/>
          <w:szCs w:val="20"/>
        </w:rPr>
        <w:t xml:space="preserve">andalkan kemampuan kognisinya, dan setiap saat siap menga-upgrade keterampilan </w:t>
      </w:r>
      <w:r w:rsidRPr="003E7C7B">
        <w:rPr>
          <w:rFonts w:ascii="Times New Roman" w:hAnsi="Times New Roman" w:cs="Times New Roman"/>
          <w:spacing w:val="7"/>
          <w:sz w:val="20"/>
          <w:szCs w:val="20"/>
        </w:rPr>
        <w:t xml:space="preserve">dan pengetahuannya. Tentang ini termuat dalam, Jalaluddin Rakhmat. </w:t>
      </w:r>
      <w:r w:rsidRPr="003E7C7B">
        <w:rPr>
          <w:rFonts w:ascii="Times New Roman" w:hAnsi="Times New Roman" w:cs="Times New Roman"/>
          <w:i/>
          <w:iCs/>
          <w:spacing w:val="7"/>
          <w:sz w:val="20"/>
          <w:szCs w:val="20"/>
        </w:rPr>
        <w:t>Catatan Kang</w:t>
      </w:r>
      <w:r w:rsidRPr="003E7C7B">
        <w:rPr>
          <w:rFonts w:ascii="Times New Roman" w:hAnsi="Times New Roman" w:cs="Times New Roman"/>
          <w:spacing w:val="7"/>
          <w:sz w:val="20"/>
          <w:szCs w:val="20"/>
        </w:rPr>
        <w:t xml:space="preserve"> </w:t>
      </w:r>
      <w:r w:rsidRPr="003E7C7B">
        <w:rPr>
          <w:rFonts w:ascii="Times New Roman" w:hAnsi="Times New Roman" w:cs="Times New Roman"/>
          <w:i/>
          <w:iCs/>
          <w:spacing w:val="7"/>
          <w:sz w:val="20"/>
          <w:szCs w:val="20"/>
        </w:rPr>
        <w:t xml:space="preserve">Jalal visi </w:t>
      </w:r>
      <w:r w:rsidRPr="003E7C7B">
        <w:rPr>
          <w:rFonts w:ascii="Times New Roman" w:hAnsi="Times New Roman" w:cs="Times New Roman"/>
          <w:i/>
          <w:iCs/>
          <w:sz w:val="20"/>
          <w:szCs w:val="20"/>
        </w:rPr>
        <w:t xml:space="preserve">Media, Politik, dan Pendidikan, </w:t>
      </w:r>
      <w:r w:rsidRPr="003E7C7B">
        <w:rPr>
          <w:rFonts w:ascii="Times New Roman" w:hAnsi="Times New Roman" w:cs="Times New Roman"/>
          <w:sz w:val="20"/>
          <w:szCs w:val="20"/>
        </w:rPr>
        <w:t>(Bandung: Rosdakarya, 1997), h. 373.</w:t>
      </w:r>
    </w:p>
  </w:footnote>
  <w:footnote w:id="63">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rPr>
        <w:t xml:space="preserve">Kata Syarikat berasal dari kata </w:t>
      </w:r>
      <w:r w:rsidRPr="003E7C7B">
        <w:rPr>
          <w:rFonts w:ascii="Times New Roman" w:hAnsi="Times New Roman" w:cs="Times New Roman"/>
          <w:i/>
          <w:iCs/>
        </w:rPr>
        <w:t>Syarika-Yasyroku-Syar</w:t>
      </w:r>
      <w:r w:rsidR="003A51DD">
        <w:rPr>
          <w:rFonts w:ascii="Times New Roman" w:hAnsi="Times New Roman" w:cs="Times New Roman"/>
          <w:i/>
          <w:iCs/>
        </w:rPr>
        <w:t>i</w:t>
      </w:r>
      <w:r w:rsidRPr="003E7C7B">
        <w:rPr>
          <w:rFonts w:ascii="Times New Roman" w:hAnsi="Times New Roman" w:cs="Times New Roman"/>
          <w:i/>
          <w:iCs/>
        </w:rPr>
        <w:t>ikah</w:t>
      </w:r>
      <w:r w:rsidRPr="003E7C7B">
        <w:rPr>
          <w:rFonts w:ascii="Times New Roman" w:hAnsi="Times New Roman" w:cs="Times New Roman"/>
        </w:rPr>
        <w:t xml:space="preserve">. Kata Syarikah yang merupakan asal kata masyarakat, terpakai dalam kata Indanesia dan Malaysia. Bahkan dalam bahasa Malaysia tetap dalam ejaan aslinya: Syarikat dan dalam bahasa Indanesia Serikat.  </w:t>
      </w:r>
    </w:p>
  </w:footnote>
  <w:footnote w:id="64">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Nanih Machendrawati dan Ahmad Syafe’i,</w:t>
      </w:r>
      <w:r w:rsidRPr="003E7C7B">
        <w:rPr>
          <w:rFonts w:ascii="Times New Roman" w:hAnsi="Times New Roman" w:cs="Times New Roman"/>
          <w:i/>
          <w:iCs/>
        </w:rPr>
        <w:t xml:space="preserve"> Pengembangan Masyarakat Islam Dari Idiologi, Strategi sampai Tradisi,</w:t>
      </w:r>
      <w:r w:rsidRPr="003E7C7B">
        <w:rPr>
          <w:rFonts w:ascii="Times New Roman" w:hAnsi="Times New Roman" w:cs="Times New Roman"/>
        </w:rPr>
        <w:t xml:space="preserve"> h. 41.</w:t>
      </w:r>
    </w:p>
  </w:footnote>
  <w:footnote w:id="65">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Yusuf Qardhawy, </w:t>
      </w:r>
      <w:r w:rsidRPr="003E7C7B">
        <w:rPr>
          <w:rFonts w:ascii="Times New Roman" w:hAnsi="Times New Roman" w:cs="Times New Roman"/>
          <w:i/>
          <w:iCs/>
        </w:rPr>
        <w:t>Anatomi Masyarakat Islam,</w:t>
      </w:r>
      <w:r w:rsidRPr="003E7C7B">
        <w:rPr>
          <w:rFonts w:ascii="Times New Roman" w:hAnsi="Times New Roman" w:cs="Times New Roman"/>
        </w:rPr>
        <w:t xml:space="preserve"> (Jakarta: Al-Kautsar, 1999), cet I, h. 12.</w:t>
      </w:r>
    </w:p>
  </w:footnote>
  <w:footnote w:id="66">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Kaelani HD, </w:t>
      </w:r>
      <w:r w:rsidRPr="003E7C7B">
        <w:rPr>
          <w:rFonts w:ascii="Times New Roman" w:hAnsi="Times New Roman" w:cs="Times New Roman"/>
          <w:i/>
          <w:iCs/>
        </w:rPr>
        <w:t>Islam dan Aspek-aspek Kemasyarakatan,</w:t>
      </w:r>
      <w:r w:rsidRPr="003E7C7B">
        <w:rPr>
          <w:rFonts w:ascii="Times New Roman" w:hAnsi="Times New Roman" w:cs="Times New Roman"/>
        </w:rPr>
        <w:t xml:space="preserve"> (Jakarta: Bumi Aksara, 1992), cet I, h. 49.</w:t>
      </w:r>
    </w:p>
  </w:footnote>
  <w:footnote w:id="67">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Miftah Farid</w:t>
      </w:r>
      <w:r w:rsidRPr="003E7C7B">
        <w:rPr>
          <w:rFonts w:ascii="Times New Roman" w:hAnsi="Times New Roman" w:cs="Times New Roman"/>
          <w:i/>
          <w:iCs/>
        </w:rPr>
        <w:t>, Masyarakat Ideal,</w:t>
      </w:r>
      <w:r w:rsidRPr="003E7C7B">
        <w:rPr>
          <w:rFonts w:ascii="Times New Roman" w:hAnsi="Times New Roman" w:cs="Times New Roman"/>
        </w:rPr>
        <w:t xml:space="preserve"> (Bandung: Penerbit Pustaka, 1997), h. 15.</w:t>
      </w:r>
    </w:p>
  </w:footnote>
  <w:footnote w:id="68">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Sidi Gazalba, </w:t>
      </w:r>
      <w:r w:rsidRPr="003E7C7B">
        <w:rPr>
          <w:rFonts w:ascii="Times New Roman" w:hAnsi="Times New Roman" w:cs="Times New Roman"/>
          <w:i/>
          <w:iCs/>
        </w:rPr>
        <w:t>Masyarakat Islam; Pengantar Sosiologi dan Sosiografi,</w:t>
      </w:r>
      <w:r w:rsidRPr="003E7C7B">
        <w:rPr>
          <w:rFonts w:ascii="Times New Roman" w:hAnsi="Times New Roman" w:cs="Times New Roman"/>
        </w:rPr>
        <w:t xml:space="preserve"> (Jakarta: PT Bulan Bintang, 1989), cet ke II, h. 102.</w:t>
      </w:r>
    </w:p>
  </w:footnote>
  <w:footnote w:id="69">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Nanih Machendrawaty dan Agus Ahmad Syafi’i, </w:t>
      </w:r>
      <w:r w:rsidRPr="003E7C7B">
        <w:rPr>
          <w:rFonts w:ascii="Times New Roman" w:hAnsi="Times New Roman" w:cs="Times New Roman"/>
          <w:i/>
          <w:iCs/>
        </w:rPr>
        <w:t>Op Cit.,</w:t>
      </w:r>
      <w:r w:rsidRPr="003E7C7B">
        <w:rPr>
          <w:rFonts w:ascii="Times New Roman" w:hAnsi="Times New Roman" w:cs="Times New Roman"/>
        </w:rPr>
        <w:t xml:space="preserve"> h. 5.</w:t>
      </w:r>
    </w:p>
  </w:footnote>
  <w:footnote w:id="70">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Kebudayaan Islam  yang mana kelompok manusia terjaring didalamnya adalah c</w:t>
      </w:r>
      <w:r>
        <w:rPr>
          <w:rFonts w:ascii="Times New Roman" w:hAnsi="Times New Roman" w:cs="Times New Roman"/>
        </w:rPr>
        <w:t>ara berfikir dan cara merasa tak</w:t>
      </w:r>
      <w:r w:rsidRPr="003E7C7B">
        <w:rPr>
          <w:rFonts w:ascii="Times New Roman" w:hAnsi="Times New Roman" w:cs="Times New Roman"/>
        </w:rPr>
        <w:t>wa, yang menyatakan diri dalam seluruh segi kehidupan masyarakat, dalam suatu ruang dan waktu. Lihat Sidi Gazalba, h. 102.</w:t>
      </w:r>
    </w:p>
  </w:footnote>
  <w:footnote w:id="71">
    <w:p w:rsidR="00AE46C5" w:rsidRPr="003E7C7B" w:rsidRDefault="00AE46C5" w:rsidP="003E7C7B">
      <w:pPr>
        <w:pStyle w:val="FootnoteText"/>
        <w:ind w:left="284" w:firstLine="720"/>
        <w:jc w:val="both"/>
        <w:rPr>
          <w:rFonts w:ascii="Times New Roman" w:hAnsi="Times New Roman" w:cs="Times New Roman"/>
        </w:rPr>
      </w:pPr>
      <w:r w:rsidRPr="003E7C7B">
        <w:rPr>
          <w:rFonts w:ascii="Times New Roman" w:hAnsi="Times New Roman" w:cs="Times New Roman"/>
        </w:rPr>
        <w:t xml:space="preserve"> </w:t>
      </w:r>
      <w:r w:rsidRPr="003E7C7B">
        <w:rPr>
          <w:rStyle w:val="FootnoteReference"/>
          <w:rFonts w:ascii="Times New Roman" w:hAnsi="Times New Roman" w:cs="Times New Roman"/>
        </w:rPr>
        <w:footnoteRef/>
      </w:r>
      <w:r>
        <w:rPr>
          <w:rFonts w:ascii="Times New Roman" w:hAnsi="Times New Roman" w:cs="Times New Roman"/>
        </w:rPr>
        <w:t xml:space="preserve"> Dalam t</w:t>
      </w:r>
      <w:r w:rsidRPr="003E7C7B">
        <w:rPr>
          <w:rFonts w:ascii="Times New Roman" w:hAnsi="Times New Roman" w:cs="Times New Roman"/>
        </w:rPr>
        <w:t>ataran ini, umat Islam memiliki kesatuan yang diekspresikan dalam banyak bentuk, juga ia banyak memiliki k</w:t>
      </w:r>
      <w:r>
        <w:rPr>
          <w:rFonts w:ascii="Times New Roman" w:hAnsi="Times New Roman" w:cs="Times New Roman"/>
        </w:rPr>
        <w:t xml:space="preserve">eberagaman sebab merekan dapat </w:t>
      </w:r>
      <w:r w:rsidRPr="003E7C7B">
        <w:rPr>
          <w:rFonts w:ascii="Times New Roman" w:hAnsi="Times New Roman" w:cs="Times New Roman"/>
        </w:rPr>
        <w:t>m</w:t>
      </w:r>
      <w:r>
        <w:rPr>
          <w:rFonts w:ascii="Times New Roman" w:hAnsi="Times New Roman" w:cs="Times New Roman"/>
        </w:rPr>
        <w:t>e</w:t>
      </w:r>
      <w:r w:rsidRPr="003E7C7B">
        <w:rPr>
          <w:rFonts w:ascii="Times New Roman" w:hAnsi="Times New Roman" w:cs="Times New Roman"/>
        </w:rPr>
        <w:t xml:space="preserve">mpertahankan kulturnya. Oleh karena itu, nilai-nilai Islam yang menjadi dasar umat senantiasa mendorong orang untuk berperilaku dan bersikap positif, jujur, tidak bohong, adil, tidak ingkar janji, dan tidak berlaku jahat. </w:t>
      </w:r>
    </w:p>
  </w:footnote>
  <w:footnote w:id="72">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H.A.R Gibbs, </w:t>
      </w:r>
      <w:r w:rsidRPr="003E7C7B">
        <w:rPr>
          <w:rFonts w:ascii="Times New Roman" w:hAnsi="Times New Roman" w:cs="Times New Roman"/>
          <w:i/>
        </w:rPr>
        <w:t>Islam History: Ideas, Mean and Events in the Middleest</w:t>
      </w:r>
      <w:r w:rsidRPr="003E7C7B">
        <w:rPr>
          <w:rFonts w:ascii="Times New Roman" w:hAnsi="Times New Roman" w:cs="Times New Roman"/>
        </w:rPr>
        <w:t>, (London: Alcove Press, 1988), p. 12.</w:t>
      </w:r>
    </w:p>
  </w:footnote>
  <w:footnote w:id="73">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Ali Syari’ati, </w:t>
      </w:r>
      <w:r w:rsidRPr="003E7C7B">
        <w:rPr>
          <w:rFonts w:ascii="Times New Roman" w:hAnsi="Times New Roman" w:cs="Times New Roman"/>
          <w:i/>
          <w:iCs/>
        </w:rPr>
        <w:t>Membangun Masyarakat Islam,</w:t>
      </w:r>
      <w:r w:rsidRPr="003E7C7B">
        <w:rPr>
          <w:rFonts w:ascii="Times New Roman" w:hAnsi="Times New Roman" w:cs="Times New Roman"/>
        </w:rPr>
        <w:t xml:space="preserve"> (Bandung: Mizan, 1993), cet ke-2,   h. 23.</w:t>
      </w:r>
    </w:p>
  </w:footnote>
  <w:footnote w:id="74">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Pr>
          <w:rFonts w:ascii="Times New Roman" w:hAnsi="Times New Roman" w:cs="Times New Roman"/>
          <w:i/>
          <w:iCs/>
        </w:rPr>
        <w:t>Ibid</w:t>
      </w:r>
      <w:r w:rsidRPr="003E7C7B">
        <w:rPr>
          <w:rFonts w:ascii="Times New Roman" w:hAnsi="Times New Roman" w:cs="Times New Roman"/>
          <w:i/>
          <w:iCs/>
        </w:rPr>
        <w:t>.</w:t>
      </w:r>
      <w:r w:rsidRPr="003E7C7B">
        <w:rPr>
          <w:rFonts w:ascii="Times New Roman" w:hAnsi="Times New Roman" w:cs="Times New Roman"/>
        </w:rPr>
        <w:t>, h. 25.</w:t>
      </w:r>
    </w:p>
  </w:footnote>
  <w:footnote w:id="75">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Ziauddin Sardar, </w:t>
      </w:r>
      <w:r w:rsidRPr="003E7C7B">
        <w:rPr>
          <w:rFonts w:ascii="Times New Roman" w:hAnsi="Times New Roman" w:cs="Times New Roman"/>
          <w:i/>
          <w:iCs/>
        </w:rPr>
        <w:t>Rekayasa Masa Depan Peradaban Muslim,</w:t>
      </w:r>
      <w:r w:rsidRPr="003E7C7B">
        <w:rPr>
          <w:rFonts w:ascii="Times New Roman" w:hAnsi="Times New Roman" w:cs="Times New Roman"/>
        </w:rPr>
        <w:t xml:space="preserve"> (Bandung: Gema Insani Prss, 1993), cet I, h. 19.</w:t>
      </w:r>
    </w:p>
  </w:footnote>
  <w:footnote w:id="76">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Musthafa As-Shiba’i, </w:t>
      </w:r>
      <w:r w:rsidRPr="003E7C7B">
        <w:rPr>
          <w:rFonts w:ascii="Times New Roman" w:hAnsi="Times New Roman" w:cs="Times New Roman"/>
          <w:i/>
          <w:iCs/>
        </w:rPr>
        <w:t>Sistem Mayarakat Islam,</w:t>
      </w:r>
      <w:r w:rsidRPr="003E7C7B">
        <w:rPr>
          <w:rFonts w:ascii="Times New Roman" w:hAnsi="Times New Roman" w:cs="Times New Roman"/>
        </w:rPr>
        <w:t xml:space="preserve"> (Jakarta: Pustaka Al-Hidayah, 1987), cet I, h. 30.</w:t>
      </w:r>
    </w:p>
  </w:footnote>
  <w:footnote w:id="77">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Pr>
          <w:rFonts w:ascii="Times New Roman" w:hAnsi="Times New Roman" w:cs="Times New Roman"/>
          <w:i/>
          <w:iCs/>
        </w:rPr>
        <w:t>Ibid</w:t>
      </w:r>
      <w:r w:rsidRPr="003E7C7B">
        <w:rPr>
          <w:rFonts w:ascii="Times New Roman" w:hAnsi="Times New Roman" w:cs="Times New Roman"/>
          <w:i/>
          <w:iCs/>
        </w:rPr>
        <w:t>.</w:t>
      </w:r>
      <w:r w:rsidRPr="003E7C7B">
        <w:rPr>
          <w:rFonts w:ascii="Times New Roman" w:hAnsi="Times New Roman" w:cs="Times New Roman"/>
        </w:rPr>
        <w:t>, h. 21.</w:t>
      </w:r>
    </w:p>
  </w:footnote>
  <w:footnote w:id="78">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Nurcholis Madjid, </w:t>
      </w:r>
      <w:r w:rsidRPr="003E7C7B">
        <w:rPr>
          <w:rFonts w:ascii="Times New Roman" w:hAnsi="Times New Roman" w:cs="Times New Roman"/>
          <w:i/>
          <w:iCs/>
        </w:rPr>
        <w:t>Masyarakat Relegius; Membumikan Nilai-Nilai Islam Dalam Kehidupan Masyarakat,</w:t>
      </w:r>
      <w:r w:rsidRPr="003E7C7B">
        <w:rPr>
          <w:rFonts w:ascii="Times New Roman" w:hAnsi="Times New Roman" w:cs="Times New Roman"/>
        </w:rPr>
        <w:t xml:space="preserve"> (Jakarta: Paramadina, 1997), h. 67. </w:t>
      </w:r>
    </w:p>
  </w:footnote>
  <w:footnote w:id="79">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Departemen Agama RI, </w:t>
      </w:r>
      <w:r w:rsidRPr="003E7C7B">
        <w:rPr>
          <w:rFonts w:ascii="Times New Roman" w:hAnsi="Times New Roman" w:cs="Times New Roman"/>
          <w:i/>
          <w:iCs/>
        </w:rPr>
        <w:t>Al-Qur’an dan Terjemahnya</w:t>
      </w:r>
      <w:r w:rsidRPr="003E7C7B">
        <w:rPr>
          <w:rFonts w:ascii="Times New Roman" w:hAnsi="Times New Roman" w:cs="Times New Roman"/>
        </w:rPr>
        <w:t>, (Bandung: Al-Jumanatul ‘ali, 2005), h. 331.</w:t>
      </w:r>
    </w:p>
  </w:footnote>
  <w:footnote w:id="80">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Yusuf Al-Qardhawy, </w:t>
      </w:r>
      <w:r w:rsidRPr="003E7C7B">
        <w:rPr>
          <w:rFonts w:ascii="Times New Roman" w:hAnsi="Times New Roman" w:cs="Times New Roman"/>
          <w:i/>
          <w:iCs/>
        </w:rPr>
        <w:t>Sistem Masyarakat Islam Berdasarkan Al-Qur’an dan Sunnah,</w:t>
      </w:r>
      <w:r w:rsidRPr="003E7C7B">
        <w:rPr>
          <w:rFonts w:ascii="Times New Roman" w:hAnsi="Times New Roman" w:cs="Times New Roman"/>
        </w:rPr>
        <w:t xml:space="preserve"> (Solo: Citra Insani Press, 1997), cet I, h. 45.</w:t>
      </w:r>
    </w:p>
  </w:footnote>
  <w:footnote w:id="81">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Yusuf Qardhawy, </w:t>
      </w:r>
      <w:r w:rsidRPr="003E7C7B">
        <w:rPr>
          <w:rFonts w:ascii="Times New Roman" w:hAnsi="Times New Roman" w:cs="Times New Roman"/>
          <w:i/>
          <w:iCs/>
          <w:lang w:val="sv-SE"/>
        </w:rPr>
        <w:t>Membangun Masyarakat Baru,</w:t>
      </w:r>
      <w:r w:rsidRPr="003E7C7B">
        <w:rPr>
          <w:rFonts w:ascii="Times New Roman" w:hAnsi="Times New Roman" w:cs="Times New Roman"/>
          <w:lang w:val="sv-SE"/>
        </w:rPr>
        <w:t xml:space="preserve"> (Jakarta: Gema Insani Press, 1997), h. 45</w:t>
      </w:r>
      <w:r w:rsidRPr="003E7C7B">
        <w:rPr>
          <w:rFonts w:ascii="Times New Roman" w:hAnsi="Times New Roman" w:cs="Times New Roman"/>
        </w:rPr>
        <w:t>.</w:t>
      </w:r>
    </w:p>
  </w:footnote>
  <w:footnote w:id="82">
    <w:p w:rsidR="00AE46C5" w:rsidRPr="003E7C7B" w:rsidRDefault="00AE46C5" w:rsidP="003E7C7B">
      <w:pPr>
        <w:pStyle w:val="FootnoteText"/>
        <w:ind w:left="284"/>
        <w:jc w:val="both"/>
        <w:rPr>
          <w:rFonts w:ascii="Times New Roman" w:hAnsi="Times New Roman" w:cs="Times New Roman"/>
        </w:rPr>
      </w:pPr>
      <w:r w:rsidRPr="003E7C7B">
        <w:rPr>
          <w:rFonts w:ascii="Times New Roman" w:hAnsi="Times New Roman" w:cs="Times New Roman"/>
        </w:rPr>
        <w:tab/>
      </w:r>
      <w:r>
        <w:rPr>
          <w:rFonts w:ascii="Times New Roman" w:hAnsi="Times New Roman" w:cs="Times New Roman"/>
        </w:rPr>
        <w:t xml:space="preserve">      </w:t>
      </w:r>
      <w:r w:rsidRPr="003E7C7B">
        <w:rPr>
          <w:rStyle w:val="FootnoteReference"/>
          <w:rFonts w:ascii="Times New Roman" w:hAnsi="Times New Roman" w:cs="Times New Roman"/>
        </w:rPr>
        <w:footnoteRef/>
      </w:r>
      <w:r w:rsidRPr="003E7C7B">
        <w:rPr>
          <w:rFonts w:ascii="Times New Roman" w:hAnsi="Times New Roman" w:cs="Times New Roman"/>
        </w:rPr>
        <w:t xml:space="preserve"> Fuad Amsyari, </w:t>
      </w:r>
      <w:r w:rsidRPr="003E7C7B">
        <w:rPr>
          <w:rFonts w:ascii="Times New Roman" w:hAnsi="Times New Roman" w:cs="Times New Roman"/>
          <w:i/>
          <w:iCs/>
        </w:rPr>
        <w:t>Islam Kaaffah:Tantangan Sosial dan Aplikasinya Di Indanesia</w:t>
      </w:r>
      <w:r w:rsidRPr="003E7C7B">
        <w:rPr>
          <w:rFonts w:ascii="Times New Roman" w:hAnsi="Times New Roman" w:cs="Times New Roman"/>
        </w:rPr>
        <w:t>, (Jakarta: Gema Insani Press, 1996), Cet I, h. 28.</w:t>
      </w:r>
    </w:p>
  </w:footnote>
  <w:footnote w:id="83">
    <w:p w:rsidR="00AE46C5" w:rsidRPr="003E7C7B" w:rsidRDefault="00AE46C5" w:rsidP="003E7C7B">
      <w:pPr>
        <w:pStyle w:val="FootnoteText"/>
        <w:ind w:left="284"/>
        <w:jc w:val="both"/>
        <w:rPr>
          <w:rFonts w:ascii="Times New Roman" w:hAnsi="Times New Roman" w:cs="Times New Roman"/>
        </w:rPr>
      </w:pPr>
      <w:r w:rsidRPr="003E7C7B">
        <w:rPr>
          <w:rFonts w:ascii="Times New Roman" w:hAnsi="Times New Roman" w:cs="Times New Roman"/>
        </w:rPr>
        <w:tab/>
      </w: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i/>
          <w:iCs/>
        </w:rPr>
        <w:t>Ibid.</w:t>
      </w:r>
      <w:r w:rsidRPr="003E7C7B">
        <w:rPr>
          <w:rFonts w:ascii="Times New Roman" w:hAnsi="Times New Roman" w:cs="Times New Roman"/>
        </w:rPr>
        <w:t>, h. 29.</w:t>
      </w:r>
    </w:p>
  </w:footnote>
  <w:footnote w:id="84">
    <w:p w:rsidR="00AE46C5" w:rsidRPr="003E7C7B" w:rsidRDefault="00AE46C5" w:rsidP="003E7C7B">
      <w:pPr>
        <w:pStyle w:val="FootnoteText"/>
        <w:ind w:left="284"/>
        <w:jc w:val="both"/>
        <w:rPr>
          <w:rFonts w:ascii="Times New Roman" w:hAnsi="Times New Roman" w:cs="Times New Roman"/>
        </w:rPr>
      </w:pPr>
      <w:r w:rsidRPr="003E7C7B">
        <w:rPr>
          <w:rFonts w:ascii="Times New Roman" w:hAnsi="Times New Roman" w:cs="Times New Roman"/>
        </w:rPr>
        <w:tab/>
      </w: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i/>
          <w:iCs/>
        </w:rPr>
        <w:t>Ibid.,</w:t>
      </w:r>
      <w:r w:rsidRPr="003E7C7B">
        <w:rPr>
          <w:rFonts w:ascii="Times New Roman" w:hAnsi="Times New Roman" w:cs="Times New Roman"/>
        </w:rPr>
        <w:t xml:space="preserve"> h. 30.</w:t>
      </w:r>
    </w:p>
  </w:footnote>
  <w:footnote w:id="85">
    <w:p w:rsidR="00AE46C5" w:rsidRPr="003E7C7B" w:rsidRDefault="00AE46C5" w:rsidP="003E7C7B">
      <w:pPr>
        <w:pStyle w:val="FootnoteText"/>
        <w:bidi/>
        <w:ind w:left="284"/>
        <w:jc w:val="both"/>
        <w:rPr>
          <w:rFonts w:ascii="Times New Roman" w:hAnsi="Times New Roman" w:cs="Times New Roman"/>
          <w:rtl/>
        </w:rPr>
      </w:pPr>
      <w:r w:rsidRPr="003E7C7B">
        <w:rPr>
          <w:rFonts w:ascii="Times New Roman" w:hAnsi="Times New Roman" w:cs="Times New Roman"/>
        </w:rPr>
        <w:sym w:font="HQPB5" w:char="F021"/>
      </w:r>
      <w:r w:rsidRPr="003E7C7B">
        <w:rPr>
          <w:rFonts w:ascii="Times New Roman" w:hAnsi="Times New Roman" w:cs="Times New Roman"/>
        </w:rPr>
        <w:sym w:font="HQPB1" w:char="F024"/>
      </w:r>
      <w:r w:rsidRPr="003E7C7B">
        <w:rPr>
          <w:rFonts w:ascii="Times New Roman" w:hAnsi="Times New Roman" w:cs="Times New Roman"/>
        </w:rPr>
        <w:sym w:font="HQPB5" w:char="F074"/>
      </w:r>
      <w:r w:rsidRPr="003E7C7B">
        <w:rPr>
          <w:rFonts w:ascii="Times New Roman" w:hAnsi="Times New Roman" w:cs="Times New Roman"/>
        </w:rPr>
        <w:sym w:font="HQPB2" w:char="F042"/>
      </w:r>
      <w:r w:rsidRPr="003E7C7B">
        <w:rPr>
          <w:rFonts w:ascii="Times New Roman" w:hAnsi="Times New Roman" w:cs="Times New Roman"/>
        </w:rPr>
        <w:sym w:font="HQPB5" w:char="F075"/>
      </w:r>
      <w:r w:rsidRPr="003E7C7B">
        <w:rPr>
          <w:rFonts w:ascii="Times New Roman" w:hAnsi="Times New Roman" w:cs="Times New Roman"/>
        </w:rPr>
        <w:sym w:font="HQPB2" w:char="F072"/>
      </w:r>
      <w:r w:rsidRPr="003E7C7B">
        <w:rPr>
          <w:rFonts w:ascii="Times New Roman" w:hAnsi="Times New Roman" w:cs="Times New Roman"/>
        </w:rPr>
        <w:t xml:space="preserve"> </w:t>
      </w: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rtl/>
        </w:rPr>
        <w:t xml:space="preserve"> </w:t>
      </w:r>
      <w:r w:rsidRPr="003E7C7B">
        <w:rPr>
          <w:rFonts w:ascii="Times New Roman" w:hAnsi="Times New Roman" w:cs="Times New Roman"/>
        </w:rPr>
        <w:sym w:font="HQPB5" w:char="F09A"/>
      </w:r>
      <w:r w:rsidRPr="003E7C7B">
        <w:rPr>
          <w:rFonts w:ascii="Times New Roman" w:hAnsi="Times New Roman" w:cs="Times New Roman"/>
        </w:rPr>
        <w:sym w:font="HQPB3" w:char="F081"/>
      </w:r>
      <w:r w:rsidRPr="003E7C7B">
        <w:rPr>
          <w:rFonts w:ascii="Times New Roman" w:hAnsi="Times New Roman" w:cs="Times New Roman"/>
        </w:rPr>
        <w:sym w:font="HQPB2" w:char="F0BB"/>
      </w:r>
      <w:r w:rsidRPr="003E7C7B">
        <w:rPr>
          <w:rFonts w:ascii="Times New Roman" w:hAnsi="Times New Roman" w:cs="Times New Roman"/>
        </w:rPr>
        <w:sym w:font="HQPB5" w:char="F06F"/>
      </w:r>
      <w:r w:rsidRPr="003E7C7B">
        <w:rPr>
          <w:rFonts w:ascii="Times New Roman" w:hAnsi="Times New Roman" w:cs="Times New Roman"/>
        </w:rPr>
        <w:sym w:font="HQPB2" w:char="F059"/>
      </w:r>
      <w:r w:rsidRPr="003E7C7B">
        <w:rPr>
          <w:rFonts w:ascii="Times New Roman" w:hAnsi="Times New Roman" w:cs="Times New Roman"/>
        </w:rPr>
        <w:sym w:font="HQPB4" w:char="F0F9"/>
      </w:r>
      <w:r w:rsidRPr="003E7C7B">
        <w:rPr>
          <w:rFonts w:ascii="Times New Roman" w:hAnsi="Times New Roman" w:cs="Times New Roman"/>
        </w:rPr>
        <w:sym w:font="HQPB2" w:char="F03D"/>
      </w:r>
      <w:r w:rsidRPr="003E7C7B">
        <w:rPr>
          <w:rFonts w:ascii="Times New Roman" w:hAnsi="Times New Roman" w:cs="Times New Roman"/>
        </w:rPr>
        <w:sym w:font="HQPB5" w:char="F079"/>
      </w:r>
      <w:r w:rsidRPr="003E7C7B">
        <w:rPr>
          <w:rFonts w:ascii="Times New Roman" w:hAnsi="Times New Roman" w:cs="Times New Roman"/>
        </w:rPr>
        <w:sym w:font="HQPB1" w:char="F099"/>
      </w:r>
      <w:r w:rsidRPr="003E7C7B">
        <w:rPr>
          <w:rFonts w:ascii="Times New Roman" w:hAnsi="Times New Roman" w:cs="Times New Roman"/>
        </w:rPr>
        <w:sym w:font="HQPB4" w:char="F0F6"/>
      </w:r>
      <w:r w:rsidRPr="003E7C7B">
        <w:rPr>
          <w:rFonts w:ascii="Times New Roman" w:hAnsi="Times New Roman" w:cs="Times New Roman"/>
        </w:rPr>
        <w:sym w:font="HQPB1" w:char="F091"/>
      </w:r>
      <w:r w:rsidRPr="003E7C7B">
        <w:rPr>
          <w:rFonts w:ascii="Times New Roman" w:hAnsi="Times New Roman" w:cs="Times New Roman"/>
        </w:rPr>
        <w:sym w:font="HQPB5" w:char="F072"/>
      </w:r>
      <w:r w:rsidRPr="003E7C7B">
        <w:rPr>
          <w:rFonts w:ascii="Times New Roman" w:hAnsi="Times New Roman" w:cs="Times New Roman"/>
        </w:rPr>
        <w:sym w:font="HQPB1" w:char="F026"/>
      </w:r>
      <w:r w:rsidRPr="003E7C7B">
        <w:rPr>
          <w:rFonts w:ascii="Times New Roman" w:hAnsi="Times New Roman" w:cs="Times New Roman"/>
          <w:rtl/>
        </w:rPr>
        <w:t xml:space="preserve"> </w:t>
      </w:r>
      <w:r w:rsidRPr="003E7C7B">
        <w:rPr>
          <w:rFonts w:ascii="Times New Roman" w:hAnsi="Times New Roman" w:cs="Times New Roman"/>
        </w:rPr>
        <w:sym w:font="HQPB5" w:char="F09E"/>
      </w:r>
      <w:r w:rsidRPr="003E7C7B">
        <w:rPr>
          <w:rFonts w:ascii="Times New Roman" w:hAnsi="Times New Roman" w:cs="Times New Roman"/>
        </w:rPr>
        <w:sym w:font="HQPB2" w:char="F077"/>
      </w:r>
      <w:r w:rsidRPr="003E7C7B">
        <w:rPr>
          <w:rFonts w:ascii="Times New Roman" w:hAnsi="Times New Roman" w:cs="Times New Roman"/>
        </w:rPr>
        <w:sym w:font="HQPB4" w:char="F0CE"/>
      </w:r>
      <w:r w:rsidRPr="003E7C7B">
        <w:rPr>
          <w:rFonts w:ascii="Times New Roman" w:hAnsi="Times New Roman" w:cs="Times New Roman"/>
        </w:rPr>
        <w:sym w:font="HQPB1" w:char="F029"/>
      </w:r>
      <w:r w:rsidRPr="003E7C7B">
        <w:rPr>
          <w:rFonts w:ascii="Times New Roman" w:hAnsi="Times New Roman" w:cs="Times New Roman"/>
          <w:rtl/>
        </w:rPr>
        <w:t xml:space="preserve"> </w:t>
      </w:r>
      <w:r w:rsidRPr="003E7C7B">
        <w:rPr>
          <w:rFonts w:ascii="Times New Roman" w:hAnsi="Times New Roman" w:cs="Times New Roman"/>
        </w:rPr>
        <w:sym w:font="HQPB4" w:char="F05A"/>
      </w:r>
      <w:r w:rsidRPr="003E7C7B">
        <w:rPr>
          <w:rFonts w:ascii="Times New Roman" w:hAnsi="Times New Roman" w:cs="Times New Roman"/>
        </w:rPr>
        <w:sym w:font="HQPB2" w:char="F070"/>
      </w:r>
      <w:r w:rsidRPr="003E7C7B">
        <w:rPr>
          <w:rFonts w:ascii="Times New Roman" w:hAnsi="Times New Roman" w:cs="Times New Roman"/>
        </w:rPr>
        <w:sym w:font="HQPB5" w:char="F074"/>
      </w:r>
      <w:r w:rsidRPr="003E7C7B">
        <w:rPr>
          <w:rFonts w:ascii="Times New Roman" w:hAnsi="Times New Roman" w:cs="Times New Roman"/>
        </w:rPr>
        <w:sym w:font="HQPB2" w:char="F048"/>
      </w:r>
      <w:r w:rsidRPr="003E7C7B">
        <w:rPr>
          <w:rFonts w:ascii="Times New Roman" w:hAnsi="Times New Roman" w:cs="Times New Roman"/>
        </w:rPr>
        <w:sym w:font="HQPB4" w:char="F0F4"/>
      </w:r>
      <w:r w:rsidRPr="003E7C7B">
        <w:rPr>
          <w:rFonts w:ascii="Times New Roman" w:hAnsi="Times New Roman" w:cs="Times New Roman"/>
        </w:rPr>
        <w:sym w:font="HQPB1" w:char="F071"/>
      </w:r>
      <w:r w:rsidRPr="003E7C7B">
        <w:rPr>
          <w:rFonts w:ascii="Times New Roman" w:hAnsi="Times New Roman" w:cs="Times New Roman"/>
        </w:rPr>
        <w:sym w:font="HQPB5" w:char="F079"/>
      </w:r>
      <w:r w:rsidRPr="003E7C7B">
        <w:rPr>
          <w:rFonts w:ascii="Times New Roman" w:hAnsi="Times New Roman" w:cs="Times New Roman"/>
        </w:rPr>
        <w:sym w:font="HQPB1" w:char="F091"/>
      </w:r>
      <w:r w:rsidRPr="003E7C7B">
        <w:rPr>
          <w:rFonts w:ascii="Times New Roman" w:hAnsi="Times New Roman" w:cs="Times New Roman"/>
          <w:rtl/>
        </w:rPr>
        <w:t xml:space="preserve"> </w:t>
      </w:r>
      <w:r w:rsidRPr="003E7C7B">
        <w:rPr>
          <w:rFonts w:ascii="Times New Roman" w:hAnsi="Times New Roman" w:cs="Times New Roman"/>
        </w:rPr>
        <w:sym w:font="HQPB5" w:char="F09A"/>
      </w:r>
      <w:r w:rsidRPr="003E7C7B">
        <w:rPr>
          <w:rFonts w:ascii="Times New Roman" w:hAnsi="Times New Roman" w:cs="Times New Roman"/>
        </w:rPr>
        <w:sym w:font="HQPB2" w:char="F0FA"/>
      </w:r>
      <w:r w:rsidRPr="003E7C7B">
        <w:rPr>
          <w:rFonts w:ascii="Times New Roman" w:hAnsi="Times New Roman" w:cs="Times New Roman"/>
        </w:rPr>
        <w:sym w:font="HQPB2" w:char="F0FC"/>
      </w:r>
      <w:r w:rsidRPr="003E7C7B">
        <w:rPr>
          <w:rFonts w:ascii="Times New Roman" w:hAnsi="Times New Roman" w:cs="Times New Roman"/>
        </w:rPr>
        <w:sym w:font="HQPB4" w:char="F0CF"/>
      </w:r>
      <w:r w:rsidRPr="003E7C7B">
        <w:rPr>
          <w:rFonts w:ascii="Times New Roman" w:hAnsi="Times New Roman" w:cs="Times New Roman"/>
        </w:rPr>
        <w:sym w:font="HQPB2" w:char="F04A"/>
      </w:r>
      <w:r w:rsidRPr="003E7C7B">
        <w:rPr>
          <w:rFonts w:ascii="Times New Roman" w:hAnsi="Times New Roman" w:cs="Times New Roman"/>
        </w:rPr>
        <w:sym w:font="HQPB5" w:char="F06E"/>
      </w:r>
      <w:r w:rsidRPr="003E7C7B">
        <w:rPr>
          <w:rFonts w:ascii="Times New Roman" w:hAnsi="Times New Roman" w:cs="Times New Roman"/>
        </w:rPr>
        <w:sym w:font="HQPB2" w:char="F03D"/>
      </w:r>
      <w:r w:rsidRPr="003E7C7B">
        <w:rPr>
          <w:rFonts w:ascii="Times New Roman" w:hAnsi="Times New Roman" w:cs="Times New Roman"/>
        </w:rPr>
        <w:sym w:font="HQPB2" w:char="F0BB"/>
      </w:r>
      <w:r w:rsidRPr="003E7C7B">
        <w:rPr>
          <w:rFonts w:ascii="Times New Roman" w:hAnsi="Times New Roman" w:cs="Times New Roman"/>
        </w:rPr>
        <w:sym w:font="HQPB5" w:char="F079"/>
      </w:r>
      <w:r w:rsidRPr="003E7C7B">
        <w:rPr>
          <w:rFonts w:ascii="Times New Roman" w:hAnsi="Times New Roman" w:cs="Times New Roman"/>
        </w:rPr>
        <w:sym w:font="HQPB1" w:char="F0E8"/>
      </w:r>
      <w:r w:rsidRPr="003E7C7B">
        <w:rPr>
          <w:rFonts w:ascii="Times New Roman" w:hAnsi="Times New Roman" w:cs="Times New Roman"/>
        </w:rPr>
        <w:sym w:font="HQPB4" w:char="F0F9"/>
      </w:r>
      <w:r w:rsidRPr="003E7C7B">
        <w:rPr>
          <w:rFonts w:ascii="Times New Roman" w:hAnsi="Times New Roman" w:cs="Times New Roman"/>
        </w:rPr>
        <w:sym w:font="HQPB2" w:char="F03D"/>
      </w:r>
      <w:r w:rsidRPr="003E7C7B">
        <w:rPr>
          <w:rFonts w:ascii="Times New Roman" w:hAnsi="Times New Roman" w:cs="Times New Roman"/>
        </w:rPr>
        <w:sym w:font="HQPB4" w:char="F0CF"/>
      </w:r>
      <w:r w:rsidRPr="003E7C7B">
        <w:rPr>
          <w:rFonts w:ascii="Times New Roman" w:hAnsi="Times New Roman" w:cs="Times New Roman"/>
        </w:rPr>
        <w:sym w:font="HQPB4" w:char="F06A"/>
      </w:r>
      <w:r w:rsidRPr="003E7C7B">
        <w:rPr>
          <w:rFonts w:ascii="Times New Roman" w:hAnsi="Times New Roman" w:cs="Times New Roman"/>
        </w:rPr>
        <w:sym w:font="HQPB2" w:char="F039"/>
      </w:r>
      <w:r w:rsidRPr="003E7C7B">
        <w:rPr>
          <w:rFonts w:ascii="Times New Roman" w:hAnsi="Times New Roman" w:cs="Times New Roman"/>
          <w:rtl/>
        </w:rPr>
        <w:t xml:space="preserve"> </w:t>
      </w:r>
      <w:r w:rsidRPr="003E7C7B">
        <w:rPr>
          <w:rFonts w:ascii="Times New Roman" w:hAnsi="Times New Roman" w:cs="Times New Roman"/>
        </w:rPr>
        <w:sym w:font="HQPB2" w:char="F0C7"/>
      </w:r>
      <w:r w:rsidRPr="003E7C7B">
        <w:rPr>
          <w:rFonts w:ascii="Times New Roman" w:hAnsi="Times New Roman" w:cs="Times New Roman"/>
        </w:rPr>
        <w:sym w:font="HQPB2" w:char="F0CA"/>
      </w:r>
      <w:r w:rsidRPr="003E7C7B">
        <w:rPr>
          <w:rFonts w:ascii="Times New Roman" w:hAnsi="Times New Roman" w:cs="Times New Roman"/>
        </w:rPr>
        <w:sym w:font="HQPB2" w:char="F0C9"/>
      </w:r>
      <w:r w:rsidRPr="003E7C7B">
        <w:rPr>
          <w:rFonts w:ascii="Times New Roman" w:hAnsi="Times New Roman" w:cs="Times New Roman"/>
        </w:rPr>
        <w:sym w:font="HQPB2" w:char="F0D0"/>
      </w:r>
      <w:r w:rsidRPr="003E7C7B">
        <w:rPr>
          <w:rFonts w:ascii="Times New Roman" w:hAnsi="Times New Roman" w:cs="Times New Roman"/>
        </w:rPr>
        <w:sym w:font="HQPB2" w:char="F0C8"/>
      </w:r>
      <w:r w:rsidRPr="003E7C7B">
        <w:rPr>
          <w:rFonts w:ascii="Times New Roman" w:hAnsi="Times New Roman" w:cs="Times New Roman"/>
          <w:rtl/>
        </w:rPr>
        <w:t xml:space="preserve">   </w:t>
      </w:r>
    </w:p>
    <w:p w:rsidR="00AE46C5" w:rsidRPr="003E7C7B" w:rsidRDefault="00AE46C5" w:rsidP="003E7C7B">
      <w:pPr>
        <w:pStyle w:val="FootnoteText"/>
        <w:ind w:left="284" w:firstLine="436"/>
        <w:jc w:val="both"/>
        <w:rPr>
          <w:rFonts w:ascii="Times New Roman" w:hAnsi="Times New Roman" w:cs="Times New Roman"/>
        </w:rPr>
      </w:pPr>
      <w:r w:rsidRPr="003E7C7B">
        <w:rPr>
          <w:rFonts w:ascii="Times New Roman" w:hAnsi="Times New Roman" w:cs="Times New Roman"/>
        </w:rPr>
        <w:t xml:space="preserve">Artinya:  </w:t>
      </w:r>
      <w:r w:rsidRPr="003E7C7B">
        <w:rPr>
          <w:rFonts w:ascii="Times New Roman" w:hAnsi="Times New Roman" w:cs="Times New Roman"/>
          <w:i/>
          <w:iCs/>
        </w:rPr>
        <w:t>“dan Tiadalah Kami mengutus kamu, melainkan untuk (menjadi) rahmat bagi semesta alam”.</w:t>
      </w:r>
    </w:p>
  </w:footnote>
  <w:footnote w:id="86">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Abdullah Al Haddad, </w:t>
      </w:r>
      <w:r w:rsidRPr="003E7C7B">
        <w:rPr>
          <w:rFonts w:ascii="Times New Roman" w:hAnsi="Times New Roman" w:cs="Times New Roman"/>
          <w:i/>
        </w:rPr>
        <w:t>Al-Da’wah al Tammah wa Tazhkirah al ‘Ammah</w:t>
      </w:r>
      <w:r w:rsidRPr="003E7C7B">
        <w:rPr>
          <w:rFonts w:ascii="Times New Roman" w:hAnsi="Times New Roman" w:cs="Times New Roman"/>
        </w:rPr>
        <w:t xml:space="preserve"> (kelengkapan dakwah islam), (Semarang: Toha Putra, 1998), h. 26. </w:t>
      </w:r>
    </w:p>
  </w:footnote>
  <w:footnote w:id="87">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Mansour Faqih mengibaratkan paradifma dakwah semacam ini dengan model kerja dunia perbankan. Masyarakat dianggap sebagai wadah kosong yang harus diisi perangkat keyakinan, nilai moral dan praktik kehidupan untuk disimpan dan kemudian perangkat keyakinan, nilai moral dan praktik kehidupan tersebut akan dikeluarkan sewaktu dibutuhkan. Tertuang dalam buku Mansour Fakih, </w:t>
      </w:r>
      <w:r w:rsidRPr="003E7C7B">
        <w:rPr>
          <w:rFonts w:ascii="Times New Roman" w:hAnsi="Times New Roman" w:cs="Times New Roman"/>
          <w:i/>
          <w:iCs/>
        </w:rPr>
        <w:t>Dakwah? Siapa yang Diuntungkan</w:t>
      </w:r>
      <w:r w:rsidRPr="003E7C7B">
        <w:rPr>
          <w:rFonts w:ascii="Times New Roman" w:hAnsi="Times New Roman" w:cs="Times New Roman"/>
        </w:rPr>
        <w:t>, h. 9.</w:t>
      </w:r>
    </w:p>
  </w:footnote>
  <w:footnote w:id="88">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Kondisi ini sangat menguntungkan para </w:t>
      </w:r>
      <w:r>
        <w:rPr>
          <w:rFonts w:ascii="Times New Roman" w:hAnsi="Times New Roman" w:cs="Times New Roman"/>
        </w:rPr>
        <w:t>Da’i</w:t>
      </w:r>
      <w:r w:rsidRPr="003E7C7B">
        <w:rPr>
          <w:rFonts w:ascii="Times New Roman" w:hAnsi="Times New Roman" w:cs="Times New Roman"/>
        </w:rPr>
        <w:t xml:space="preserve">, tetapi merugikan masyarakat. Para </w:t>
      </w:r>
      <w:r>
        <w:rPr>
          <w:rFonts w:ascii="Times New Roman" w:hAnsi="Times New Roman" w:cs="Times New Roman"/>
        </w:rPr>
        <w:t>Da’i</w:t>
      </w:r>
      <w:r w:rsidRPr="003E7C7B">
        <w:rPr>
          <w:rFonts w:ascii="Times New Roman" w:hAnsi="Times New Roman" w:cs="Times New Roman"/>
        </w:rPr>
        <w:t xml:space="preserve"> diuntunkan secara sosial, politik dan ekonomi dan masyarakat memposisikan mereka sebagai kelompok elit. Sementara umat atau masyarakat sebagai objek dakwah tetap terpuruk dan sulit untuk merubah keadaan, karena apa yang disampaikan </w:t>
      </w:r>
      <w:r>
        <w:rPr>
          <w:rFonts w:ascii="Times New Roman" w:hAnsi="Times New Roman" w:cs="Times New Roman"/>
        </w:rPr>
        <w:t>Da’i</w:t>
      </w:r>
      <w:r w:rsidRPr="003E7C7B">
        <w:rPr>
          <w:rFonts w:ascii="Times New Roman" w:hAnsi="Times New Roman" w:cs="Times New Roman"/>
        </w:rPr>
        <w:t xml:space="preserve"> hanyalah kata-kata hipnotis yang tidak bersentuhan langsung dengan kondisi dan permasalahan mereka.</w:t>
      </w:r>
    </w:p>
  </w:footnote>
  <w:footnote w:id="89">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Abu Bakar Atjeh, </w:t>
      </w:r>
      <w:r w:rsidRPr="003E7C7B">
        <w:rPr>
          <w:rFonts w:ascii="Times New Roman" w:hAnsi="Times New Roman" w:cs="Times New Roman"/>
          <w:i/>
          <w:iCs/>
        </w:rPr>
        <w:t>Problematika Dakwah di Indonesia</w:t>
      </w:r>
      <w:r w:rsidRPr="003E7C7B">
        <w:rPr>
          <w:rFonts w:ascii="Times New Roman" w:hAnsi="Times New Roman" w:cs="Times New Roman"/>
        </w:rPr>
        <w:t>, (Jakarta: Pusat Dakwah Islam Indonesia, 1982), h. 82.</w:t>
      </w:r>
    </w:p>
  </w:footnote>
  <w:footnote w:id="90">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Nurcholis Madjid, </w:t>
      </w:r>
      <w:r>
        <w:rPr>
          <w:rFonts w:ascii="Times New Roman" w:hAnsi="Times New Roman" w:cs="Times New Roman"/>
          <w:i/>
          <w:iCs/>
        </w:rPr>
        <w:t>Op Cit.</w:t>
      </w:r>
      <w:r w:rsidRPr="003E7C7B">
        <w:rPr>
          <w:rFonts w:ascii="Times New Roman" w:hAnsi="Times New Roman" w:cs="Times New Roman"/>
        </w:rPr>
        <w:t>,  h. 63.</w:t>
      </w:r>
    </w:p>
  </w:footnote>
  <w:footnote w:id="91">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Secara historis, sesungguhnya peran agama dalam kehidupan masyarakat adalah sebagai pembebas dan pencerahan bagi manusia. Tentang hal ini bisa dilihat dalam Marcel A. Boisard, </w:t>
      </w:r>
      <w:r w:rsidRPr="003E7C7B">
        <w:rPr>
          <w:rFonts w:ascii="Times New Roman" w:hAnsi="Times New Roman" w:cs="Times New Roman"/>
          <w:i/>
          <w:iCs/>
        </w:rPr>
        <w:t>Humanisme dalam Islam</w:t>
      </w:r>
      <w:r w:rsidRPr="003E7C7B">
        <w:rPr>
          <w:rFonts w:ascii="Times New Roman" w:hAnsi="Times New Roman" w:cs="Times New Roman"/>
        </w:rPr>
        <w:t>, (Jakarta: Bulan Bintang, 1990), h. 65.</w:t>
      </w:r>
    </w:p>
  </w:footnote>
  <w:footnote w:id="92">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Departemen Agama RI, </w:t>
      </w:r>
      <w:r w:rsidRPr="003E7C7B">
        <w:rPr>
          <w:rFonts w:ascii="Times New Roman" w:hAnsi="Times New Roman" w:cs="Times New Roman"/>
          <w:i/>
          <w:iCs/>
        </w:rPr>
        <w:t>Al-Qur’an dan Terjemahnya</w:t>
      </w:r>
      <w:r w:rsidRPr="003E7C7B">
        <w:rPr>
          <w:rFonts w:ascii="Times New Roman" w:hAnsi="Times New Roman" w:cs="Times New Roman"/>
        </w:rPr>
        <w:t>, (Bandung: Al-Jumanatul ‘ali, 2005), h. 250.</w:t>
      </w:r>
    </w:p>
  </w:footnote>
  <w:footnote w:id="93">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Dalam pandangan Husen Nasr, setiap agama memiliki dua unsur, yaitu doktrin dan metode. Doktrin digunakan untuk membedakan antara yang muthlak dan yang nisbi. Sedangkan metode digunakan untuk mendekatkan diri kepada yang muthlak dan hidup sesuai dengan yang digariskannya. Dengan demikian masing-masing agama dapat dibedakan dengan pandangan secara ideal dan secara realitas. </w:t>
      </w:r>
      <w:r>
        <w:rPr>
          <w:rFonts w:ascii="Times New Roman" w:hAnsi="Times New Roman" w:cs="Times New Roman"/>
        </w:rPr>
        <w:t xml:space="preserve">Dalam </w:t>
      </w:r>
      <w:r w:rsidRPr="003E7C7B">
        <w:rPr>
          <w:rFonts w:ascii="Times New Roman" w:hAnsi="Times New Roman" w:cs="Times New Roman"/>
        </w:rPr>
        <w:t xml:space="preserve">Sayyed Hossein Nasr, </w:t>
      </w:r>
      <w:r w:rsidRPr="003E7C7B">
        <w:rPr>
          <w:rFonts w:ascii="Times New Roman" w:hAnsi="Times New Roman" w:cs="Times New Roman"/>
          <w:i/>
          <w:iCs/>
        </w:rPr>
        <w:t>Ideal and Realities of Islam</w:t>
      </w:r>
      <w:r w:rsidRPr="003E7C7B">
        <w:rPr>
          <w:rFonts w:ascii="Times New Roman" w:hAnsi="Times New Roman" w:cs="Times New Roman"/>
        </w:rPr>
        <w:t>, (London: George Allen &amp; Unwin, 2006), p. 15-16.</w:t>
      </w:r>
    </w:p>
  </w:footnote>
  <w:footnote w:id="94">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HM. Arifin, </w:t>
      </w:r>
      <w:r w:rsidRPr="003E7C7B">
        <w:rPr>
          <w:rFonts w:ascii="Times New Roman" w:hAnsi="Times New Roman" w:cs="Times New Roman"/>
          <w:i/>
          <w:iCs/>
        </w:rPr>
        <w:t>Ilmu Pendidikan Islam: Suat Tinjauan Teoritis dan Praktis Berdasarkan Pendekatan Interdisipliner</w:t>
      </w:r>
      <w:r w:rsidRPr="003E7C7B">
        <w:rPr>
          <w:rFonts w:ascii="Times New Roman" w:hAnsi="Times New Roman" w:cs="Times New Roman"/>
        </w:rPr>
        <w:t>, (Jakarta: Bumi Aksara, 2003), h. 58.</w:t>
      </w:r>
    </w:p>
  </w:footnote>
  <w:footnote w:id="95">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Strategi dakwah semacam ini telah diperkenalkan dan dikembangkan oleh Rasulullah dalam menghadapi situasi dan kondisi masyarakat Arab saat itu. Strategi dakwah Rasulullah yang dimaksud antara lain menggalang kekuatan di kalangan keluarga terdekat dan tokoh kunci (</w:t>
      </w:r>
      <w:r w:rsidRPr="003E7C7B">
        <w:rPr>
          <w:rFonts w:ascii="Times New Roman" w:hAnsi="Times New Roman" w:cs="Times New Roman"/>
          <w:i/>
          <w:iCs/>
        </w:rPr>
        <w:t>key person</w:t>
      </w:r>
      <w:r w:rsidRPr="003E7C7B">
        <w:rPr>
          <w:rFonts w:ascii="Times New Roman" w:hAnsi="Times New Roman" w:cs="Times New Roman"/>
        </w:rPr>
        <w:t xml:space="preserve">) yyang sangat berpengaruh di masyarakat dengan jangkauan pemikiran yang sangat luas, melakukan hijrah ke Madinah untuk </w:t>
      </w:r>
      <w:r w:rsidRPr="003E7C7B">
        <w:rPr>
          <w:rFonts w:ascii="Times New Roman" w:hAnsi="Times New Roman" w:cs="Times New Roman"/>
          <w:i/>
          <w:iCs/>
        </w:rPr>
        <w:t>fath al Makkah</w:t>
      </w:r>
      <w:r w:rsidRPr="003E7C7B">
        <w:rPr>
          <w:rFonts w:ascii="Times New Roman" w:hAnsi="Times New Roman" w:cs="Times New Roman"/>
        </w:rPr>
        <w:t xml:space="preserve"> dengan damai tanpa kekerasan, dan lain sebagainya.</w:t>
      </w:r>
    </w:p>
  </w:footnote>
  <w:footnote w:id="96">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Tentang kebenaran agama, Sayyid Ahmad Khan mengatakan bahwa satu-satunya ukuran untuk menilai kebenaran agama yang ada dihadapan kita, apakah agama yang dipersoalkan itu sesuai dengan fitrah manusia (</w:t>
      </w:r>
      <w:r w:rsidRPr="003E7C7B">
        <w:rPr>
          <w:rFonts w:ascii="Times New Roman" w:hAnsi="Times New Roman" w:cs="Times New Roman"/>
          <w:i/>
          <w:iCs/>
        </w:rPr>
        <w:t>natural dispotition of man</w:t>
      </w:r>
      <w:r w:rsidRPr="003E7C7B">
        <w:rPr>
          <w:rFonts w:ascii="Times New Roman" w:hAnsi="Times New Roman" w:cs="Times New Roman"/>
        </w:rPr>
        <w:t>) atau sesuai dengan alam (</w:t>
      </w:r>
      <w:r w:rsidRPr="003E7C7B">
        <w:rPr>
          <w:rFonts w:ascii="Times New Roman" w:hAnsi="Times New Roman" w:cs="Times New Roman"/>
          <w:i/>
          <w:iCs/>
        </w:rPr>
        <w:t>nature</w:t>
      </w:r>
      <w:r w:rsidRPr="003E7C7B">
        <w:rPr>
          <w:rFonts w:ascii="Times New Roman" w:hAnsi="Times New Roman" w:cs="Times New Roman"/>
        </w:rPr>
        <w:t xml:space="preserve">). Jika sesuai maka agama itu benar, dan adanya persesuaian seperti itu merupakan tanda bahwa agama itu memang benar-benar diturunkan oleh Allah yang telah menciptakan manusia, alam semesta dan seisinya. Dalam Jhon L. Esposito, </w:t>
      </w:r>
      <w:r w:rsidRPr="003E7C7B">
        <w:rPr>
          <w:rFonts w:ascii="Times New Roman" w:hAnsi="Times New Roman" w:cs="Times New Roman"/>
          <w:i/>
          <w:iCs/>
        </w:rPr>
        <w:t>Islam dan Pembaharuan,</w:t>
      </w:r>
      <w:r w:rsidRPr="003E7C7B">
        <w:rPr>
          <w:rFonts w:ascii="Times New Roman" w:hAnsi="Times New Roman" w:cs="Times New Roman"/>
        </w:rPr>
        <w:t xml:space="preserve"> (Jakarta: PT. Rajawali, 1996), h. 68. </w:t>
      </w:r>
    </w:p>
  </w:footnote>
  <w:footnote w:id="97">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Bahwa untuk mendatangkan masyasrakat yang universal yang akan merubah dunia menjadi realitas yang hidup, maka tidak cukup dengan kepercayaan kepada Allah, Tuhan yang Maha Esa. Yang perlu dikaukan adalah pembuktian kepercayaan itu, dengan berjuan diatas bumi ini “dalam jalan Allah” dan dalam setiap tingkatan: dari ekonomi sampai moral dan politik, dari sains sampai kesenian. Dalam R. Garaudy, </w:t>
      </w:r>
      <w:r w:rsidRPr="003E7C7B">
        <w:rPr>
          <w:rFonts w:ascii="Times New Roman" w:hAnsi="Times New Roman" w:cs="Times New Roman"/>
          <w:i/>
          <w:iCs/>
        </w:rPr>
        <w:t>Mencari Agama pada Abad 21,</w:t>
      </w:r>
      <w:r w:rsidRPr="003E7C7B">
        <w:rPr>
          <w:rFonts w:ascii="Times New Roman" w:hAnsi="Times New Roman" w:cs="Times New Roman"/>
        </w:rPr>
        <w:t xml:space="preserve"> (Jakarta: Bulan Bintang, 2015), h. 203.</w:t>
      </w:r>
    </w:p>
  </w:footnote>
  <w:footnote w:id="98">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Rafi’udin dan Manan Abdul Jaliel, </w:t>
      </w:r>
      <w:r w:rsidRPr="003E7C7B">
        <w:rPr>
          <w:rFonts w:ascii="Times New Roman" w:hAnsi="Times New Roman" w:cs="Times New Roman"/>
          <w:i/>
          <w:iCs/>
        </w:rPr>
        <w:t>Prinsip dan Strategi Dakwah</w:t>
      </w:r>
      <w:r w:rsidRPr="003E7C7B">
        <w:rPr>
          <w:rFonts w:ascii="Times New Roman" w:hAnsi="Times New Roman" w:cs="Times New Roman"/>
        </w:rPr>
        <w:t>, (Bandung: Pustaka Setia, 2007), h. 75.</w:t>
      </w:r>
    </w:p>
  </w:footnote>
  <w:footnote w:id="99">
    <w:p w:rsidR="00AE46C5" w:rsidRPr="003E7C7B" w:rsidRDefault="00AE46C5" w:rsidP="003E7C7B">
      <w:pPr>
        <w:pStyle w:val="FootnoteText"/>
        <w:bidi/>
        <w:ind w:left="284"/>
        <w:jc w:val="both"/>
        <w:rPr>
          <w:rFonts w:ascii="Times New Roman" w:hAnsi="Times New Roman" w:cs="Times New Roman"/>
          <w:rtl/>
        </w:rPr>
      </w:pPr>
      <w:r w:rsidRPr="003E7C7B">
        <w:rPr>
          <w:rFonts w:ascii="Times New Roman" w:hAnsi="Times New Roman" w:cs="Times New Roman"/>
        </w:rPr>
        <w:sym w:font="HQPB2" w:char="F04E"/>
      </w:r>
      <w:r w:rsidRPr="003E7C7B">
        <w:rPr>
          <w:rFonts w:ascii="Times New Roman" w:hAnsi="Times New Roman" w:cs="Times New Roman"/>
        </w:rPr>
        <w:sym w:font="HQPB4" w:char="F0E7"/>
      </w:r>
      <w:r w:rsidRPr="003E7C7B">
        <w:rPr>
          <w:rFonts w:ascii="Times New Roman" w:hAnsi="Times New Roman" w:cs="Times New Roman"/>
        </w:rPr>
        <w:sym w:font="HQPB1" w:char="F047"/>
      </w:r>
      <w:r w:rsidRPr="003E7C7B">
        <w:rPr>
          <w:rFonts w:ascii="Times New Roman" w:hAnsi="Times New Roman" w:cs="Times New Roman"/>
        </w:rPr>
        <w:sym w:font="HQPB2" w:char="F05A"/>
      </w:r>
      <w:r w:rsidRPr="003E7C7B">
        <w:rPr>
          <w:rFonts w:ascii="Times New Roman" w:hAnsi="Times New Roman" w:cs="Times New Roman"/>
        </w:rPr>
        <w:sym w:font="HQPB4" w:char="F0E4"/>
      </w:r>
      <w:r w:rsidRPr="003E7C7B">
        <w:rPr>
          <w:rFonts w:ascii="Times New Roman" w:hAnsi="Times New Roman" w:cs="Times New Roman"/>
        </w:rPr>
        <w:sym w:font="HQPB2" w:char="F02E"/>
      </w: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rtl/>
        </w:rPr>
        <w:t xml:space="preserve"> </w:t>
      </w:r>
      <w:r w:rsidRPr="003E7C7B">
        <w:rPr>
          <w:rFonts w:ascii="Times New Roman" w:hAnsi="Times New Roman" w:cs="Times New Roman"/>
        </w:rPr>
        <w:sym w:font="HQPB5" w:char="F075"/>
      </w:r>
      <w:r w:rsidRPr="003E7C7B">
        <w:rPr>
          <w:rFonts w:ascii="Times New Roman" w:hAnsi="Times New Roman" w:cs="Times New Roman"/>
        </w:rPr>
        <w:sym w:font="HQPB1" w:char="F08E"/>
      </w:r>
      <w:r w:rsidRPr="003E7C7B">
        <w:rPr>
          <w:rFonts w:ascii="Times New Roman" w:hAnsi="Times New Roman" w:cs="Times New Roman"/>
        </w:rPr>
        <w:sym w:font="HQPB4" w:char="F0F6"/>
      </w:r>
      <w:r w:rsidRPr="003E7C7B">
        <w:rPr>
          <w:rFonts w:ascii="Times New Roman" w:hAnsi="Times New Roman" w:cs="Times New Roman"/>
        </w:rPr>
        <w:sym w:font="HQPB2" w:char="F08D"/>
      </w:r>
      <w:r w:rsidRPr="003E7C7B">
        <w:rPr>
          <w:rFonts w:ascii="Times New Roman" w:hAnsi="Times New Roman" w:cs="Times New Roman"/>
        </w:rPr>
        <w:sym w:font="HQPB5" w:char="F079"/>
      </w:r>
      <w:r w:rsidRPr="003E7C7B">
        <w:rPr>
          <w:rFonts w:ascii="Times New Roman" w:hAnsi="Times New Roman" w:cs="Times New Roman"/>
        </w:rPr>
        <w:sym w:font="HQPB1" w:char="F07A"/>
      </w:r>
      <w:r w:rsidRPr="003E7C7B">
        <w:rPr>
          <w:rFonts w:ascii="Times New Roman" w:hAnsi="Times New Roman" w:cs="Times New Roman"/>
          <w:rtl/>
        </w:rPr>
        <w:t xml:space="preserve"> </w:t>
      </w:r>
      <w:r w:rsidRPr="003E7C7B">
        <w:rPr>
          <w:rFonts w:ascii="Times New Roman" w:hAnsi="Times New Roman" w:cs="Times New Roman"/>
        </w:rPr>
        <w:sym w:font="HQPB4" w:char="F03E"/>
      </w:r>
      <w:r w:rsidRPr="003E7C7B">
        <w:rPr>
          <w:rFonts w:ascii="Times New Roman" w:hAnsi="Times New Roman" w:cs="Times New Roman"/>
        </w:rPr>
        <w:sym w:font="HQPB2" w:char="F070"/>
      </w:r>
      <w:r w:rsidRPr="003E7C7B">
        <w:rPr>
          <w:rFonts w:ascii="Times New Roman" w:hAnsi="Times New Roman" w:cs="Times New Roman"/>
        </w:rPr>
        <w:sym w:font="HQPB4" w:char="F0A8"/>
      </w:r>
      <w:r w:rsidRPr="003E7C7B">
        <w:rPr>
          <w:rFonts w:ascii="Times New Roman" w:hAnsi="Times New Roman" w:cs="Times New Roman"/>
        </w:rPr>
        <w:sym w:font="HQPB2" w:char="F042"/>
      </w:r>
      <w:r w:rsidRPr="003E7C7B">
        <w:rPr>
          <w:rFonts w:ascii="Times New Roman" w:hAnsi="Times New Roman" w:cs="Times New Roman"/>
        </w:rPr>
        <w:sym w:font="HQPB4" w:char="F0E9"/>
      </w:r>
      <w:r w:rsidRPr="003E7C7B">
        <w:rPr>
          <w:rFonts w:ascii="Times New Roman" w:hAnsi="Times New Roman" w:cs="Times New Roman"/>
        </w:rPr>
        <w:sym w:font="HQPB1" w:char="F026"/>
      </w:r>
      <w:r w:rsidRPr="003E7C7B">
        <w:rPr>
          <w:rFonts w:ascii="Times New Roman" w:hAnsi="Times New Roman" w:cs="Times New Roman"/>
          <w:rtl/>
        </w:rPr>
        <w:t xml:space="preserve"> </w:t>
      </w:r>
      <w:r w:rsidRPr="003E7C7B">
        <w:rPr>
          <w:rFonts w:ascii="Times New Roman" w:hAnsi="Times New Roman" w:cs="Times New Roman"/>
        </w:rPr>
        <w:sym w:font="HQPB4" w:char="F0F4"/>
      </w:r>
      <w:r w:rsidRPr="003E7C7B">
        <w:rPr>
          <w:rFonts w:ascii="Times New Roman" w:hAnsi="Times New Roman" w:cs="Times New Roman"/>
        </w:rPr>
        <w:sym w:font="HQPB1" w:char="F04D"/>
      </w:r>
      <w:r w:rsidRPr="003E7C7B">
        <w:rPr>
          <w:rFonts w:ascii="Times New Roman" w:hAnsi="Times New Roman" w:cs="Times New Roman"/>
        </w:rPr>
        <w:sym w:font="HQPB5" w:char="F079"/>
      </w:r>
      <w:r w:rsidRPr="003E7C7B">
        <w:rPr>
          <w:rFonts w:ascii="Times New Roman" w:hAnsi="Times New Roman" w:cs="Times New Roman"/>
        </w:rPr>
        <w:sym w:font="HQPB1" w:char="F05F"/>
      </w:r>
      <w:r w:rsidRPr="003E7C7B">
        <w:rPr>
          <w:rFonts w:ascii="Times New Roman" w:hAnsi="Times New Roman" w:cs="Times New Roman"/>
        </w:rPr>
        <w:sym w:font="HQPB4" w:char="F0CC"/>
      </w:r>
      <w:r w:rsidRPr="003E7C7B">
        <w:rPr>
          <w:rFonts w:ascii="Times New Roman" w:hAnsi="Times New Roman" w:cs="Times New Roman"/>
        </w:rPr>
        <w:sym w:font="HQPB1" w:char="F08D"/>
      </w:r>
      <w:r w:rsidRPr="003E7C7B">
        <w:rPr>
          <w:rFonts w:ascii="Times New Roman" w:hAnsi="Times New Roman" w:cs="Times New Roman"/>
        </w:rPr>
        <w:sym w:font="HQPB4" w:char="F0F7"/>
      </w:r>
      <w:r w:rsidRPr="003E7C7B">
        <w:rPr>
          <w:rFonts w:ascii="Times New Roman" w:hAnsi="Times New Roman" w:cs="Times New Roman"/>
        </w:rPr>
        <w:sym w:font="HQPB1" w:char="F07A"/>
      </w:r>
      <w:r w:rsidRPr="003E7C7B">
        <w:rPr>
          <w:rFonts w:ascii="Times New Roman" w:hAnsi="Times New Roman" w:cs="Times New Roman"/>
        </w:rPr>
        <w:sym w:font="HQPB4" w:char="F0E9"/>
      </w:r>
      <w:r w:rsidRPr="003E7C7B">
        <w:rPr>
          <w:rFonts w:ascii="Times New Roman" w:hAnsi="Times New Roman" w:cs="Times New Roman"/>
        </w:rPr>
        <w:sym w:font="HQPB1" w:char="F026"/>
      </w:r>
      <w:r w:rsidRPr="003E7C7B">
        <w:rPr>
          <w:rFonts w:ascii="Times New Roman" w:hAnsi="Times New Roman" w:cs="Times New Roman"/>
          <w:rtl/>
        </w:rPr>
        <w:t xml:space="preserve"> </w:t>
      </w:r>
      <w:r w:rsidRPr="003E7C7B">
        <w:rPr>
          <w:rFonts w:ascii="Times New Roman" w:hAnsi="Times New Roman" w:cs="Times New Roman"/>
        </w:rPr>
        <w:sym w:font="HQPB4" w:char="F0C4"/>
      </w:r>
      <w:r w:rsidRPr="003E7C7B">
        <w:rPr>
          <w:rFonts w:ascii="Times New Roman" w:hAnsi="Times New Roman" w:cs="Times New Roman"/>
        </w:rPr>
        <w:sym w:font="HQPB1" w:char="F0A8"/>
      </w:r>
      <w:r w:rsidRPr="003E7C7B">
        <w:rPr>
          <w:rFonts w:ascii="Times New Roman" w:hAnsi="Times New Roman" w:cs="Times New Roman"/>
        </w:rPr>
        <w:sym w:font="HQPB1" w:char="F024"/>
      </w:r>
      <w:r w:rsidRPr="003E7C7B">
        <w:rPr>
          <w:rFonts w:ascii="Times New Roman" w:hAnsi="Times New Roman" w:cs="Times New Roman"/>
        </w:rPr>
        <w:sym w:font="HQPB4" w:char="F0A8"/>
      </w:r>
      <w:r w:rsidRPr="003E7C7B">
        <w:rPr>
          <w:rFonts w:ascii="Times New Roman" w:hAnsi="Times New Roman" w:cs="Times New Roman"/>
        </w:rPr>
        <w:sym w:font="HQPB2" w:char="F059"/>
      </w:r>
      <w:r w:rsidRPr="003E7C7B">
        <w:rPr>
          <w:rFonts w:ascii="Times New Roman" w:hAnsi="Times New Roman" w:cs="Times New Roman"/>
        </w:rPr>
        <w:sym w:font="HQPB2" w:char="F03D"/>
      </w:r>
      <w:r w:rsidRPr="003E7C7B">
        <w:rPr>
          <w:rFonts w:ascii="Times New Roman" w:hAnsi="Times New Roman" w:cs="Times New Roman"/>
        </w:rPr>
        <w:sym w:font="HQPB4" w:char="F0CF"/>
      </w:r>
      <w:r w:rsidRPr="003E7C7B">
        <w:rPr>
          <w:rFonts w:ascii="Times New Roman" w:hAnsi="Times New Roman" w:cs="Times New Roman"/>
        </w:rPr>
        <w:sym w:font="HQPB2" w:char="F039"/>
      </w:r>
      <w:r w:rsidRPr="003E7C7B">
        <w:rPr>
          <w:rFonts w:ascii="Times New Roman" w:hAnsi="Times New Roman" w:cs="Times New Roman"/>
          <w:rtl/>
        </w:rPr>
        <w:t xml:space="preserve"> </w:t>
      </w:r>
      <w:r w:rsidRPr="003E7C7B">
        <w:rPr>
          <w:rFonts w:ascii="Times New Roman" w:hAnsi="Times New Roman" w:cs="Times New Roman"/>
        </w:rPr>
        <w:sym w:font="HQPB5" w:char="F074"/>
      </w:r>
      <w:r w:rsidRPr="003E7C7B">
        <w:rPr>
          <w:rFonts w:ascii="Times New Roman" w:hAnsi="Times New Roman" w:cs="Times New Roman"/>
        </w:rPr>
        <w:sym w:font="HQPB2" w:char="F062"/>
      </w:r>
      <w:r w:rsidRPr="003E7C7B">
        <w:rPr>
          <w:rFonts w:ascii="Times New Roman" w:hAnsi="Times New Roman" w:cs="Times New Roman"/>
        </w:rPr>
        <w:sym w:font="HQPB2" w:char="F072"/>
      </w:r>
      <w:r w:rsidRPr="003E7C7B">
        <w:rPr>
          <w:rFonts w:ascii="Times New Roman" w:hAnsi="Times New Roman" w:cs="Times New Roman"/>
        </w:rPr>
        <w:sym w:font="HQPB4" w:char="F0E2"/>
      </w:r>
      <w:r w:rsidRPr="003E7C7B">
        <w:rPr>
          <w:rFonts w:ascii="Times New Roman" w:hAnsi="Times New Roman" w:cs="Times New Roman"/>
        </w:rPr>
        <w:sym w:font="HQPB1" w:char="F090"/>
      </w:r>
      <w:r w:rsidRPr="003E7C7B">
        <w:rPr>
          <w:rFonts w:ascii="Times New Roman" w:hAnsi="Times New Roman" w:cs="Times New Roman"/>
        </w:rPr>
        <w:sym w:font="HQPB4" w:char="F0DF"/>
      </w:r>
      <w:r w:rsidRPr="003E7C7B">
        <w:rPr>
          <w:rFonts w:ascii="Times New Roman" w:hAnsi="Times New Roman" w:cs="Times New Roman"/>
        </w:rPr>
        <w:sym w:font="HQPB2" w:char="F044"/>
      </w:r>
      <w:r w:rsidRPr="003E7C7B">
        <w:rPr>
          <w:rFonts w:ascii="Times New Roman" w:hAnsi="Times New Roman" w:cs="Times New Roman"/>
        </w:rPr>
        <w:sym w:font="HQPB4" w:char="F0F9"/>
      </w:r>
      <w:r w:rsidRPr="003E7C7B">
        <w:rPr>
          <w:rFonts w:ascii="Times New Roman" w:hAnsi="Times New Roman" w:cs="Times New Roman"/>
        </w:rPr>
        <w:sym w:font="HQPB1" w:char="F027"/>
      </w:r>
      <w:r w:rsidRPr="003E7C7B">
        <w:rPr>
          <w:rFonts w:ascii="Times New Roman" w:hAnsi="Times New Roman" w:cs="Times New Roman"/>
        </w:rPr>
        <w:sym w:font="HQPB5" w:char="F073"/>
      </w:r>
      <w:r w:rsidRPr="003E7C7B">
        <w:rPr>
          <w:rFonts w:ascii="Times New Roman" w:hAnsi="Times New Roman" w:cs="Times New Roman"/>
        </w:rPr>
        <w:sym w:font="HQPB1" w:char="F03F"/>
      </w:r>
      <w:r w:rsidRPr="003E7C7B">
        <w:rPr>
          <w:rFonts w:ascii="Times New Roman" w:hAnsi="Times New Roman" w:cs="Times New Roman"/>
          <w:rtl/>
        </w:rPr>
        <w:t xml:space="preserve"> </w:t>
      </w:r>
      <w:r w:rsidRPr="003E7C7B">
        <w:rPr>
          <w:rFonts w:ascii="Times New Roman" w:hAnsi="Times New Roman" w:cs="Times New Roman"/>
        </w:rPr>
        <w:sym w:font="HQPB4" w:char="F0C5"/>
      </w:r>
      <w:r w:rsidRPr="003E7C7B">
        <w:rPr>
          <w:rFonts w:ascii="Times New Roman" w:hAnsi="Times New Roman" w:cs="Times New Roman"/>
        </w:rPr>
        <w:sym w:font="HQPB2" w:char="F024"/>
      </w:r>
      <w:r w:rsidRPr="003E7C7B">
        <w:rPr>
          <w:rFonts w:ascii="Times New Roman" w:hAnsi="Times New Roman" w:cs="Times New Roman"/>
        </w:rPr>
        <w:sym w:font="HQPB2" w:char="F072"/>
      </w:r>
      <w:r w:rsidRPr="003E7C7B">
        <w:rPr>
          <w:rFonts w:ascii="Times New Roman" w:hAnsi="Times New Roman" w:cs="Times New Roman"/>
        </w:rPr>
        <w:sym w:font="HQPB4" w:char="F0E3"/>
      </w:r>
      <w:r w:rsidRPr="003E7C7B">
        <w:rPr>
          <w:rFonts w:ascii="Times New Roman" w:hAnsi="Times New Roman" w:cs="Times New Roman"/>
        </w:rPr>
        <w:sym w:font="HQPB1" w:char="F08D"/>
      </w:r>
      <w:r w:rsidRPr="003E7C7B">
        <w:rPr>
          <w:rFonts w:ascii="Times New Roman" w:hAnsi="Times New Roman" w:cs="Times New Roman"/>
        </w:rPr>
        <w:sym w:font="HQPB4" w:char="F0F7"/>
      </w:r>
      <w:r w:rsidRPr="003E7C7B">
        <w:rPr>
          <w:rFonts w:ascii="Times New Roman" w:hAnsi="Times New Roman" w:cs="Times New Roman"/>
        </w:rPr>
        <w:sym w:font="HQPB1" w:char="F0E8"/>
      </w:r>
      <w:r w:rsidRPr="003E7C7B">
        <w:rPr>
          <w:rFonts w:ascii="Times New Roman" w:hAnsi="Times New Roman" w:cs="Times New Roman"/>
        </w:rPr>
        <w:sym w:font="HQPB5" w:char="F079"/>
      </w:r>
      <w:r w:rsidRPr="003E7C7B">
        <w:rPr>
          <w:rFonts w:ascii="Times New Roman" w:hAnsi="Times New Roman" w:cs="Times New Roman"/>
        </w:rPr>
        <w:sym w:font="HQPB2" w:char="F04A"/>
      </w:r>
      <w:r w:rsidRPr="003E7C7B">
        <w:rPr>
          <w:rFonts w:ascii="Times New Roman" w:hAnsi="Times New Roman" w:cs="Times New Roman"/>
        </w:rPr>
        <w:sym w:font="HQPB4" w:char="F0F8"/>
      </w:r>
      <w:r w:rsidRPr="003E7C7B">
        <w:rPr>
          <w:rFonts w:ascii="Times New Roman" w:hAnsi="Times New Roman" w:cs="Times New Roman"/>
        </w:rPr>
        <w:sym w:font="HQPB2" w:char="F039"/>
      </w:r>
      <w:r w:rsidRPr="003E7C7B">
        <w:rPr>
          <w:rFonts w:ascii="Times New Roman" w:hAnsi="Times New Roman" w:cs="Times New Roman"/>
        </w:rPr>
        <w:sym w:font="HQPB5" w:char="F024"/>
      </w:r>
      <w:r w:rsidRPr="003E7C7B">
        <w:rPr>
          <w:rFonts w:ascii="Times New Roman" w:hAnsi="Times New Roman" w:cs="Times New Roman"/>
        </w:rPr>
        <w:sym w:font="HQPB1" w:char="F024"/>
      </w:r>
      <w:r w:rsidRPr="003E7C7B">
        <w:rPr>
          <w:rFonts w:ascii="Times New Roman" w:hAnsi="Times New Roman" w:cs="Times New Roman"/>
        </w:rPr>
        <w:sym w:font="HQPB4" w:char="F0CE"/>
      </w:r>
      <w:r w:rsidRPr="003E7C7B">
        <w:rPr>
          <w:rFonts w:ascii="Times New Roman" w:hAnsi="Times New Roman" w:cs="Times New Roman"/>
        </w:rPr>
        <w:sym w:font="HQPB1" w:char="F02F"/>
      </w:r>
      <w:r w:rsidRPr="003E7C7B">
        <w:rPr>
          <w:rFonts w:ascii="Times New Roman" w:hAnsi="Times New Roman" w:cs="Times New Roman"/>
          <w:rtl/>
        </w:rPr>
        <w:t xml:space="preserve"> </w:t>
      </w:r>
      <w:r w:rsidRPr="003E7C7B">
        <w:rPr>
          <w:rFonts w:ascii="Times New Roman" w:hAnsi="Times New Roman" w:cs="Times New Roman"/>
        </w:rPr>
        <w:sym w:font="HQPB5" w:char="F09A"/>
      </w:r>
      <w:r w:rsidRPr="003E7C7B">
        <w:rPr>
          <w:rFonts w:ascii="Times New Roman" w:hAnsi="Times New Roman" w:cs="Times New Roman"/>
        </w:rPr>
        <w:sym w:font="HQPB2" w:char="F063"/>
      </w:r>
      <w:r w:rsidRPr="003E7C7B">
        <w:rPr>
          <w:rFonts w:ascii="Times New Roman" w:hAnsi="Times New Roman" w:cs="Times New Roman"/>
        </w:rPr>
        <w:sym w:font="HQPB4" w:char="F0F6"/>
      </w:r>
      <w:r w:rsidRPr="003E7C7B">
        <w:rPr>
          <w:rFonts w:ascii="Times New Roman" w:hAnsi="Times New Roman" w:cs="Times New Roman"/>
        </w:rPr>
        <w:sym w:font="HQPB2" w:char="F071"/>
      </w:r>
      <w:r w:rsidRPr="003E7C7B">
        <w:rPr>
          <w:rFonts w:ascii="Times New Roman" w:hAnsi="Times New Roman" w:cs="Times New Roman"/>
        </w:rPr>
        <w:sym w:font="HQPB5" w:char="F079"/>
      </w:r>
      <w:r w:rsidRPr="003E7C7B">
        <w:rPr>
          <w:rFonts w:ascii="Times New Roman" w:hAnsi="Times New Roman" w:cs="Times New Roman"/>
        </w:rPr>
        <w:sym w:font="HQPB2" w:char="F067"/>
      </w:r>
      <w:r w:rsidRPr="003E7C7B">
        <w:rPr>
          <w:rFonts w:ascii="Times New Roman" w:hAnsi="Times New Roman" w:cs="Times New Roman"/>
        </w:rPr>
        <w:sym w:font="HQPB4" w:char="F0F7"/>
      </w:r>
      <w:r w:rsidRPr="003E7C7B">
        <w:rPr>
          <w:rFonts w:ascii="Times New Roman" w:hAnsi="Times New Roman" w:cs="Times New Roman"/>
        </w:rPr>
        <w:sym w:font="HQPB2" w:char="F059"/>
      </w:r>
      <w:r w:rsidRPr="003E7C7B">
        <w:rPr>
          <w:rFonts w:ascii="Times New Roman" w:hAnsi="Times New Roman" w:cs="Times New Roman"/>
        </w:rPr>
        <w:sym w:font="HQPB5" w:char="F073"/>
      </w:r>
      <w:r w:rsidRPr="003E7C7B">
        <w:rPr>
          <w:rFonts w:ascii="Times New Roman" w:hAnsi="Times New Roman" w:cs="Times New Roman"/>
        </w:rPr>
        <w:sym w:font="HQPB1" w:char="F03F"/>
      </w:r>
      <w:r w:rsidRPr="003E7C7B">
        <w:rPr>
          <w:rFonts w:ascii="Times New Roman" w:hAnsi="Times New Roman" w:cs="Times New Roman"/>
        </w:rPr>
        <w:sym w:font="HQPB5" w:char="F075"/>
      </w:r>
      <w:r w:rsidRPr="003E7C7B">
        <w:rPr>
          <w:rFonts w:ascii="Times New Roman" w:hAnsi="Times New Roman" w:cs="Times New Roman"/>
        </w:rPr>
        <w:sym w:font="HQPB2" w:char="F072"/>
      </w:r>
      <w:r w:rsidRPr="003E7C7B">
        <w:rPr>
          <w:rFonts w:ascii="Times New Roman" w:hAnsi="Times New Roman" w:cs="Times New Roman"/>
          <w:rtl/>
        </w:rPr>
        <w:t xml:space="preserve"> </w:t>
      </w:r>
      <w:r w:rsidRPr="003E7C7B">
        <w:rPr>
          <w:rFonts w:ascii="Times New Roman" w:hAnsi="Times New Roman" w:cs="Times New Roman"/>
        </w:rPr>
        <w:sym w:font="HQPB4" w:char="F0C7"/>
      </w:r>
      <w:r w:rsidRPr="003E7C7B">
        <w:rPr>
          <w:rFonts w:ascii="Times New Roman" w:hAnsi="Times New Roman" w:cs="Times New Roman"/>
        </w:rPr>
        <w:sym w:font="HQPB2" w:char="F060"/>
      </w:r>
      <w:r w:rsidRPr="003E7C7B">
        <w:rPr>
          <w:rFonts w:ascii="Times New Roman" w:hAnsi="Times New Roman" w:cs="Times New Roman"/>
        </w:rPr>
        <w:sym w:font="HQPB5" w:char="F074"/>
      </w:r>
      <w:r w:rsidRPr="003E7C7B">
        <w:rPr>
          <w:rFonts w:ascii="Times New Roman" w:hAnsi="Times New Roman" w:cs="Times New Roman"/>
        </w:rPr>
        <w:sym w:font="HQPB1" w:char="F0E3"/>
      </w:r>
      <w:r w:rsidRPr="003E7C7B">
        <w:rPr>
          <w:rFonts w:ascii="Times New Roman" w:hAnsi="Times New Roman" w:cs="Times New Roman"/>
          <w:rtl/>
        </w:rPr>
        <w:t xml:space="preserve"> </w:t>
      </w:r>
      <w:r w:rsidRPr="003E7C7B">
        <w:rPr>
          <w:rFonts w:ascii="Times New Roman" w:hAnsi="Times New Roman" w:cs="Times New Roman"/>
        </w:rPr>
        <w:sym w:font="HQPB4" w:char="F0CC"/>
      </w:r>
      <w:r w:rsidRPr="003E7C7B">
        <w:rPr>
          <w:rFonts w:ascii="Times New Roman" w:hAnsi="Times New Roman" w:cs="Times New Roman"/>
        </w:rPr>
        <w:sym w:font="HQPB1" w:char="F08D"/>
      </w:r>
      <w:r w:rsidRPr="003E7C7B">
        <w:rPr>
          <w:rFonts w:ascii="Times New Roman" w:hAnsi="Times New Roman" w:cs="Times New Roman"/>
        </w:rPr>
        <w:sym w:font="HQPB5" w:char="F078"/>
      </w:r>
      <w:r w:rsidRPr="003E7C7B">
        <w:rPr>
          <w:rFonts w:ascii="Times New Roman" w:hAnsi="Times New Roman" w:cs="Times New Roman"/>
        </w:rPr>
        <w:sym w:font="HQPB2" w:char="F036"/>
      </w:r>
      <w:r w:rsidRPr="003E7C7B">
        <w:rPr>
          <w:rFonts w:ascii="Times New Roman" w:hAnsi="Times New Roman" w:cs="Times New Roman"/>
        </w:rPr>
        <w:sym w:font="HQPB2" w:char="F05A"/>
      </w:r>
      <w:r w:rsidRPr="003E7C7B">
        <w:rPr>
          <w:rFonts w:ascii="Times New Roman" w:hAnsi="Times New Roman" w:cs="Times New Roman"/>
        </w:rPr>
        <w:sym w:font="HQPB4" w:char="F0DF"/>
      </w:r>
      <w:r w:rsidRPr="003E7C7B">
        <w:rPr>
          <w:rFonts w:ascii="Times New Roman" w:hAnsi="Times New Roman" w:cs="Times New Roman"/>
        </w:rPr>
        <w:sym w:font="HQPB2" w:char="F04A"/>
      </w:r>
      <w:r w:rsidRPr="003E7C7B">
        <w:rPr>
          <w:rFonts w:ascii="Times New Roman" w:hAnsi="Times New Roman" w:cs="Times New Roman"/>
        </w:rPr>
        <w:sym w:font="HQPB4" w:char="F0F8"/>
      </w:r>
      <w:r w:rsidRPr="003E7C7B">
        <w:rPr>
          <w:rFonts w:ascii="Times New Roman" w:hAnsi="Times New Roman" w:cs="Times New Roman"/>
        </w:rPr>
        <w:sym w:font="HQPB2" w:char="F039"/>
      </w:r>
      <w:r w:rsidRPr="003E7C7B">
        <w:rPr>
          <w:rFonts w:ascii="Times New Roman" w:hAnsi="Times New Roman" w:cs="Times New Roman"/>
        </w:rPr>
        <w:sym w:font="HQPB5" w:char="F024"/>
      </w:r>
      <w:r w:rsidRPr="003E7C7B">
        <w:rPr>
          <w:rFonts w:ascii="Times New Roman" w:hAnsi="Times New Roman" w:cs="Times New Roman"/>
        </w:rPr>
        <w:sym w:font="HQPB1" w:char="F023"/>
      </w:r>
      <w:r w:rsidRPr="003E7C7B">
        <w:rPr>
          <w:rFonts w:ascii="Times New Roman" w:hAnsi="Times New Roman" w:cs="Times New Roman"/>
          <w:rtl/>
        </w:rPr>
        <w:t xml:space="preserve"> </w:t>
      </w:r>
      <w:r w:rsidRPr="003E7C7B">
        <w:rPr>
          <w:rFonts w:ascii="Times New Roman" w:hAnsi="Times New Roman" w:cs="Times New Roman"/>
        </w:rPr>
        <w:sym w:font="HQPB5" w:char="F074"/>
      </w:r>
      <w:r w:rsidRPr="003E7C7B">
        <w:rPr>
          <w:rFonts w:ascii="Times New Roman" w:hAnsi="Times New Roman" w:cs="Times New Roman"/>
        </w:rPr>
        <w:sym w:font="HQPB2" w:char="F062"/>
      </w:r>
      <w:r w:rsidRPr="003E7C7B">
        <w:rPr>
          <w:rFonts w:ascii="Times New Roman" w:hAnsi="Times New Roman" w:cs="Times New Roman"/>
        </w:rPr>
        <w:sym w:font="HQPB2" w:char="F071"/>
      </w:r>
      <w:r w:rsidRPr="003E7C7B">
        <w:rPr>
          <w:rFonts w:ascii="Times New Roman" w:hAnsi="Times New Roman" w:cs="Times New Roman"/>
        </w:rPr>
        <w:sym w:font="HQPB4" w:char="F0E3"/>
      </w:r>
      <w:r w:rsidRPr="003E7C7B">
        <w:rPr>
          <w:rFonts w:ascii="Times New Roman" w:hAnsi="Times New Roman" w:cs="Times New Roman"/>
        </w:rPr>
        <w:sym w:font="HQPB2" w:char="F05A"/>
      </w:r>
      <w:r w:rsidRPr="003E7C7B">
        <w:rPr>
          <w:rFonts w:ascii="Times New Roman" w:hAnsi="Times New Roman" w:cs="Times New Roman"/>
        </w:rPr>
        <w:sym w:font="HQPB4" w:char="F0CF"/>
      </w:r>
      <w:r w:rsidRPr="003E7C7B">
        <w:rPr>
          <w:rFonts w:ascii="Times New Roman" w:hAnsi="Times New Roman" w:cs="Times New Roman"/>
        </w:rPr>
        <w:sym w:font="HQPB2" w:char="F042"/>
      </w:r>
      <w:r w:rsidRPr="003E7C7B">
        <w:rPr>
          <w:rFonts w:ascii="Times New Roman" w:hAnsi="Times New Roman" w:cs="Times New Roman"/>
        </w:rPr>
        <w:sym w:font="HQPB4" w:char="F0F7"/>
      </w:r>
      <w:r w:rsidRPr="003E7C7B">
        <w:rPr>
          <w:rFonts w:ascii="Times New Roman" w:hAnsi="Times New Roman" w:cs="Times New Roman"/>
        </w:rPr>
        <w:sym w:font="HQPB2" w:char="F073"/>
      </w:r>
      <w:r w:rsidRPr="003E7C7B">
        <w:rPr>
          <w:rFonts w:ascii="Times New Roman" w:hAnsi="Times New Roman" w:cs="Times New Roman"/>
        </w:rPr>
        <w:sym w:font="HQPB4" w:char="F0E8"/>
      </w:r>
      <w:r w:rsidRPr="003E7C7B">
        <w:rPr>
          <w:rFonts w:ascii="Times New Roman" w:hAnsi="Times New Roman" w:cs="Times New Roman"/>
        </w:rPr>
        <w:sym w:font="HQPB1" w:char="F03F"/>
      </w:r>
      <w:r w:rsidRPr="003E7C7B">
        <w:rPr>
          <w:rFonts w:ascii="Times New Roman" w:hAnsi="Times New Roman" w:cs="Times New Roman"/>
        </w:rPr>
        <w:sym w:font="HQPB5" w:char="F075"/>
      </w:r>
      <w:r w:rsidRPr="003E7C7B">
        <w:rPr>
          <w:rFonts w:ascii="Times New Roman" w:hAnsi="Times New Roman" w:cs="Times New Roman"/>
        </w:rPr>
        <w:sym w:font="HQPB2" w:char="F072"/>
      </w:r>
      <w:r w:rsidRPr="003E7C7B">
        <w:rPr>
          <w:rFonts w:ascii="Times New Roman" w:hAnsi="Times New Roman" w:cs="Times New Roman"/>
          <w:rtl/>
        </w:rPr>
        <w:t xml:space="preserve"> </w:t>
      </w:r>
      <w:r w:rsidRPr="003E7C7B">
        <w:rPr>
          <w:rFonts w:ascii="Times New Roman" w:hAnsi="Times New Roman" w:cs="Times New Roman"/>
        </w:rPr>
        <w:sym w:font="HQPB5" w:char="F0AB"/>
      </w:r>
      <w:r w:rsidRPr="003E7C7B">
        <w:rPr>
          <w:rFonts w:ascii="Times New Roman" w:hAnsi="Times New Roman" w:cs="Times New Roman"/>
        </w:rPr>
        <w:sym w:font="HQPB1" w:char="F021"/>
      </w:r>
      <w:r w:rsidRPr="003E7C7B">
        <w:rPr>
          <w:rFonts w:ascii="Times New Roman" w:hAnsi="Times New Roman" w:cs="Times New Roman"/>
        </w:rPr>
        <w:sym w:font="HQPB5" w:char="F024"/>
      </w:r>
      <w:r w:rsidRPr="003E7C7B">
        <w:rPr>
          <w:rFonts w:ascii="Times New Roman" w:hAnsi="Times New Roman" w:cs="Times New Roman"/>
        </w:rPr>
        <w:sym w:font="HQPB1" w:char="F024"/>
      </w:r>
      <w:r w:rsidRPr="003E7C7B">
        <w:rPr>
          <w:rFonts w:ascii="Times New Roman" w:hAnsi="Times New Roman" w:cs="Times New Roman"/>
        </w:rPr>
        <w:sym w:font="HQPB4" w:char="F0CE"/>
      </w:r>
      <w:r w:rsidRPr="003E7C7B">
        <w:rPr>
          <w:rFonts w:ascii="Times New Roman" w:hAnsi="Times New Roman" w:cs="Times New Roman"/>
        </w:rPr>
        <w:sym w:font="HQPB1" w:char="F02F"/>
      </w:r>
      <w:r w:rsidRPr="003E7C7B">
        <w:rPr>
          <w:rFonts w:ascii="Times New Roman" w:hAnsi="Times New Roman" w:cs="Times New Roman"/>
          <w:rtl/>
        </w:rPr>
        <w:t xml:space="preserve"> </w:t>
      </w:r>
      <w:r w:rsidRPr="003E7C7B">
        <w:rPr>
          <w:rFonts w:ascii="Times New Roman" w:hAnsi="Times New Roman" w:cs="Times New Roman"/>
        </w:rPr>
        <w:sym w:font="HQPB4" w:char="F033"/>
      </w:r>
      <w:r w:rsidRPr="003E7C7B">
        <w:rPr>
          <w:rFonts w:ascii="Times New Roman" w:hAnsi="Times New Roman" w:cs="Times New Roman"/>
          <w:rtl/>
        </w:rPr>
        <w:t xml:space="preserve"> </w:t>
      </w:r>
      <w:r w:rsidRPr="003E7C7B">
        <w:rPr>
          <w:rFonts w:ascii="Times New Roman" w:hAnsi="Times New Roman" w:cs="Times New Roman"/>
        </w:rPr>
        <w:sym w:font="HQPB4" w:char="F0F6"/>
      </w:r>
      <w:r w:rsidRPr="003E7C7B">
        <w:rPr>
          <w:rFonts w:ascii="Times New Roman" w:hAnsi="Times New Roman" w:cs="Times New Roman"/>
        </w:rPr>
        <w:sym w:font="HQPB2" w:char="F071"/>
      </w:r>
      <w:r w:rsidRPr="003E7C7B">
        <w:rPr>
          <w:rFonts w:ascii="Times New Roman" w:hAnsi="Times New Roman" w:cs="Times New Roman"/>
        </w:rPr>
        <w:sym w:font="HQPB5" w:char="F073"/>
      </w:r>
      <w:r w:rsidRPr="003E7C7B">
        <w:rPr>
          <w:rFonts w:ascii="Times New Roman" w:hAnsi="Times New Roman" w:cs="Times New Roman"/>
        </w:rPr>
        <w:sym w:font="HQPB2" w:char="F039"/>
      </w:r>
      <w:r w:rsidRPr="003E7C7B">
        <w:rPr>
          <w:rFonts w:ascii="Times New Roman" w:hAnsi="Times New Roman" w:cs="Times New Roman"/>
        </w:rPr>
        <w:sym w:font="HQPB5" w:char="F075"/>
      </w:r>
      <w:r w:rsidRPr="003E7C7B">
        <w:rPr>
          <w:rFonts w:ascii="Times New Roman" w:hAnsi="Times New Roman" w:cs="Times New Roman"/>
        </w:rPr>
        <w:sym w:font="HQPB2" w:char="F072"/>
      </w:r>
      <w:r w:rsidRPr="003E7C7B">
        <w:rPr>
          <w:rFonts w:ascii="Times New Roman" w:hAnsi="Times New Roman" w:cs="Times New Roman"/>
          <w:rtl/>
        </w:rPr>
        <w:t xml:space="preserve"> </w:t>
      </w:r>
      <w:r w:rsidRPr="003E7C7B">
        <w:rPr>
          <w:rFonts w:ascii="Times New Roman" w:hAnsi="Times New Roman" w:cs="Times New Roman"/>
        </w:rPr>
        <w:sym w:font="HQPB5" w:char="F09A"/>
      </w:r>
      <w:r w:rsidRPr="003E7C7B">
        <w:rPr>
          <w:rFonts w:ascii="Times New Roman" w:hAnsi="Times New Roman" w:cs="Times New Roman"/>
        </w:rPr>
        <w:sym w:font="HQPB2" w:char="F0C6"/>
      </w:r>
      <w:r w:rsidRPr="003E7C7B">
        <w:rPr>
          <w:rFonts w:ascii="Times New Roman" w:hAnsi="Times New Roman" w:cs="Times New Roman"/>
        </w:rPr>
        <w:sym w:font="HQPB5" w:char="F074"/>
      </w:r>
      <w:r w:rsidRPr="003E7C7B">
        <w:rPr>
          <w:rFonts w:ascii="Times New Roman" w:hAnsi="Times New Roman" w:cs="Times New Roman"/>
        </w:rPr>
        <w:sym w:font="HQPB2" w:char="F042"/>
      </w:r>
      <w:r w:rsidRPr="003E7C7B">
        <w:rPr>
          <w:rFonts w:ascii="Times New Roman" w:hAnsi="Times New Roman" w:cs="Times New Roman"/>
        </w:rPr>
        <w:sym w:font="HQPB1" w:char="F023"/>
      </w:r>
      <w:r w:rsidRPr="003E7C7B">
        <w:rPr>
          <w:rFonts w:ascii="Times New Roman" w:hAnsi="Times New Roman" w:cs="Times New Roman"/>
        </w:rPr>
        <w:sym w:font="HQPB5" w:char="F075"/>
      </w:r>
      <w:r w:rsidRPr="003E7C7B">
        <w:rPr>
          <w:rFonts w:ascii="Times New Roman" w:hAnsi="Times New Roman" w:cs="Times New Roman"/>
        </w:rPr>
        <w:sym w:font="HQPB2" w:char="F0E4"/>
      </w:r>
      <w:r w:rsidRPr="003E7C7B">
        <w:rPr>
          <w:rFonts w:ascii="Times New Roman" w:hAnsi="Times New Roman" w:cs="Times New Roman"/>
          <w:rtl/>
        </w:rPr>
        <w:t xml:space="preserve"> </w:t>
      </w:r>
      <w:r w:rsidRPr="003E7C7B">
        <w:rPr>
          <w:rFonts w:ascii="Times New Roman" w:hAnsi="Times New Roman" w:cs="Times New Roman"/>
        </w:rPr>
        <w:sym w:font="HQPB4" w:char="F0E3"/>
      </w:r>
      <w:r w:rsidRPr="003E7C7B">
        <w:rPr>
          <w:rFonts w:ascii="Times New Roman" w:hAnsi="Times New Roman" w:cs="Times New Roman"/>
        </w:rPr>
        <w:sym w:font="HQPB2" w:char="F040"/>
      </w:r>
      <w:r w:rsidRPr="003E7C7B">
        <w:rPr>
          <w:rFonts w:ascii="Times New Roman" w:hAnsi="Times New Roman" w:cs="Times New Roman"/>
        </w:rPr>
        <w:sym w:font="HQPB4" w:char="F0F7"/>
      </w:r>
      <w:r w:rsidRPr="003E7C7B">
        <w:rPr>
          <w:rFonts w:ascii="Times New Roman" w:hAnsi="Times New Roman" w:cs="Times New Roman"/>
        </w:rPr>
        <w:sym w:font="HQPB2" w:char="F064"/>
      </w:r>
      <w:r w:rsidRPr="003E7C7B">
        <w:rPr>
          <w:rFonts w:ascii="Times New Roman" w:hAnsi="Times New Roman" w:cs="Times New Roman"/>
        </w:rPr>
        <w:sym w:font="HQPB5" w:char="F072"/>
      </w:r>
      <w:r w:rsidRPr="003E7C7B">
        <w:rPr>
          <w:rFonts w:ascii="Times New Roman" w:hAnsi="Times New Roman" w:cs="Times New Roman"/>
        </w:rPr>
        <w:sym w:font="HQPB1" w:char="F026"/>
      </w:r>
      <w:r w:rsidRPr="003E7C7B">
        <w:rPr>
          <w:rFonts w:ascii="Times New Roman" w:hAnsi="Times New Roman" w:cs="Times New Roman"/>
          <w:rtl/>
        </w:rPr>
        <w:t xml:space="preserve"> </w:t>
      </w:r>
      <w:r w:rsidRPr="003E7C7B">
        <w:rPr>
          <w:rFonts w:ascii="Times New Roman" w:hAnsi="Times New Roman" w:cs="Times New Roman"/>
        </w:rPr>
        <w:sym w:font="HQPB4" w:char="F0C9"/>
      </w:r>
      <w:r w:rsidRPr="003E7C7B">
        <w:rPr>
          <w:rFonts w:ascii="Times New Roman" w:hAnsi="Times New Roman" w:cs="Times New Roman"/>
        </w:rPr>
        <w:sym w:font="HQPB1" w:char="F03D"/>
      </w:r>
      <w:r w:rsidRPr="003E7C7B">
        <w:rPr>
          <w:rFonts w:ascii="Times New Roman" w:hAnsi="Times New Roman" w:cs="Times New Roman"/>
        </w:rPr>
        <w:sym w:font="HQPB2" w:char="F0BB"/>
      </w:r>
      <w:r w:rsidRPr="003E7C7B">
        <w:rPr>
          <w:rFonts w:ascii="Times New Roman" w:hAnsi="Times New Roman" w:cs="Times New Roman"/>
        </w:rPr>
        <w:sym w:font="HQPB5" w:char="F074"/>
      </w:r>
      <w:r w:rsidRPr="003E7C7B">
        <w:rPr>
          <w:rFonts w:ascii="Times New Roman" w:hAnsi="Times New Roman" w:cs="Times New Roman"/>
        </w:rPr>
        <w:sym w:font="HQPB1" w:char="F047"/>
      </w:r>
      <w:r w:rsidRPr="003E7C7B">
        <w:rPr>
          <w:rFonts w:ascii="Times New Roman" w:hAnsi="Times New Roman" w:cs="Times New Roman"/>
        </w:rPr>
        <w:sym w:font="HQPB4" w:char="F0C5"/>
      </w:r>
      <w:r w:rsidRPr="003E7C7B">
        <w:rPr>
          <w:rFonts w:ascii="Times New Roman" w:hAnsi="Times New Roman" w:cs="Times New Roman"/>
        </w:rPr>
        <w:sym w:font="HQPB2" w:char="F036"/>
      </w:r>
      <w:r w:rsidRPr="003E7C7B">
        <w:rPr>
          <w:rFonts w:ascii="Times New Roman" w:hAnsi="Times New Roman" w:cs="Times New Roman"/>
        </w:rPr>
        <w:sym w:font="HQPB4" w:char="F0F8"/>
      </w:r>
      <w:r w:rsidRPr="003E7C7B">
        <w:rPr>
          <w:rFonts w:ascii="Times New Roman" w:hAnsi="Times New Roman" w:cs="Times New Roman"/>
        </w:rPr>
        <w:sym w:font="HQPB2" w:char="F039"/>
      </w:r>
      <w:r w:rsidRPr="003E7C7B">
        <w:rPr>
          <w:rFonts w:ascii="Times New Roman" w:hAnsi="Times New Roman" w:cs="Times New Roman"/>
        </w:rPr>
        <w:sym w:font="HQPB5" w:char="F024"/>
      </w:r>
      <w:r w:rsidRPr="003E7C7B">
        <w:rPr>
          <w:rFonts w:ascii="Times New Roman" w:hAnsi="Times New Roman" w:cs="Times New Roman"/>
        </w:rPr>
        <w:sym w:font="HQPB1" w:char="F023"/>
      </w:r>
      <w:r w:rsidRPr="003E7C7B">
        <w:rPr>
          <w:rFonts w:ascii="Times New Roman" w:hAnsi="Times New Roman" w:cs="Times New Roman"/>
          <w:rtl/>
        </w:rPr>
        <w:t xml:space="preserve"> </w:t>
      </w:r>
      <w:r w:rsidRPr="003E7C7B">
        <w:rPr>
          <w:rFonts w:ascii="Times New Roman" w:hAnsi="Times New Roman" w:cs="Times New Roman"/>
        </w:rPr>
        <w:sym w:font="HQPB5" w:char="F074"/>
      </w:r>
      <w:r w:rsidRPr="003E7C7B">
        <w:rPr>
          <w:rFonts w:ascii="Times New Roman" w:hAnsi="Times New Roman" w:cs="Times New Roman"/>
        </w:rPr>
        <w:sym w:font="HQPB2" w:char="F062"/>
      </w:r>
      <w:r w:rsidRPr="003E7C7B">
        <w:rPr>
          <w:rFonts w:ascii="Times New Roman" w:hAnsi="Times New Roman" w:cs="Times New Roman"/>
        </w:rPr>
        <w:sym w:font="HQPB1" w:char="F025"/>
      </w:r>
      <w:r w:rsidRPr="003E7C7B">
        <w:rPr>
          <w:rFonts w:ascii="Times New Roman" w:hAnsi="Times New Roman" w:cs="Times New Roman"/>
        </w:rPr>
        <w:sym w:font="HQPB5" w:char="F073"/>
      </w:r>
      <w:r w:rsidRPr="003E7C7B">
        <w:rPr>
          <w:rFonts w:ascii="Times New Roman" w:hAnsi="Times New Roman" w:cs="Times New Roman"/>
        </w:rPr>
        <w:sym w:font="HQPB2" w:char="F033"/>
      </w:r>
      <w:r w:rsidRPr="003E7C7B">
        <w:rPr>
          <w:rFonts w:ascii="Times New Roman" w:hAnsi="Times New Roman" w:cs="Times New Roman"/>
        </w:rPr>
        <w:sym w:font="HQPB5" w:char="F073"/>
      </w:r>
      <w:r w:rsidRPr="003E7C7B">
        <w:rPr>
          <w:rFonts w:ascii="Times New Roman" w:hAnsi="Times New Roman" w:cs="Times New Roman"/>
        </w:rPr>
        <w:sym w:font="HQPB2" w:char="F039"/>
      </w:r>
      <w:r w:rsidRPr="003E7C7B">
        <w:rPr>
          <w:rFonts w:ascii="Times New Roman" w:hAnsi="Times New Roman" w:cs="Times New Roman"/>
          <w:rtl/>
        </w:rPr>
        <w:t xml:space="preserve"> </w:t>
      </w:r>
      <w:r w:rsidRPr="003E7C7B">
        <w:rPr>
          <w:rFonts w:ascii="Times New Roman" w:hAnsi="Times New Roman" w:cs="Times New Roman"/>
        </w:rPr>
        <w:sym w:font="HQPB1" w:char="F023"/>
      </w:r>
      <w:r w:rsidRPr="003E7C7B">
        <w:rPr>
          <w:rFonts w:ascii="Times New Roman" w:hAnsi="Times New Roman" w:cs="Times New Roman"/>
        </w:rPr>
        <w:sym w:font="HQPB4" w:char="F05A"/>
      </w:r>
      <w:r w:rsidRPr="003E7C7B">
        <w:rPr>
          <w:rFonts w:ascii="Times New Roman" w:hAnsi="Times New Roman" w:cs="Times New Roman"/>
        </w:rPr>
        <w:sym w:font="HQPB1" w:char="F08E"/>
      </w:r>
      <w:r w:rsidRPr="003E7C7B">
        <w:rPr>
          <w:rFonts w:ascii="Times New Roman" w:hAnsi="Times New Roman" w:cs="Times New Roman"/>
        </w:rPr>
        <w:sym w:font="HQPB4" w:char="F0F6"/>
      </w:r>
      <w:r w:rsidRPr="003E7C7B">
        <w:rPr>
          <w:rFonts w:ascii="Times New Roman" w:hAnsi="Times New Roman" w:cs="Times New Roman"/>
        </w:rPr>
        <w:sym w:font="HQPB2" w:char="F08D"/>
      </w:r>
      <w:r w:rsidRPr="003E7C7B">
        <w:rPr>
          <w:rFonts w:ascii="Times New Roman" w:hAnsi="Times New Roman" w:cs="Times New Roman"/>
        </w:rPr>
        <w:sym w:font="HQPB5" w:char="F079"/>
      </w:r>
      <w:r w:rsidRPr="003E7C7B">
        <w:rPr>
          <w:rFonts w:ascii="Times New Roman" w:hAnsi="Times New Roman" w:cs="Times New Roman"/>
        </w:rPr>
        <w:sym w:font="HQPB1" w:char="F07A"/>
      </w:r>
      <w:r w:rsidRPr="003E7C7B">
        <w:rPr>
          <w:rFonts w:ascii="Times New Roman" w:hAnsi="Times New Roman" w:cs="Times New Roman"/>
          <w:rtl/>
        </w:rPr>
        <w:t xml:space="preserve"> </w:t>
      </w:r>
      <w:r w:rsidRPr="003E7C7B">
        <w:rPr>
          <w:rFonts w:ascii="Times New Roman" w:hAnsi="Times New Roman" w:cs="Times New Roman"/>
        </w:rPr>
        <w:sym w:font="HQPB2" w:char="F04E"/>
      </w:r>
      <w:r w:rsidRPr="003E7C7B">
        <w:rPr>
          <w:rFonts w:ascii="Times New Roman" w:hAnsi="Times New Roman" w:cs="Times New Roman"/>
        </w:rPr>
        <w:sym w:font="HQPB4" w:char="F0DF"/>
      </w:r>
      <w:r w:rsidRPr="003E7C7B">
        <w:rPr>
          <w:rFonts w:ascii="Times New Roman" w:hAnsi="Times New Roman" w:cs="Times New Roman"/>
        </w:rPr>
        <w:sym w:font="HQPB2" w:char="F067"/>
      </w:r>
      <w:r w:rsidRPr="003E7C7B">
        <w:rPr>
          <w:rFonts w:ascii="Times New Roman" w:hAnsi="Times New Roman" w:cs="Times New Roman"/>
        </w:rPr>
        <w:sym w:font="HQPB4" w:char="F0A9"/>
      </w:r>
      <w:r w:rsidRPr="003E7C7B">
        <w:rPr>
          <w:rFonts w:ascii="Times New Roman" w:hAnsi="Times New Roman" w:cs="Times New Roman"/>
        </w:rPr>
        <w:sym w:font="HQPB2" w:char="F039"/>
      </w:r>
      <w:r w:rsidRPr="003E7C7B">
        <w:rPr>
          <w:rFonts w:ascii="Times New Roman" w:hAnsi="Times New Roman" w:cs="Times New Roman"/>
          <w:rtl/>
        </w:rPr>
        <w:t xml:space="preserve"> </w:t>
      </w:r>
      <w:r w:rsidRPr="003E7C7B">
        <w:rPr>
          <w:rFonts w:ascii="Times New Roman" w:hAnsi="Times New Roman" w:cs="Times New Roman"/>
        </w:rPr>
        <w:sym w:font="HQPB4" w:char="F034"/>
      </w:r>
      <w:r w:rsidRPr="003E7C7B">
        <w:rPr>
          <w:rFonts w:ascii="Times New Roman" w:hAnsi="Times New Roman" w:cs="Times New Roman"/>
          <w:rtl/>
        </w:rPr>
        <w:t xml:space="preserve"> </w:t>
      </w:r>
      <w:r w:rsidRPr="003E7C7B">
        <w:rPr>
          <w:rFonts w:ascii="Times New Roman" w:hAnsi="Times New Roman" w:cs="Times New Roman"/>
        </w:rPr>
        <w:sym w:font="HQPB4" w:char="F0E3"/>
      </w:r>
      <w:r w:rsidRPr="003E7C7B">
        <w:rPr>
          <w:rFonts w:ascii="Times New Roman" w:hAnsi="Times New Roman" w:cs="Times New Roman"/>
        </w:rPr>
        <w:sym w:font="HQPB2" w:char="F04E"/>
      </w:r>
      <w:r w:rsidRPr="003E7C7B">
        <w:rPr>
          <w:rFonts w:ascii="Times New Roman" w:hAnsi="Times New Roman" w:cs="Times New Roman"/>
        </w:rPr>
        <w:sym w:font="HQPB4" w:char="F0DF"/>
      </w:r>
      <w:r w:rsidRPr="003E7C7B">
        <w:rPr>
          <w:rFonts w:ascii="Times New Roman" w:hAnsi="Times New Roman" w:cs="Times New Roman"/>
        </w:rPr>
        <w:sym w:font="HQPB2" w:char="F067"/>
      </w:r>
      <w:r w:rsidRPr="003E7C7B">
        <w:rPr>
          <w:rFonts w:ascii="Times New Roman" w:hAnsi="Times New Roman" w:cs="Times New Roman"/>
        </w:rPr>
        <w:sym w:font="HQPB4" w:char="F0F7"/>
      </w:r>
      <w:r w:rsidRPr="003E7C7B">
        <w:rPr>
          <w:rFonts w:ascii="Times New Roman" w:hAnsi="Times New Roman" w:cs="Times New Roman"/>
        </w:rPr>
        <w:sym w:font="HQPB2" w:char="F05A"/>
      </w:r>
      <w:r w:rsidRPr="003E7C7B">
        <w:rPr>
          <w:rFonts w:ascii="Times New Roman" w:hAnsi="Times New Roman" w:cs="Times New Roman"/>
        </w:rPr>
        <w:sym w:font="HQPB4" w:char="F0CF"/>
      </w:r>
      <w:r w:rsidRPr="003E7C7B">
        <w:rPr>
          <w:rFonts w:ascii="Times New Roman" w:hAnsi="Times New Roman" w:cs="Times New Roman"/>
        </w:rPr>
        <w:sym w:font="HQPB4" w:char="F069"/>
      </w:r>
      <w:r w:rsidRPr="003E7C7B">
        <w:rPr>
          <w:rFonts w:ascii="Times New Roman" w:hAnsi="Times New Roman" w:cs="Times New Roman"/>
        </w:rPr>
        <w:sym w:font="HQPB2" w:char="F042"/>
      </w:r>
      <w:r w:rsidRPr="003E7C7B">
        <w:rPr>
          <w:rFonts w:ascii="Times New Roman" w:hAnsi="Times New Roman" w:cs="Times New Roman"/>
          <w:rtl/>
        </w:rPr>
        <w:t xml:space="preserve"> </w:t>
      </w:r>
      <w:r w:rsidRPr="003E7C7B">
        <w:rPr>
          <w:rFonts w:ascii="Times New Roman" w:hAnsi="Times New Roman" w:cs="Times New Roman"/>
        </w:rPr>
        <w:sym w:font="HQPB5" w:char="F09A"/>
      </w:r>
      <w:r w:rsidRPr="003E7C7B">
        <w:rPr>
          <w:rFonts w:ascii="Times New Roman" w:hAnsi="Times New Roman" w:cs="Times New Roman"/>
        </w:rPr>
        <w:sym w:font="HQPB2" w:char="F063"/>
      </w:r>
      <w:r w:rsidRPr="003E7C7B">
        <w:rPr>
          <w:rFonts w:ascii="Times New Roman" w:hAnsi="Times New Roman" w:cs="Times New Roman"/>
        </w:rPr>
        <w:sym w:font="HQPB2" w:char="F071"/>
      </w:r>
      <w:r w:rsidRPr="003E7C7B">
        <w:rPr>
          <w:rFonts w:ascii="Times New Roman" w:hAnsi="Times New Roman" w:cs="Times New Roman"/>
        </w:rPr>
        <w:sym w:font="HQPB4" w:char="F0E3"/>
      </w:r>
      <w:r w:rsidRPr="003E7C7B">
        <w:rPr>
          <w:rFonts w:ascii="Times New Roman" w:hAnsi="Times New Roman" w:cs="Times New Roman"/>
        </w:rPr>
        <w:sym w:font="HQPB2" w:char="F059"/>
      </w:r>
      <w:r w:rsidRPr="003E7C7B">
        <w:rPr>
          <w:rFonts w:ascii="Times New Roman" w:hAnsi="Times New Roman" w:cs="Times New Roman"/>
        </w:rPr>
        <w:sym w:font="HQPB4" w:char="F0CF"/>
      </w:r>
      <w:r w:rsidRPr="003E7C7B">
        <w:rPr>
          <w:rFonts w:ascii="Times New Roman" w:hAnsi="Times New Roman" w:cs="Times New Roman"/>
        </w:rPr>
        <w:sym w:font="HQPB2" w:char="F042"/>
      </w:r>
      <w:r w:rsidRPr="003E7C7B">
        <w:rPr>
          <w:rFonts w:ascii="Times New Roman" w:hAnsi="Times New Roman" w:cs="Times New Roman"/>
        </w:rPr>
        <w:sym w:font="HQPB4" w:char="F0F7"/>
      </w:r>
      <w:r w:rsidRPr="003E7C7B">
        <w:rPr>
          <w:rFonts w:ascii="Times New Roman" w:hAnsi="Times New Roman" w:cs="Times New Roman"/>
        </w:rPr>
        <w:sym w:font="HQPB2" w:char="F073"/>
      </w:r>
      <w:r w:rsidRPr="003E7C7B">
        <w:rPr>
          <w:rFonts w:ascii="Times New Roman" w:hAnsi="Times New Roman" w:cs="Times New Roman"/>
        </w:rPr>
        <w:sym w:font="HQPB4" w:char="F0DF"/>
      </w:r>
      <w:r w:rsidRPr="003E7C7B">
        <w:rPr>
          <w:rFonts w:ascii="Times New Roman" w:hAnsi="Times New Roman" w:cs="Times New Roman"/>
        </w:rPr>
        <w:sym w:font="HQPB2" w:char="F04A"/>
      </w:r>
      <w:r w:rsidRPr="003E7C7B">
        <w:rPr>
          <w:rFonts w:ascii="Times New Roman" w:hAnsi="Times New Roman" w:cs="Times New Roman"/>
        </w:rPr>
        <w:sym w:font="HQPB4" w:char="F0F8"/>
      </w:r>
      <w:r w:rsidRPr="003E7C7B">
        <w:rPr>
          <w:rFonts w:ascii="Times New Roman" w:hAnsi="Times New Roman" w:cs="Times New Roman"/>
        </w:rPr>
        <w:sym w:font="HQPB2" w:char="F039"/>
      </w:r>
      <w:r w:rsidRPr="003E7C7B">
        <w:rPr>
          <w:rFonts w:ascii="Times New Roman" w:hAnsi="Times New Roman" w:cs="Times New Roman"/>
        </w:rPr>
        <w:sym w:font="HQPB5" w:char="F024"/>
      </w:r>
      <w:r w:rsidRPr="003E7C7B">
        <w:rPr>
          <w:rFonts w:ascii="Times New Roman" w:hAnsi="Times New Roman" w:cs="Times New Roman"/>
        </w:rPr>
        <w:sym w:font="HQPB1" w:char="F023"/>
      </w:r>
      <w:r w:rsidRPr="003E7C7B">
        <w:rPr>
          <w:rFonts w:ascii="Times New Roman" w:hAnsi="Times New Roman" w:cs="Times New Roman"/>
          <w:rtl/>
        </w:rPr>
        <w:t xml:space="preserve"> </w:t>
      </w:r>
      <w:r w:rsidRPr="003E7C7B">
        <w:rPr>
          <w:rFonts w:ascii="Times New Roman" w:hAnsi="Times New Roman" w:cs="Times New Roman"/>
        </w:rPr>
        <w:sym w:font="HQPB4" w:char="F0E3"/>
      </w:r>
      <w:r w:rsidRPr="003E7C7B">
        <w:rPr>
          <w:rFonts w:ascii="Times New Roman" w:hAnsi="Times New Roman" w:cs="Times New Roman"/>
        </w:rPr>
        <w:sym w:font="HQPB2" w:char="F04E"/>
      </w:r>
      <w:r w:rsidRPr="003E7C7B">
        <w:rPr>
          <w:rFonts w:ascii="Times New Roman" w:hAnsi="Times New Roman" w:cs="Times New Roman"/>
        </w:rPr>
        <w:sym w:font="HQPB4" w:char="F0E8"/>
      </w:r>
      <w:r w:rsidRPr="003E7C7B">
        <w:rPr>
          <w:rFonts w:ascii="Times New Roman" w:hAnsi="Times New Roman" w:cs="Times New Roman"/>
        </w:rPr>
        <w:sym w:font="HQPB2" w:char="F064"/>
      </w:r>
      <w:r w:rsidRPr="003E7C7B">
        <w:rPr>
          <w:rFonts w:ascii="Times New Roman" w:hAnsi="Times New Roman" w:cs="Times New Roman"/>
        </w:rPr>
        <w:sym w:font="HQPB4" w:char="F0E7"/>
      </w:r>
      <w:r w:rsidRPr="003E7C7B">
        <w:rPr>
          <w:rFonts w:ascii="Times New Roman" w:hAnsi="Times New Roman" w:cs="Times New Roman"/>
        </w:rPr>
        <w:sym w:font="HQPB1" w:char="F08E"/>
      </w:r>
      <w:r w:rsidRPr="003E7C7B">
        <w:rPr>
          <w:rFonts w:ascii="Times New Roman" w:hAnsi="Times New Roman" w:cs="Times New Roman"/>
        </w:rPr>
        <w:sym w:font="HQPB5" w:char="F073"/>
      </w:r>
      <w:r w:rsidRPr="003E7C7B">
        <w:rPr>
          <w:rFonts w:ascii="Times New Roman" w:hAnsi="Times New Roman" w:cs="Times New Roman"/>
        </w:rPr>
        <w:sym w:font="HQPB1" w:char="F059"/>
      </w:r>
      <w:r w:rsidRPr="003E7C7B">
        <w:rPr>
          <w:rFonts w:ascii="Times New Roman" w:hAnsi="Times New Roman" w:cs="Times New Roman"/>
        </w:rPr>
        <w:sym w:font="HQPB4" w:char="F0F2"/>
      </w:r>
      <w:r w:rsidRPr="003E7C7B">
        <w:rPr>
          <w:rFonts w:ascii="Times New Roman" w:hAnsi="Times New Roman" w:cs="Times New Roman"/>
        </w:rPr>
        <w:sym w:font="HQPB2" w:char="F032"/>
      </w:r>
      <w:r w:rsidRPr="003E7C7B">
        <w:rPr>
          <w:rFonts w:ascii="Times New Roman" w:hAnsi="Times New Roman" w:cs="Times New Roman"/>
        </w:rPr>
        <w:sym w:font="HQPB5" w:char="F072"/>
      </w:r>
      <w:r w:rsidRPr="003E7C7B">
        <w:rPr>
          <w:rFonts w:ascii="Times New Roman" w:hAnsi="Times New Roman" w:cs="Times New Roman"/>
        </w:rPr>
        <w:sym w:font="HQPB1" w:char="F026"/>
      </w:r>
      <w:r w:rsidRPr="003E7C7B">
        <w:rPr>
          <w:rFonts w:ascii="Times New Roman" w:hAnsi="Times New Roman" w:cs="Times New Roman"/>
        </w:rPr>
        <w:sym w:font="HQPB5" w:char="F075"/>
      </w:r>
      <w:r w:rsidRPr="003E7C7B">
        <w:rPr>
          <w:rFonts w:ascii="Times New Roman" w:hAnsi="Times New Roman" w:cs="Times New Roman"/>
        </w:rPr>
        <w:sym w:font="HQPB2" w:char="F072"/>
      </w:r>
      <w:r w:rsidRPr="003E7C7B">
        <w:rPr>
          <w:rFonts w:ascii="Times New Roman" w:hAnsi="Times New Roman" w:cs="Times New Roman"/>
          <w:rtl/>
        </w:rPr>
        <w:t xml:space="preserve"> </w:t>
      </w:r>
      <w:r w:rsidRPr="003E7C7B">
        <w:rPr>
          <w:rFonts w:ascii="Times New Roman" w:hAnsi="Times New Roman" w:cs="Times New Roman"/>
        </w:rPr>
        <w:sym w:font="HQPB5" w:char="F074"/>
      </w:r>
      <w:r w:rsidRPr="003E7C7B">
        <w:rPr>
          <w:rFonts w:ascii="Times New Roman" w:hAnsi="Times New Roman" w:cs="Times New Roman"/>
        </w:rPr>
        <w:sym w:font="HQPB2" w:char="F062"/>
      </w:r>
      <w:r w:rsidRPr="003E7C7B">
        <w:rPr>
          <w:rFonts w:ascii="Times New Roman" w:hAnsi="Times New Roman" w:cs="Times New Roman"/>
        </w:rPr>
        <w:sym w:font="HQPB2" w:char="F071"/>
      </w:r>
      <w:r w:rsidRPr="003E7C7B">
        <w:rPr>
          <w:rFonts w:ascii="Times New Roman" w:hAnsi="Times New Roman" w:cs="Times New Roman"/>
        </w:rPr>
        <w:sym w:font="HQPB4" w:char="F0E0"/>
      </w:r>
      <w:r w:rsidRPr="003E7C7B">
        <w:rPr>
          <w:rFonts w:ascii="Times New Roman" w:hAnsi="Times New Roman" w:cs="Times New Roman"/>
        </w:rPr>
        <w:sym w:font="HQPB2" w:char="F029"/>
      </w:r>
      <w:r w:rsidRPr="003E7C7B">
        <w:rPr>
          <w:rFonts w:ascii="Times New Roman" w:hAnsi="Times New Roman" w:cs="Times New Roman"/>
        </w:rPr>
        <w:sym w:font="HQPB4" w:char="F0C5"/>
      </w:r>
      <w:r w:rsidRPr="003E7C7B">
        <w:rPr>
          <w:rFonts w:ascii="Times New Roman" w:hAnsi="Times New Roman" w:cs="Times New Roman"/>
        </w:rPr>
        <w:sym w:font="HQPB1" w:char="F0A1"/>
      </w:r>
      <w:r w:rsidRPr="003E7C7B">
        <w:rPr>
          <w:rFonts w:ascii="Times New Roman" w:hAnsi="Times New Roman" w:cs="Times New Roman"/>
        </w:rPr>
        <w:sym w:font="HQPB2" w:char="F0BB"/>
      </w:r>
      <w:r w:rsidRPr="003E7C7B">
        <w:rPr>
          <w:rFonts w:ascii="Times New Roman" w:hAnsi="Times New Roman" w:cs="Times New Roman"/>
        </w:rPr>
        <w:sym w:font="HQPB5" w:char="F078"/>
      </w:r>
      <w:r w:rsidRPr="003E7C7B">
        <w:rPr>
          <w:rFonts w:ascii="Times New Roman" w:hAnsi="Times New Roman" w:cs="Times New Roman"/>
        </w:rPr>
        <w:sym w:font="HQPB1" w:char="F0FF"/>
      </w:r>
      <w:r w:rsidRPr="003E7C7B">
        <w:rPr>
          <w:rFonts w:ascii="Times New Roman" w:hAnsi="Times New Roman" w:cs="Times New Roman"/>
        </w:rPr>
        <w:sym w:font="HQPB4" w:char="F0F8"/>
      </w:r>
      <w:r w:rsidRPr="003E7C7B">
        <w:rPr>
          <w:rFonts w:ascii="Times New Roman" w:hAnsi="Times New Roman" w:cs="Times New Roman"/>
        </w:rPr>
        <w:sym w:font="HQPB2" w:char="F039"/>
      </w:r>
      <w:r w:rsidRPr="003E7C7B">
        <w:rPr>
          <w:rFonts w:ascii="Times New Roman" w:hAnsi="Times New Roman" w:cs="Times New Roman"/>
        </w:rPr>
        <w:sym w:font="HQPB5" w:char="F024"/>
      </w:r>
      <w:r w:rsidRPr="003E7C7B">
        <w:rPr>
          <w:rFonts w:ascii="Times New Roman" w:hAnsi="Times New Roman" w:cs="Times New Roman"/>
        </w:rPr>
        <w:sym w:font="HQPB1" w:char="F023"/>
      </w:r>
      <w:r w:rsidRPr="003E7C7B">
        <w:rPr>
          <w:rFonts w:ascii="Times New Roman" w:hAnsi="Times New Roman" w:cs="Times New Roman"/>
          <w:rtl/>
        </w:rPr>
        <w:t xml:space="preserve"> </w:t>
      </w:r>
      <w:r w:rsidRPr="003E7C7B">
        <w:rPr>
          <w:rFonts w:ascii="Times New Roman" w:hAnsi="Times New Roman" w:cs="Times New Roman"/>
        </w:rPr>
        <w:sym w:font="HQPB2" w:char="F0C7"/>
      </w:r>
      <w:r w:rsidRPr="003E7C7B">
        <w:rPr>
          <w:rFonts w:ascii="Times New Roman" w:hAnsi="Times New Roman" w:cs="Times New Roman"/>
        </w:rPr>
        <w:sym w:font="HQPB2" w:char="F0CA"/>
      </w:r>
      <w:r w:rsidRPr="003E7C7B">
        <w:rPr>
          <w:rFonts w:ascii="Times New Roman" w:hAnsi="Times New Roman" w:cs="Times New Roman"/>
        </w:rPr>
        <w:sym w:font="HQPB2" w:char="F0CA"/>
      </w:r>
      <w:r w:rsidRPr="003E7C7B">
        <w:rPr>
          <w:rFonts w:ascii="Times New Roman" w:hAnsi="Times New Roman" w:cs="Times New Roman"/>
        </w:rPr>
        <w:sym w:font="HQPB2" w:char="F0C9"/>
      </w:r>
      <w:r w:rsidRPr="003E7C7B">
        <w:rPr>
          <w:rFonts w:ascii="Times New Roman" w:hAnsi="Times New Roman" w:cs="Times New Roman"/>
        </w:rPr>
        <w:sym w:font="HQPB2" w:char="F0C8"/>
      </w:r>
      <w:r w:rsidRPr="003E7C7B">
        <w:rPr>
          <w:rFonts w:ascii="Times New Roman" w:hAnsi="Times New Roman" w:cs="Times New Roman"/>
          <w:rtl/>
        </w:rPr>
        <w:t xml:space="preserve">   </w:t>
      </w:r>
    </w:p>
    <w:p w:rsidR="00AE46C5" w:rsidRPr="003E7C7B" w:rsidRDefault="00AE46C5" w:rsidP="003E7C7B">
      <w:pPr>
        <w:pStyle w:val="FootnoteText"/>
        <w:ind w:left="284"/>
        <w:jc w:val="both"/>
        <w:rPr>
          <w:rFonts w:ascii="Times New Roman" w:hAnsi="Times New Roman" w:cs="Times New Roman"/>
        </w:rPr>
      </w:pPr>
      <w:r w:rsidRPr="003E7C7B">
        <w:rPr>
          <w:rFonts w:ascii="Times New Roman" w:hAnsi="Times New Roman" w:cs="Times New Roman"/>
        </w:rPr>
        <w:t xml:space="preserve">Artinya: </w:t>
      </w:r>
      <w:r w:rsidRPr="003E7C7B">
        <w:rPr>
          <w:rFonts w:ascii="Times New Roman" w:hAnsi="Times New Roman" w:cs="Times New Roman"/>
          <w:i/>
          <w:iCs/>
        </w:rPr>
        <w:t>“kamu adalah umat yang terbaik yang dilahirkan untuk manusia, menyuruh kepada yang ma'ruf, dan mencegah dari yang munkar, dan beriman kepada Allah. Sekiranya ahli kitab beriman, tentulah itu lebih baik bagi mereka, di antara mereka ada yang beriman, dan kebanyakan mereka adalah orang-orang yang fasik”</w:t>
      </w:r>
      <w:r w:rsidRPr="003E7C7B">
        <w:rPr>
          <w:rFonts w:ascii="Times New Roman" w:hAnsi="Times New Roman" w:cs="Times New Roman"/>
        </w:rPr>
        <w:t>.</w:t>
      </w:r>
    </w:p>
  </w:footnote>
  <w:footnote w:id="100">
    <w:p w:rsidR="00AE46C5" w:rsidRPr="003E7C7B" w:rsidRDefault="00AE46C5" w:rsidP="003E7C7B">
      <w:pPr>
        <w:pStyle w:val="FootnoteText"/>
        <w:bidi/>
        <w:ind w:left="284"/>
        <w:jc w:val="both"/>
        <w:rPr>
          <w:rFonts w:ascii="Times New Roman" w:hAnsi="Times New Roman" w:cs="Times New Roman"/>
        </w:rPr>
      </w:pPr>
      <w:r w:rsidRPr="003E7C7B">
        <w:rPr>
          <w:rFonts w:ascii="Times New Roman" w:hAnsi="Times New Roman" w:cs="Times New Roman"/>
        </w:rPr>
        <w:t xml:space="preserve">  </w:t>
      </w:r>
      <w:r w:rsidRPr="003E7C7B">
        <w:rPr>
          <w:rStyle w:val="FootnoteReference"/>
          <w:rFonts w:ascii="Times New Roman" w:hAnsi="Times New Roman" w:cs="Times New Roman"/>
        </w:rPr>
        <w:footnoteRef/>
      </w:r>
      <w:r w:rsidRPr="003E7C7B">
        <w:rPr>
          <w:rFonts w:ascii="Times New Roman" w:hAnsi="Times New Roman" w:cs="Times New Roman"/>
          <w:rtl/>
        </w:rPr>
        <w:t xml:space="preserve"> </w:t>
      </w:r>
      <w:r w:rsidRPr="003E7C7B">
        <w:rPr>
          <w:rFonts w:ascii="Times New Roman" w:hAnsi="Times New Roman" w:cs="Times New Roman"/>
        </w:rPr>
        <w:sym w:font="HQPB4" w:char="F090"/>
      </w:r>
      <w:r w:rsidRPr="003E7C7B">
        <w:rPr>
          <w:rFonts w:ascii="Times New Roman" w:hAnsi="Times New Roman" w:cs="Times New Roman"/>
        </w:rPr>
        <w:sym w:font="HQPB2" w:char="F092"/>
      </w:r>
      <w:r w:rsidRPr="003E7C7B">
        <w:rPr>
          <w:rFonts w:ascii="Times New Roman" w:hAnsi="Times New Roman" w:cs="Times New Roman"/>
        </w:rPr>
        <w:sym w:font="HQPB4" w:char="F0CD"/>
      </w:r>
      <w:r w:rsidRPr="003E7C7B">
        <w:rPr>
          <w:rFonts w:ascii="Times New Roman" w:hAnsi="Times New Roman" w:cs="Times New Roman"/>
        </w:rPr>
        <w:sym w:font="HQPB2" w:char="F03C"/>
      </w:r>
      <w:r w:rsidRPr="003E7C7B">
        <w:rPr>
          <w:rFonts w:ascii="Times New Roman" w:hAnsi="Times New Roman" w:cs="Times New Roman"/>
        </w:rPr>
        <w:sym w:font="HQPB5" w:char="F075"/>
      </w:r>
      <w:r w:rsidRPr="003E7C7B">
        <w:rPr>
          <w:rFonts w:ascii="Times New Roman" w:hAnsi="Times New Roman" w:cs="Times New Roman"/>
        </w:rPr>
        <w:sym w:font="HQPB2" w:char="F072"/>
      </w:r>
      <w:r w:rsidRPr="003E7C7B">
        <w:rPr>
          <w:rFonts w:ascii="Times New Roman" w:hAnsi="Times New Roman" w:cs="Times New Roman"/>
          <w:rtl/>
        </w:rPr>
        <w:t xml:space="preserve"> </w:t>
      </w:r>
      <w:r w:rsidRPr="003E7C7B">
        <w:rPr>
          <w:rFonts w:ascii="Times New Roman" w:hAnsi="Times New Roman" w:cs="Times New Roman"/>
        </w:rPr>
        <w:sym w:font="HQPB5" w:char="F09A"/>
      </w:r>
      <w:r w:rsidRPr="003E7C7B">
        <w:rPr>
          <w:rFonts w:ascii="Times New Roman" w:hAnsi="Times New Roman" w:cs="Times New Roman"/>
        </w:rPr>
        <w:sym w:font="HQPB2" w:char="F0FA"/>
      </w:r>
      <w:r w:rsidRPr="003E7C7B">
        <w:rPr>
          <w:rFonts w:ascii="Times New Roman" w:hAnsi="Times New Roman" w:cs="Times New Roman"/>
        </w:rPr>
        <w:sym w:font="HQPB2" w:char="F0EF"/>
      </w:r>
      <w:r w:rsidRPr="003E7C7B">
        <w:rPr>
          <w:rFonts w:ascii="Times New Roman" w:hAnsi="Times New Roman" w:cs="Times New Roman"/>
        </w:rPr>
        <w:sym w:font="HQPB4" w:char="F0CF"/>
      </w:r>
      <w:r w:rsidRPr="003E7C7B">
        <w:rPr>
          <w:rFonts w:ascii="Times New Roman" w:hAnsi="Times New Roman" w:cs="Times New Roman"/>
        </w:rPr>
        <w:sym w:font="HQPB3" w:char="F025"/>
      </w:r>
      <w:r w:rsidRPr="003E7C7B">
        <w:rPr>
          <w:rFonts w:ascii="Times New Roman" w:hAnsi="Times New Roman" w:cs="Times New Roman"/>
        </w:rPr>
        <w:sym w:font="HQPB4" w:char="F0A9"/>
      </w:r>
      <w:r w:rsidRPr="003E7C7B">
        <w:rPr>
          <w:rFonts w:ascii="Times New Roman" w:hAnsi="Times New Roman" w:cs="Times New Roman"/>
        </w:rPr>
        <w:sym w:font="HQPB3" w:char="F021"/>
      </w:r>
      <w:r w:rsidRPr="003E7C7B">
        <w:rPr>
          <w:rFonts w:ascii="Times New Roman" w:hAnsi="Times New Roman" w:cs="Times New Roman"/>
        </w:rPr>
        <w:sym w:font="HQPB5" w:char="F024"/>
      </w:r>
      <w:r w:rsidRPr="003E7C7B">
        <w:rPr>
          <w:rFonts w:ascii="Times New Roman" w:hAnsi="Times New Roman" w:cs="Times New Roman"/>
        </w:rPr>
        <w:sym w:font="HQPB1" w:char="F023"/>
      </w:r>
      <w:r w:rsidRPr="003E7C7B">
        <w:rPr>
          <w:rFonts w:ascii="Times New Roman" w:hAnsi="Times New Roman" w:cs="Times New Roman"/>
          <w:rtl/>
        </w:rPr>
        <w:t xml:space="preserve"> </w:t>
      </w:r>
      <w:r w:rsidRPr="003E7C7B">
        <w:rPr>
          <w:rFonts w:ascii="Times New Roman" w:hAnsi="Times New Roman" w:cs="Times New Roman"/>
        </w:rPr>
        <w:sym w:font="HQPB5" w:char="F028"/>
      </w:r>
      <w:r w:rsidRPr="003E7C7B">
        <w:rPr>
          <w:rFonts w:ascii="Times New Roman" w:hAnsi="Times New Roman" w:cs="Times New Roman"/>
        </w:rPr>
        <w:sym w:font="HQPB1" w:char="F023"/>
      </w:r>
      <w:r w:rsidRPr="003E7C7B">
        <w:rPr>
          <w:rFonts w:ascii="Times New Roman" w:hAnsi="Times New Roman" w:cs="Times New Roman"/>
        </w:rPr>
        <w:sym w:font="HQPB2" w:char="F071"/>
      </w:r>
      <w:r w:rsidRPr="003E7C7B">
        <w:rPr>
          <w:rFonts w:ascii="Times New Roman" w:hAnsi="Times New Roman" w:cs="Times New Roman"/>
        </w:rPr>
        <w:sym w:font="HQPB4" w:char="F0E3"/>
      </w:r>
      <w:r w:rsidRPr="003E7C7B">
        <w:rPr>
          <w:rFonts w:ascii="Times New Roman" w:hAnsi="Times New Roman" w:cs="Times New Roman"/>
        </w:rPr>
        <w:sym w:font="HQPB2" w:char="F05A"/>
      </w:r>
      <w:r w:rsidRPr="003E7C7B">
        <w:rPr>
          <w:rFonts w:ascii="Times New Roman" w:hAnsi="Times New Roman" w:cs="Times New Roman"/>
        </w:rPr>
        <w:sym w:font="HQPB5" w:char="F074"/>
      </w:r>
      <w:r w:rsidRPr="003E7C7B">
        <w:rPr>
          <w:rFonts w:ascii="Times New Roman" w:hAnsi="Times New Roman" w:cs="Times New Roman"/>
        </w:rPr>
        <w:sym w:font="HQPB2" w:char="F042"/>
      </w:r>
      <w:r w:rsidRPr="003E7C7B">
        <w:rPr>
          <w:rFonts w:ascii="Times New Roman" w:hAnsi="Times New Roman" w:cs="Times New Roman"/>
        </w:rPr>
        <w:sym w:font="HQPB1" w:char="F023"/>
      </w:r>
      <w:r w:rsidRPr="003E7C7B">
        <w:rPr>
          <w:rFonts w:ascii="Times New Roman" w:hAnsi="Times New Roman" w:cs="Times New Roman"/>
        </w:rPr>
        <w:sym w:font="HQPB5" w:char="F075"/>
      </w:r>
      <w:r w:rsidRPr="003E7C7B">
        <w:rPr>
          <w:rFonts w:ascii="Times New Roman" w:hAnsi="Times New Roman" w:cs="Times New Roman"/>
        </w:rPr>
        <w:sym w:font="HQPB2" w:char="F0E4"/>
      </w:r>
      <w:r w:rsidRPr="003E7C7B">
        <w:rPr>
          <w:rFonts w:ascii="Times New Roman" w:hAnsi="Times New Roman" w:cs="Times New Roman"/>
          <w:rtl/>
        </w:rPr>
        <w:t xml:space="preserve"> </w:t>
      </w:r>
      <w:r w:rsidRPr="003E7C7B">
        <w:rPr>
          <w:rFonts w:ascii="Times New Roman" w:hAnsi="Times New Roman" w:cs="Times New Roman"/>
        </w:rPr>
        <w:sym w:font="HQPB2" w:char="F04F"/>
      </w:r>
      <w:r w:rsidRPr="003E7C7B">
        <w:rPr>
          <w:rFonts w:ascii="Times New Roman" w:hAnsi="Times New Roman" w:cs="Times New Roman"/>
        </w:rPr>
        <w:sym w:font="HQPB4" w:char="F0DF"/>
      </w:r>
      <w:r w:rsidRPr="003E7C7B">
        <w:rPr>
          <w:rFonts w:ascii="Times New Roman" w:hAnsi="Times New Roman" w:cs="Times New Roman"/>
        </w:rPr>
        <w:sym w:font="HQPB2" w:char="F067"/>
      </w:r>
      <w:r w:rsidRPr="003E7C7B">
        <w:rPr>
          <w:rFonts w:ascii="Times New Roman" w:hAnsi="Times New Roman" w:cs="Times New Roman"/>
        </w:rPr>
        <w:sym w:font="HQPB4" w:char="F0E3"/>
      </w:r>
      <w:r w:rsidRPr="003E7C7B">
        <w:rPr>
          <w:rFonts w:ascii="Times New Roman" w:hAnsi="Times New Roman" w:cs="Times New Roman"/>
        </w:rPr>
        <w:sym w:font="HQPB1" w:char="F05F"/>
      </w:r>
      <w:r w:rsidRPr="003E7C7B">
        <w:rPr>
          <w:rFonts w:ascii="Times New Roman" w:hAnsi="Times New Roman" w:cs="Times New Roman"/>
        </w:rPr>
        <w:sym w:font="HQPB4" w:char="F0CC"/>
      </w:r>
      <w:r w:rsidRPr="003E7C7B">
        <w:rPr>
          <w:rFonts w:ascii="Times New Roman" w:hAnsi="Times New Roman" w:cs="Times New Roman"/>
        </w:rPr>
        <w:sym w:font="HQPB1" w:char="F08D"/>
      </w:r>
      <w:r w:rsidRPr="003E7C7B">
        <w:rPr>
          <w:rFonts w:ascii="Times New Roman" w:hAnsi="Times New Roman" w:cs="Times New Roman"/>
        </w:rPr>
        <w:sym w:font="HQPB4" w:char="F0F7"/>
      </w:r>
      <w:r w:rsidRPr="003E7C7B">
        <w:rPr>
          <w:rFonts w:ascii="Times New Roman" w:hAnsi="Times New Roman" w:cs="Times New Roman"/>
        </w:rPr>
        <w:sym w:font="HQPB1" w:char="F082"/>
      </w:r>
      <w:r w:rsidRPr="003E7C7B">
        <w:rPr>
          <w:rFonts w:ascii="Times New Roman" w:hAnsi="Times New Roman" w:cs="Times New Roman"/>
        </w:rPr>
        <w:sym w:font="HQPB4" w:char="F0E3"/>
      </w:r>
      <w:r w:rsidRPr="003E7C7B">
        <w:rPr>
          <w:rFonts w:ascii="Times New Roman" w:hAnsi="Times New Roman" w:cs="Times New Roman"/>
        </w:rPr>
        <w:sym w:font="HQPB2" w:char="F083"/>
      </w:r>
      <w:r w:rsidRPr="003E7C7B">
        <w:rPr>
          <w:rFonts w:ascii="Times New Roman" w:hAnsi="Times New Roman" w:cs="Times New Roman"/>
          <w:rtl/>
        </w:rPr>
        <w:t xml:space="preserve"> </w:t>
      </w:r>
      <w:r w:rsidRPr="003E7C7B">
        <w:rPr>
          <w:rFonts w:ascii="Times New Roman" w:hAnsi="Times New Roman" w:cs="Times New Roman"/>
        </w:rPr>
        <w:sym w:font="HQPB5" w:char="F07A"/>
      </w:r>
      <w:r w:rsidRPr="003E7C7B">
        <w:rPr>
          <w:rFonts w:ascii="Times New Roman" w:hAnsi="Times New Roman" w:cs="Times New Roman"/>
        </w:rPr>
        <w:sym w:font="HQPB2" w:char="F060"/>
      </w:r>
      <w:r w:rsidRPr="003E7C7B">
        <w:rPr>
          <w:rFonts w:ascii="Times New Roman" w:hAnsi="Times New Roman" w:cs="Times New Roman"/>
        </w:rPr>
        <w:sym w:font="HQPB4" w:char="F0CF"/>
      </w:r>
      <w:r w:rsidRPr="003E7C7B">
        <w:rPr>
          <w:rFonts w:ascii="Times New Roman" w:hAnsi="Times New Roman" w:cs="Times New Roman"/>
        </w:rPr>
        <w:sym w:font="HQPB4" w:char="F069"/>
      </w:r>
      <w:r w:rsidRPr="003E7C7B">
        <w:rPr>
          <w:rFonts w:ascii="Times New Roman" w:hAnsi="Times New Roman" w:cs="Times New Roman"/>
        </w:rPr>
        <w:sym w:font="HQPB2" w:char="F042"/>
      </w:r>
      <w:r w:rsidRPr="003E7C7B">
        <w:rPr>
          <w:rFonts w:ascii="Times New Roman" w:hAnsi="Times New Roman" w:cs="Times New Roman"/>
          <w:rtl/>
        </w:rPr>
        <w:t xml:space="preserve"> </w:t>
      </w:r>
      <w:r w:rsidRPr="003E7C7B">
        <w:rPr>
          <w:rFonts w:ascii="Times New Roman" w:hAnsi="Times New Roman" w:cs="Times New Roman"/>
        </w:rPr>
        <w:sym w:font="HQPB4" w:char="F0CF"/>
      </w:r>
      <w:r w:rsidRPr="003E7C7B">
        <w:rPr>
          <w:rFonts w:ascii="Times New Roman" w:hAnsi="Times New Roman" w:cs="Times New Roman"/>
        </w:rPr>
        <w:sym w:font="HQPB1" w:char="F04D"/>
      </w:r>
      <w:r w:rsidRPr="003E7C7B">
        <w:rPr>
          <w:rFonts w:ascii="Times New Roman" w:hAnsi="Times New Roman" w:cs="Times New Roman"/>
        </w:rPr>
        <w:sym w:font="HQPB2" w:char="F0BB"/>
      </w:r>
      <w:r w:rsidRPr="003E7C7B">
        <w:rPr>
          <w:rFonts w:ascii="Times New Roman" w:hAnsi="Times New Roman" w:cs="Times New Roman"/>
        </w:rPr>
        <w:sym w:font="HQPB5" w:char="F079"/>
      </w:r>
      <w:r w:rsidRPr="003E7C7B">
        <w:rPr>
          <w:rFonts w:ascii="Times New Roman" w:hAnsi="Times New Roman" w:cs="Times New Roman"/>
        </w:rPr>
        <w:sym w:font="HQPB2" w:char="F04A"/>
      </w:r>
      <w:r w:rsidRPr="003E7C7B">
        <w:rPr>
          <w:rFonts w:ascii="Times New Roman" w:hAnsi="Times New Roman" w:cs="Times New Roman"/>
        </w:rPr>
        <w:sym w:font="HQPB4" w:char="F0E8"/>
      </w:r>
      <w:r w:rsidRPr="003E7C7B">
        <w:rPr>
          <w:rFonts w:ascii="Times New Roman" w:hAnsi="Times New Roman" w:cs="Times New Roman"/>
        </w:rPr>
        <w:sym w:font="HQPB2" w:char="F03D"/>
      </w:r>
      <w:r w:rsidRPr="003E7C7B">
        <w:rPr>
          <w:rFonts w:ascii="Times New Roman" w:hAnsi="Times New Roman" w:cs="Times New Roman"/>
        </w:rPr>
        <w:sym w:font="HQPB4" w:char="F097"/>
      </w:r>
      <w:r w:rsidRPr="003E7C7B">
        <w:rPr>
          <w:rFonts w:ascii="Times New Roman" w:hAnsi="Times New Roman" w:cs="Times New Roman"/>
        </w:rPr>
        <w:sym w:font="HQPB1" w:char="F0E0"/>
      </w:r>
      <w:r w:rsidRPr="003E7C7B">
        <w:rPr>
          <w:rFonts w:ascii="Times New Roman" w:hAnsi="Times New Roman" w:cs="Times New Roman"/>
        </w:rPr>
        <w:sym w:font="HQPB2" w:char="F039"/>
      </w:r>
      <w:r w:rsidRPr="003E7C7B">
        <w:rPr>
          <w:rFonts w:ascii="Times New Roman" w:hAnsi="Times New Roman" w:cs="Times New Roman"/>
        </w:rPr>
        <w:sym w:font="HQPB5" w:char="F024"/>
      </w:r>
      <w:r w:rsidRPr="003E7C7B">
        <w:rPr>
          <w:rFonts w:ascii="Times New Roman" w:hAnsi="Times New Roman" w:cs="Times New Roman"/>
        </w:rPr>
        <w:sym w:font="HQPB1" w:char="F023"/>
      </w:r>
      <w:r w:rsidRPr="003E7C7B">
        <w:rPr>
          <w:rFonts w:ascii="Times New Roman" w:hAnsi="Times New Roman" w:cs="Times New Roman"/>
          <w:rtl/>
        </w:rPr>
        <w:t xml:space="preserve"> </w:t>
      </w:r>
      <w:r w:rsidRPr="003E7C7B">
        <w:rPr>
          <w:rFonts w:ascii="Times New Roman" w:hAnsi="Times New Roman" w:cs="Times New Roman"/>
        </w:rPr>
        <w:sym w:font="HQPB2" w:char="F092"/>
      </w:r>
      <w:r w:rsidRPr="003E7C7B">
        <w:rPr>
          <w:rFonts w:ascii="Times New Roman" w:hAnsi="Times New Roman" w:cs="Times New Roman"/>
        </w:rPr>
        <w:sym w:font="HQPB5" w:char="F06E"/>
      </w:r>
      <w:r w:rsidRPr="003E7C7B">
        <w:rPr>
          <w:rFonts w:ascii="Times New Roman" w:hAnsi="Times New Roman" w:cs="Times New Roman"/>
        </w:rPr>
        <w:sym w:font="HQPB2" w:char="F03C"/>
      </w:r>
      <w:r w:rsidRPr="003E7C7B">
        <w:rPr>
          <w:rFonts w:ascii="Times New Roman" w:hAnsi="Times New Roman" w:cs="Times New Roman"/>
        </w:rPr>
        <w:sym w:font="HQPB4" w:char="F0CE"/>
      </w:r>
      <w:r w:rsidRPr="003E7C7B">
        <w:rPr>
          <w:rFonts w:ascii="Times New Roman" w:hAnsi="Times New Roman" w:cs="Times New Roman"/>
        </w:rPr>
        <w:sym w:font="HQPB1" w:char="F029"/>
      </w:r>
      <w:r w:rsidRPr="003E7C7B">
        <w:rPr>
          <w:rFonts w:ascii="Times New Roman" w:hAnsi="Times New Roman" w:cs="Times New Roman"/>
          <w:rtl/>
        </w:rPr>
        <w:t xml:space="preserve"> </w:t>
      </w:r>
      <w:r w:rsidRPr="003E7C7B">
        <w:rPr>
          <w:rFonts w:ascii="Times New Roman" w:hAnsi="Times New Roman" w:cs="Times New Roman"/>
        </w:rPr>
        <w:sym w:font="HQPB4" w:char="F0CD"/>
      </w:r>
      <w:r w:rsidRPr="003E7C7B">
        <w:rPr>
          <w:rFonts w:ascii="Times New Roman" w:hAnsi="Times New Roman" w:cs="Times New Roman"/>
        </w:rPr>
        <w:sym w:font="HQPB1" w:char="F091"/>
      </w:r>
      <w:r w:rsidRPr="003E7C7B">
        <w:rPr>
          <w:rFonts w:ascii="Times New Roman" w:hAnsi="Times New Roman" w:cs="Times New Roman"/>
        </w:rPr>
        <w:sym w:font="HQPB2" w:char="F071"/>
      </w:r>
      <w:r w:rsidRPr="003E7C7B">
        <w:rPr>
          <w:rFonts w:ascii="Times New Roman" w:hAnsi="Times New Roman" w:cs="Times New Roman"/>
        </w:rPr>
        <w:sym w:font="HQPB4" w:char="F096"/>
      </w:r>
      <w:r w:rsidRPr="003E7C7B">
        <w:rPr>
          <w:rFonts w:ascii="Times New Roman" w:hAnsi="Times New Roman" w:cs="Times New Roman"/>
        </w:rPr>
        <w:sym w:font="HQPB2" w:char="F059"/>
      </w:r>
      <w:r w:rsidRPr="003E7C7B">
        <w:rPr>
          <w:rFonts w:ascii="Times New Roman" w:hAnsi="Times New Roman" w:cs="Times New Roman"/>
        </w:rPr>
        <w:sym w:font="HQPB2" w:char="F039"/>
      </w:r>
      <w:r w:rsidRPr="003E7C7B">
        <w:rPr>
          <w:rFonts w:ascii="Times New Roman" w:hAnsi="Times New Roman" w:cs="Times New Roman"/>
        </w:rPr>
        <w:sym w:font="HQPB5" w:char="F024"/>
      </w:r>
      <w:r w:rsidRPr="003E7C7B">
        <w:rPr>
          <w:rFonts w:ascii="Times New Roman" w:hAnsi="Times New Roman" w:cs="Times New Roman"/>
        </w:rPr>
        <w:sym w:font="HQPB1" w:char="F023"/>
      </w:r>
      <w:r w:rsidRPr="003E7C7B">
        <w:rPr>
          <w:rFonts w:ascii="Times New Roman" w:hAnsi="Times New Roman" w:cs="Times New Roman"/>
          <w:rtl/>
        </w:rPr>
        <w:t xml:space="preserve"> </w:t>
      </w:r>
      <w:r w:rsidRPr="003E7C7B">
        <w:rPr>
          <w:rFonts w:ascii="Times New Roman" w:hAnsi="Times New Roman" w:cs="Times New Roman"/>
        </w:rPr>
        <w:t>......</w:t>
      </w:r>
      <w:r w:rsidRPr="003E7C7B">
        <w:rPr>
          <w:rFonts w:ascii="Times New Roman" w:hAnsi="Times New Roman" w:cs="Times New Roman"/>
        </w:rPr>
        <w:sym w:font="HQPB4" w:char="F028"/>
      </w:r>
      <w:r w:rsidRPr="003E7C7B">
        <w:rPr>
          <w:rFonts w:ascii="Times New Roman" w:hAnsi="Times New Roman" w:cs="Times New Roman"/>
          <w:rtl/>
        </w:rPr>
        <w:t xml:space="preserve"> </w:t>
      </w:r>
      <w:r w:rsidRPr="003E7C7B">
        <w:rPr>
          <w:rFonts w:ascii="Times New Roman" w:hAnsi="Times New Roman" w:cs="Times New Roman"/>
        </w:rPr>
        <w:sym w:font="HQPB2" w:char="F0C7"/>
      </w:r>
      <w:r w:rsidRPr="003E7C7B">
        <w:rPr>
          <w:rFonts w:ascii="Times New Roman" w:hAnsi="Times New Roman" w:cs="Times New Roman"/>
        </w:rPr>
        <w:sym w:font="HQPB2" w:char="F0CB"/>
      </w:r>
      <w:r w:rsidRPr="003E7C7B">
        <w:rPr>
          <w:rFonts w:ascii="Times New Roman" w:hAnsi="Times New Roman" w:cs="Times New Roman"/>
        </w:rPr>
        <w:sym w:font="HQPB2" w:char="F0CE"/>
      </w:r>
      <w:r w:rsidRPr="003E7C7B">
        <w:rPr>
          <w:rFonts w:ascii="Times New Roman" w:hAnsi="Times New Roman" w:cs="Times New Roman"/>
        </w:rPr>
        <w:sym w:font="HQPB2" w:char="F0D0"/>
      </w:r>
      <w:r w:rsidRPr="003E7C7B">
        <w:rPr>
          <w:rFonts w:ascii="Times New Roman" w:hAnsi="Times New Roman" w:cs="Times New Roman"/>
        </w:rPr>
        <w:sym w:font="HQPB2" w:char="F0C8"/>
      </w:r>
      <w:r w:rsidRPr="003E7C7B">
        <w:rPr>
          <w:rFonts w:ascii="Times New Roman" w:hAnsi="Times New Roman" w:cs="Times New Roman"/>
          <w:rtl/>
        </w:rPr>
        <w:t xml:space="preserve">   </w:t>
      </w:r>
      <w:r w:rsidRPr="003E7C7B">
        <w:rPr>
          <w:rFonts w:ascii="Times New Roman" w:hAnsi="Times New Roman" w:cs="Times New Roman"/>
        </w:rPr>
        <w:t xml:space="preserve"> </w:t>
      </w:r>
    </w:p>
    <w:p w:rsidR="00AE46C5" w:rsidRPr="003E7C7B" w:rsidRDefault="00AE46C5" w:rsidP="003E7C7B">
      <w:pPr>
        <w:pStyle w:val="FootnoteText"/>
        <w:ind w:left="284"/>
        <w:jc w:val="both"/>
        <w:rPr>
          <w:rFonts w:ascii="Times New Roman" w:hAnsi="Times New Roman" w:cs="Times New Roman"/>
        </w:rPr>
      </w:pPr>
      <w:r w:rsidRPr="003E7C7B">
        <w:rPr>
          <w:rFonts w:ascii="Times New Roman" w:hAnsi="Times New Roman" w:cs="Times New Roman"/>
        </w:rPr>
        <w:t xml:space="preserve">Artinya: </w:t>
      </w:r>
      <w:r w:rsidRPr="003E7C7B">
        <w:rPr>
          <w:rFonts w:ascii="Times New Roman" w:hAnsi="Times New Roman" w:cs="Times New Roman"/>
          <w:i/>
          <w:iCs/>
        </w:rPr>
        <w:t>Allah pelindung orang-orang yang beriman; Dia mengeluarkan mereka dari kegelapan (kekafiran) kepada cahaya (iman)</w:t>
      </w:r>
      <w:r w:rsidRPr="003E7C7B">
        <w:rPr>
          <w:rFonts w:ascii="Times New Roman" w:hAnsi="Times New Roman" w:cs="Times New Roman"/>
        </w:rPr>
        <w:t>. (Al-Qura’n Surat Al-Baqarah ayat 257)</w:t>
      </w:r>
    </w:p>
  </w:footnote>
  <w:footnote w:id="101">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Terdapat dalam “</w:t>
      </w:r>
      <w:r w:rsidRPr="00610049">
        <w:rPr>
          <w:rFonts w:ascii="Times New Roman" w:hAnsi="Times New Roman" w:cs="Times New Roman"/>
          <w:i/>
        </w:rPr>
        <w:t>Editoria</w:t>
      </w:r>
      <w:r w:rsidRPr="003E7C7B">
        <w:rPr>
          <w:rFonts w:ascii="Times New Roman" w:hAnsi="Times New Roman" w:cs="Times New Roman"/>
        </w:rPr>
        <w:t>l” Jurnal Ilmu Dakwah. Vol. 04. No. 11. Januari – Juni 2010.    h. vi.</w:t>
      </w:r>
    </w:p>
  </w:footnote>
  <w:footnote w:id="102">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Style w:val="apple-style-span"/>
          <w:rFonts w:ascii="Times New Roman" w:hAnsi="Times New Roman" w:cs="Times New Roman"/>
        </w:rPr>
        <w:t xml:space="preserve">Proses perubahan dalam dakwah dimulai dari perubahan diri para pelaku sejarah dan peradaban, mereka menjadi sumber daya manusia unggul bernilai ganda. Tampillah sosok figur peradaban dunia semisal Abu Ubaidah bin al-Jarah, Mu’adz bin Jabal, Salim maula Abi Hudzaifah, Usamah bin Zaid, Mush’ab bin Umair, Syifa binti al-Harits, Nusaibah, Sumayyah dsb. Mereka memerankan dakwah pada posisinya yang tepat sesuai dengan potensi dan kapasitas yang dimiliki. </w:t>
      </w:r>
    </w:p>
  </w:footnote>
  <w:footnote w:id="103">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Atie Rachmiatie, </w:t>
      </w:r>
      <w:r w:rsidRPr="003E7C7B">
        <w:rPr>
          <w:rFonts w:ascii="Times New Roman" w:hAnsi="Times New Roman" w:cs="Times New Roman"/>
          <w:i/>
          <w:iCs/>
        </w:rPr>
        <w:t>Paradigma Baru Dakwah Islam: Perspektif Komunikasi Massa</w:t>
      </w:r>
      <w:r w:rsidRPr="003E7C7B">
        <w:rPr>
          <w:rFonts w:ascii="Times New Roman" w:hAnsi="Times New Roman" w:cs="Times New Roman"/>
        </w:rPr>
        <w:t>, dalam Mediator: Jurnal Komunikasi. Volume 3. No. 1 tahun 2006. h. 32.</w:t>
      </w:r>
    </w:p>
  </w:footnote>
  <w:footnote w:id="104">
    <w:p w:rsidR="00AE46C5" w:rsidRPr="003E7C7B" w:rsidRDefault="00AE46C5" w:rsidP="003E7C7B">
      <w:pPr>
        <w:pStyle w:val="FootnoteText"/>
        <w:bidi/>
        <w:ind w:left="-1"/>
        <w:jc w:val="both"/>
        <w:rPr>
          <w:rFonts w:ascii="Times New Roman" w:hAnsi="Times New Roman" w:cs="Times New Roman"/>
          <w:rtl/>
        </w:rPr>
      </w:pPr>
      <w:r w:rsidRPr="003E7C7B">
        <w:rPr>
          <w:rFonts w:ascii="Times New Roman" w:hAnsi="Times New Roman" w:cs="Times New Roman"/>
        </w:rPr>
        <w:t xml:space="preserve"> </w:t>
      </w:r>
      <w:r w:rsidRPr="003E7C7B">
        <w:rPr>
          <w:rFonts w:ascii="Times New Roman" w:hAnsi="Times New Roman" w:cs="Times New Roman"/>
        </w:rPr>
        <w:sym w:font="HQPB2" w:char="F037"/>
      </w:r>
      <w:r w:rsidRPr="003E7C7B">
        <w:rPr>
          <w:rFonts w:ascii="Times New Roman" w:hAnsi="Times New Roman" w:cs="Times New Roman"/>
        </w:rPr>
        <w:sym w:font="HQPB4" w:char="F0CF"/>
      </w:r>
      <w:r w:rsidRPr="003E7C7B">
        <w:rPr>
          <w:rFonts w:ascii="Times New Roman" w:hAnsi="Times New Roman" w:cs="Times New Roman"/>
        </w:rPr>
        <w:sym w:font="HQPB2" w:char="F039"/>
      </w:r>
      <w:r w:rsidRPr="003E7C7B">
        <w:rPr>
          <w:rFonts w:ascii="Times New Roman" w:hAnsi="Times New Roman" w:cs="Times New Roman"/>
        </w:rPr>
        <w:sym w:font="HQPB2" w:char="F0BA"/>
      </w:r>
      <w:r w:rsidRPr="003E7C7B">
        <w:rPr>
          <w:rFonts w:ascii="Times New Roman" w:hAnsi="Times New Roman" w:cs="Times New Roman"/>
        </w:rPr>
        <w:sym w:font="HQPB5" w:char="F073"/>
      </w:r>
      <w:r w:rsidRPr="003E7C7B">
        <w:rPr>
          <w:rFonts w:ascii="Times New Roman" w:hAnsi="Times New Roman" w:cs="Times New Roman"/>
        </w:rPr>
        <w:sym w:font="HQPB1" w:char="F08C"/>
      </w:r>
      <w:r w:rsidRPr="003E7C7B">
        <w:rPr>
          <w:rFonts w:ascii="Times New Roman" w:hAnsi="Times New Roman" w:cs="Times New Roman"/>
        </w:rPr>
        <w:t xml:space="preserve">  </w:t>
      </w: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rtl/>
        </w:rPr>
        <w:t xml:space="preserve"> </w:t>
      </w:r>
      <w:r w:rsidRPr="003E7C7B">
        <w:rPr>
          <w:rFonts w:ascii="Times New Roman" w:hAnsi="Times New Roman" w:cs="Times New Roman"/>
        </w:rPr>
        <w:sym w:font="HQPB4" w:char="F0A0"/>
      </w:r>
      <w:r w:rsidRPr="003E7C7B">
        <w:rPr>
          <w:rFonts w:ascii="Times New Roman" w:hAnsi="Times New Roman" w:cs="Times New Roman"/>
        </w:rPr>
        <w:sym w:font="HQPB2" w:char="F063"/>
      </w:r>
      <w:r w:rsidRPr="003E7C7B">
        <w:rPr>
          <w:rFonts w:ascii="Times New Roman" w:hAnsi="Times New Roman" w:cs="Times New Roman"/>
        </w:rPr>
        <w:sym w:font="HQPB5" w:char="F072"/>
      </w:r>
      <w:r w:rsidRPr="003E7C7B">
        <w:rPr>
          <w:rFonts w:ascii="Times New Roman" w:hAnsi="Times New Roman" w:cs="Times New Roman"/>
        </w:rPr>
        <w:sym w:font="HQPB1" w:char="F027"/>
      </w:r>
      <w:r w:rsidRPr="003E7C7B">
        <w:rPr>
          <w:rFonts w:ascii="Times New Roman" w:hAnsi="Times New Roman" w:cs="Times New Roman"/>
        </w:rPr>
        <w:sym w:font="HQPB4" w:char="F0CE"/>
      </w:r>
      <w:r w:rsidRPr="003E7C7B">
        <w:rPr>
          <w:rFonts w:ascii="Times New Roman" w:hAnsi="Times New Roman" w:cs="Times New Roman"/>
        </w:rPr>
        <w:sym w:font="HQPB1" w:char="F02F"/>
      </w:r>
      <w:r w:rsidRPr="003E7C7B">
        <w:rPr>
          <w:rFonts w:ascii="Times New Roman" w:hAnsi="Times New Roman" w:cs="Times New Roman"/>
          <w:rtl/>
        </w:rPr>
        <w:t xml:space="preserve"> </w:t>
      </w:r>
      <w:r w:rsidRPr="003E7C7B">
        <w:rPr>
          <w:rFonts w:ascii="Times New Roman" w:hAnsi="Times New Roman" w:cs="Times New Roman"/>
        </w:rPr>
        <w:sym w:font="HQPB5" w:char="F0A9"/>
      </w:r>
      <w:r w:rsidRPr="003E7C7B">
        <w:rPr>
          <w:rFonts w:ascii="Times New Roman" w:hAnsi="Times New Roman" w:cs="Times New Roman"/>
        </w:rPr>
        <w:sym w:font="HQPB1" w:char="F021"/>
      </w:r>
      <w:r w:rsidRPr="003E7C7B">
        <w:rPr>
          <w:rFonts w:ascii="Times New Roman" w:hAnsi="Times New Roman" w:cs="Times New Roman"/>
        </w:rPr>
        <w:sym w:font="HQPB5" w:char="F024"/>
      </w:r>
      <w:r w:rsidRPr="003E7C7B">
        <w:rPr>
          <w:rFonts w:ascii="Times New Roman" w:hAnsi="Times New Roman" w:cs="Times New Roman"/>
        </w:rPr>
        <w:sym w:font="HQPB1" w:char="F023"/>
      </w:r>
      <w:r w:rsidRPr="003E7C7B">
        <w:rPr>
          <w:rFonts w:ascii="Times New Roman" w:hAnsi="Times New Roman" w:cs="Times New Roman"/>
          <w:rtl/>
        </w:rPr>
        <w:t xml:space="preserve"> </w:t>
      </w:r>
      <w:r w:rsidRPr="003E7C7B">
        <w:rPr>
          <w:rFonts w:ascii="Times New Roman" w:hAnsi="Times New Roman" w:cs="Times New Roman"/>
        </w:rPr>
        <w:sym w:font="HQPB4" w:char="F0F6"/>
      </w:r>
      <w:r w:rsidRPr="003E7C7B">
        <w:rPr>
          <w:rFonts w:ascii="Times New Roman" w:hAnsi="Times New Roman" w:cs="Times New Roman"/>
        </w:rPr>
        <w:sym w:font="HQPB2" w:char="F04E"/>
      </w:r>
      <w:r w:rsidRPr="003E7C7B">
        <w:rPr>
          <w:rFonts w:ascii="Times New Roman" w:hAnsi="Times New Roman" w:cs="Times New Roman"/>
        </w:rPr>
        <w:sym w:font="HQPB5" w:char="F073"/>
      </w:r>
      <w:r w:rsidRPr="003E7C7B">
        <w:rPr>
          <w:rFonts w:ascii="Times New Roman" w:hAnsi="Times New Roman" w:cs="Times New Roman"/>
        </w:rPr>
        <w:sym w:font="HQPB2" w:char="F039"/>
      </w:r>
      <w:r w:rsidRPr="003E7C7B">
        <w:rPr>
          <w:rFonts w:ascii="Times New Roman" w:hAnsi="Times New Roman" w:cs="Times New Roman"/>
          <w:rtl/>
        </w:rPr>
        <w:t xml:space="preserve"> </w:t>
      </w:r>
      <w:r w:rsidRPr="003E7C7B">
        <w:rPr>
          <w:rFonts w:ascii="Times New Roman" w:hAnsi="Times New Roman" w:cs="Times New Roman"/>
        </w:rPr>
        <w:sym w:font="HQPB4" w:char="F0E0"/>
      </w:r>
      <w:r w:rsidRPr="003E7C7B">
        <w:rPr>
          <w:rFonts w:ascii="Times New Roman" w:hAnsi="Times New Roman" w:cs="Times New Roman"/>
        </w:rPr>
        <w:sym w:font="HQPB2" w:char="F037"/>
      </w:r>
      <w:r w:rsidRPr="003E7C7B">
        <w:rPr>
          <w:rFonts w:ascii="Times New Roman" w:hAnsi="Times New Roman" w:cs="Times New Roman"/>
        </w:rPr>
        <w:sym w:font="HQPB5" w:char="F074"/>
      </w:r>
      <w:r w:rsidRPr="003E7C7B">
        <w:rPr>
          <w:rFonts w:ascii="Times New Roman" w:hAnsi="Times New Roman" w:cs="Times New Roman"/>
        </w:rPr>
        <w:sym w:font="HQPB2" w:char="F083"/>
      </w:r>
      <w:r w:rsidRPr="003E7C7B">
        <w:rPr>
          <w:rFonts w:ascii="Times New Roman" w:hAnsi="Times New Roman" w:cs="Times New Roman"/>
          <w:rtl/>
        </w:rPr>
        <w:t xml:space="preserve"> </w:t>
      </w:r>
      <w:r w:rsidRPr="003E7C7B">
        <w:rPr>
          <w:rFonts w:ascii="Times New Roman" w:hAnsi="Times New Roman" w:cs="Times New Roman"/>
        </w:rPr>
        <w:sym w:font="HQPB1" w:char="F023"/>
      </w:r>
      <w:r w:rsidRPr="003E7C7B">
        <w:rPr>
          <w:rFonts w:ascii="Times New Roman" w:hAnsi="Times New Roman" w:cs="Times New Roman"/>
        </w:rPr>
        <w:sym w:font="HQPB4" w:char="F05A"/>
      </w:r>
      <w:r w:rsidRPr="003E7C7B">
        <w:rPr>
          <w:rFonts w:ascii="Times New Roman" w:hAnsi="Times New Roman" w:cs="Times New Roman"/>
        </w:rPr>
        <w:sym w:font="HQPB1" w:char="F08E"/>
      </w:r>
      <w:r w:rsidRPr="003E7C7B">
        <w:rPr>
          <w:rFonts w:ascii="Times New Roman" w:hAnsi="Times New Roman" w:cs="Times New Roman"/>
        </w:rPr>
        <w:sym w:font="HQPB4" w:char="F0C9"/>
      </w:r>
      <w:r w:rsidRPr="003E7C7B">
        <w:rPr>
          <w:rFonts w:ascii="Times New Roman" w:hAnsi="Times New Roman" w:cs="Times New Roman"/>
        </w:rPr>
        <w:sym w:font="HQPB4" w:char="F069"/>
      </w:r>
      <w:r w:rsidRPr="003E7C7B">
        <w:rPr>
          <w:rFonts w:ascii="Times New Roman" w:hAnsi="Times New Roman" w:cs="Times New Roman"/>
        </w:rPr>
        <w:sym w:font="HQPB2" w:char="F08D"/>
      </w:r>
      <w:r w:rsidRPr="003E7C7B">
        <w:rPr>
          <w:rFonts w:ascii="Times New Roman" w:hAnsi="Times New Roman" w:cs="Times New Roman"/>
        </w:rPr>
        <w:sym w:font="HQPB5" w:char="F074"/>
      </w:r>
      <w:r w:rsidRPr="003E7C7B">
        <w:rPr>
          <w:rFonts w:ascii="Times New Roman" w:hAnsi="Times New Roman" w:cs="Times New Roman"/>
        </w:rPr>
        <w:sym w:font="HQPB1" w:char="F0F3"/>
      </w:r>
      <w:r w:rsidRPr="003E7C7B">
        <w:rPr>
          <w:rFonts w:ascii="Times New Roman" w:hAnsi="Times New Roman" w:cs="Times New Roman"/>
        </w:rPr>
        <w:sym w:font="HQPB4" w:char="F0E3"/>
      </w:r>
      <w:r w:rsidRPr="003E7C7B">
        <w:rPr>
          <w:rFonts w:ascii="Times New Roman" w:hAnsi="Times New Roman" w:cs="Times New Roman"/>
        </w:rPr>
        <w:sym w:font="HQPB2" w:char="F042"/>
      </w:r>
      <w:r w:rsidRPr="003E7C7B">
        <w:rPr>
          <w:rFonts w:ascii="Times New Roman" w:hAnsi="Times New Roman" w:cs="Times New Roman"/>
          <w:rtl/>
        </w:rPr>
        <w:t xml:space="preserve"> </w:t>
      </w:r>
      <w:r w:rsidRPr="003E7C7B">
        <w:rPr>
          <w:rFonts w:ascii="Times New Roman" w:hAnsi="Times New Roman" w:cs="Times New Roman"/>
        </w:rPr>
        <w:sym w:font="HQPB4" w:char="F0BA"/>
      </w:r>
      <w:r w:rsidRPr="003E7C7B">
        <w:rPr>
          <w:rFonts w:ascii="Times New Roman" w:hAnsi="Times New Roman" w:cs="Times New Roman"/>
        </w:rPr>
        <w:sym w:font="HQPB2" w:char="F070"/>
      </w:r>
      <w:r w:rsidRPr="003E7C7B">
        <w:rPr>
          <w:rFonts w:ascii="Times New Roman" w:hAnsi="Times New Roman" w:cs="Times New Roman"/>
        </w:rPr>
        <w:sym w:font="HQPB5" w:char="F079"/>
      </w:r>
      <w:r w:rsidRPr="003E7C7B">
        <w:rPr>
          <w:rFonts w:ascii="Times New Roman" w:hAnsi="Times New Roman" w:cs="Times New Roman"/>
        </w:rPr>
        <w:sym w:font="HQPB2" w:char="F04A"/>
      </w:r>
      <w:r w:rsidRPr="003E7C7B">
        <w:rPr>
          <w:rFonts w:ascii="Times New Roman" w:hAnsi="Times New Roman" w:cs="Times New Roman"/>
        </w:rPr>
        <w:sym w:font="HQPB4" w:char="F0F7"/>
      </w:r>
      <w:r w:rsidRPr="003E7C7B">
        <w:rPr>
          <w:rFonts w:ascii="Times New Roman" w:hAnsi="Times New Roman" w:cs="Times New Roman"/>
        </w:rPr>
        <w:sym w:font="HQPB1" w:char="F0E8"/>
      </w:r>
      <w:r w:rsidRPr="003E7C7B">
        <w:rPr>
          <w:rFonts w:ascii="Times New Roman" w:hAnsi="Times New Roman" w:cs="Times New Roman"/>
        </w:rPr>
        <w:sym w:font="HQPB4" w:char="F0CF"/>
      </w:r>
      <w:r w:rsidRPr="003E7C7B">
        <w:rPr>
          <w:rFonts w:ascii="Times New Roman" w:hAnsi="Times New Roman" w:cs="Times New Roman"/>
        </w:rPr>
        <w:sym w:font="HQPB4" w:char="F06F"/>
      </w:r>
      <w:r w:rsidRPr="003E7C7B">
        <w:rPr>
          <w:rFonts w:ascii="Times New Roman" w:hAnsi="Times New Roman" w:cs="Times New Roman"/>
        </w:rPr>
        <w:sym w:font="HQPB2" w:char="F052"/>
      </w:r>
      <w:r w:rsidRPr="003E7C7B">
        <w:rPr>
          <w:rFonts w:ascii="Times New Roman" w:hAnsi="Times New Roman" w:cs="Times New Roman"/>
          <w:rtl/>
        </w:rPr>
        <w:t xml:space="preserve"> </w:t>
      </w:r>
      <w:r w:rsidRPr="003E7C7B">
        <w:rPr>
          <w:rFonts w:ascii="Times New Roman" w:hAnsi="Times New Roman" w:cs="Times New Roman"/>
        </w:rPr>
        <w:sym w:font="HQPB1" w:char="F024"/>
      </w:r>
      <w:r w:rsidRPr="003E7C7B">
        <w:rPr>
          <w:rFonts w:ascii="Times New Roman" w:hAnsi="Times New Roman" w:cs="Times New Roman"/>
        </w:rPr>
        <w:sym w:font="HQPB5" w:char="F079"/>
      </w:r>
      <w:r w:rsidRPr="003E7C7B">
        <w:rPr>
          <w:rFonts w:ascii="Times New Roman" w:hAnsi="Times New Roman" w:cs="Times New Roman"/>
        </w:rPr>
        <w:sym w:font="HQPB2" w:char="F067"/>
      </w:r>
      <w:r w:rsidRPr="003E7C7B">
        <w:rPr>
          <w:rFonts w:ascii="Times New Roman" w:hAnsi="Times New Roman" w:cs="Times New Roman"/>
        </w:rPr>
        <w:sym w:font="HQPB5" w:char="F079"/>
      </w:r>
      <w:r w:rsidRPr="003E7C7B">
        <w:rPr>
          <w:rFonts w:ascii="Times New Roman" w:hAnsi="Times New Roman" w:cs="Times New Roman"/>
        </w:rPr>
        <w:sym w:font="HQPB2" w:char="F04A"/>
      </w:r>
      <w:r w:rsidRPr="003E7C7B">
        <w:rPr>
          <w:rFonts w:ascii="Times New Roman" w:hAnsi="Times New Roman" w:cs="Times New Roman"/>
        </w:rPr>
        <w:sym w:font="HQPB5" w:char="F079"/>
      </w:r>
      <w:r w:rsidRPr="003E7C7B">
        <w:rPr>
          <w:rFonts w:ascii="Times New Roman" w:hAnsi="Times New Roman" w:cs="Times New Roman"/>
        </w:rPr>
        <w:sym w:font="HQPB1" w:char="F0E8"/>
      </w:r>
      <w:r w:rsidRPr="003E7C7B">
        <w:rPr>
          <w:rFonts w:ascii="Times New Roman" w:hAnsi="Times New Roman" w:cs="Times New Roman"/>
        </w:rPr>
        <w:sym w:font="HQPB4" w:char="F0F7"/>
      </w:r>
      <w:r w:rsidRPr="003E7C7B">
        <w:rPr>
          <w:rFonts w:ascii="Times New Roman" w:hAnsi="Times New Roman" w:cs="Times New Roman"/>
        </w:rPr>
        <w:sym w:font="HQPB2" w:char="F052"/>
      </w:r>
      <w:r w:rsidRPr="003E7C7B">
        <w:rPr>
          <w:rFonts w:ascii="Times New Roman" w:hAnsi="Times New Roman" w:cs="Times New Roman"/>
        </w:rPr>
        <w:sym w:font="HQPB5" w:char="F072"/>
      </w:r>
      <w:r w:rsidRPr="003E7C7B">
        <w:rPr>
          <w:rFonts w:ascii="Times New Roman" w:hAnsi="Times New Roman" w:cs="Times New Roman"/>
        </w:rPr>
        <w:sym w:font="HQPB1" w:char="F026"/>
      </w:r>
      <w:r w:rsidRPr="003E7C7B">
        <w:rPr>
          <w:rFonts w:ascii="Times New Roman" w:hAnsi="Times New Roman" w:cs="Times New Roman"/>
          <w:rtl/>
        </w:rPr>
        <w:t xml:space="preserve"> </w:t>
      </w:r>
      <w:r w:rsidRPr="003E7C7B">
        <w:rPr>
          <w:rFonts w:ascii="Times New Roman" w:hAnsi="Times New Roman" w:cs="Times New Roman"/>
        </w:rPr>
        <w:sym w:font="HQPB5" w:char="F034"/>
      </w:r>
      <w:r w:rsidRPr="003E7C7B">
        <w:rPr>
          <w:rFonts w:ascii="Times New Roman" w:hAnsi="Times New Roman" w:cs="Times New Roman"/>
        </w:rPr>
        <w:sym w:font="HQPB2" w:char="F092"/>
      </w:r>
      <w:r w:rsidRPr="003E7C7B">
        <w:rPr>
          <w:rFonts w:ascii="Times New Roman" w:hAnsi="Times New Roman" w:cs="Times New Roman"/>
        </w:rPr>
        <w:sym w:font="HQPB5" w:char="F06E"/>
      </w:r>
      <w:r w:rsidRPr="003E7C7B">
        <w:rPr>
          <w:rFonts w:ascii="Times New Roman" w:hAnsi="Times New Roman" w:cs="Times New Roman"/>
        </w:rPr>
        <w:sym w:font="HQPB2" w:char="F03F"/>
      </w:r>
      <w:r w:rsidRPr="003E7C7B">
        <w:rPr>
          <w:rFonts w:ascii="Times New Roman" w:hAnsi="Times New Roman" w:cs="Times New Roman"/>
        </w:rPr>
        <w:sym w:font="HQPB5" w:char="F074"/>
      </w:r>
      <w:r w:rsidRPr="003E7C7B">
        <w:rPr>
          <w:rFonts w:ascii="Times New Roman" w:hAnsi="Times New Roman" w:cs="Times New Roman"/>
        </w:rPr>
        <w:sym w:font="HQPB1" w:char="F0E3"/>
      </w:r>
      <w:r w:rsidRPr="003E7C7B">
        <w:rPr>
          <w:rFonts w:ascii="Times New Roman" w:hAnsi="Times New Roman" w:cs="Times New Roman"/>
          <w:rtl/>
        </w:rPr>
        <w:t xml:space="preserve"> </w:t>
      </w:r>
      <w:r w:rsidRPr="003E7C7B">
        <w:rPr>
          <w:rFonts w:ascii="Times New Roman" w:hAnsi="Times New Roman" w:cs="Times New Roman"/>
        </w:rPr>
        <w:sym w:font="HQPB4" w:char="F042"/>
      </w:r>
      <w:r w:rsidRPr="003E7C7B">
        <w:rPr>
          <w:rFonts w:ascii="Times New Roman" w:hAnsi="Times New Roman" w:cs="Times New Roman"/>
        </w:rPr>
        <w:sym w:font="HQPB2" w:char="F051"/>
      </w:r>
      <w:r w:rsidRPr="003E7C7B">
        <w:rPr>
          <w:rFonts w:ascii="Times New Roman" w:hAnsi="Times New Roman" w:cs="Times New Roman"/>
        </w:rPr>
        <w:sym w:font="HQPB4" w:char="F0F6"/>
      </w:r>
      <w:r w:rsidRPr="003E7C7B">
        <w:rPr>
          <w:rFonts w:ascii="Times New Roman" w:hAnsi="Times New Roman" w:cs="Times New Roman"/>
        </w:rPr>
        <w:sym w:font="HQPB2" w:char="F071"/>
      </w:r>
      <w:r w:rsidRPr="003E7C7B">
        <w:rPr>
          <w:rFonts w:ascii="Times New Roman" w:hAnsi="Times New Roman" w:cs="Times New Roman"/>
        </w:rPr>
        <w:sym w:font="HQPB5" w:char="F073"/>
      </w:r>
      <w:r w:rsidRPr="003E7C7B">
        <w:rPr>
          <w:rFonts w:ascii="Times New Roman" w:hAnsi="Times New Roman" w:cs="Times New Roman"/>
        </w:rPr>
        <w:sym w:font="HQPB2" w:char="F025"/>
      </w:r>
      <w:r w:rsidRPr="003E7C7B">
        <w:rPr>
          <w:rFonts w:ascii="Times New Roman" w:hAnsi="Times New Roman" w:cs="Times New Roman"/>
          <w:rtl/>
        </w:rPr>
        <w:t xml:space="preserve"> </w:t>
      </w:r>
      <w:r w:rsidRPr="003E7C7B">
        <w:rPr>
          <w:rFonts w:ascii="Times New Roman" w:hAnsi="Times New Roman" w:cs="Times New Roman"/>
        </w:rPr>
        <w:sym w:font="HQPB5" w:char="F034"/>
      </w:r>
      <w:r w:rsidRPr="003E7C7B">
        <w:rPr>
          <w:rFonts w:ascii="Times New Roman" w:hAnsi="Times New Roman" w:cs="Times New Roman"/>
        </w:rPr>
        <w:sym w:font="HQPB2" w:char="F0D3"/>
      </w:r>
      <w:r w:rsidRPr="003E7C7B">
        <w:rPr>
          <w:rFonts w:ascii="Times New Roman" w:hAnsi="Times New Roman" w:cs="Times New Roman"/>
        </w:rPr>
        <w:sym w:font="HQPB4" w:char="F0AE"/>
      </w:r>
      <w:r w:rsidRPr="003E7C7B">
        <w:rPr>
          <w:rFonts w:ascii="Times New Roman" w:hAnsi="Times New Roman" w:cs="Times New Roman"/>
        </w:rPr>
        <w:sym w:font="HQPB1" w:char="F04C"/>
      </w:r>
      <w:r w:rsidRPr="003E7C7B">
        <w:rPr>
          <w:rFonts w:ascii="Times New Roman" w:hAnsi="Times New Roman" w:cs="Times New Roman"/>
        </w:rPr>
        <w:sym w:font="HQPB5" w:char="F079"/>
      </w:r>
      <w:r w:rsidRPr="003E7C7B">
        <w:rPr>
          <w:rFonts w:ascii="Times New Roman" w:hAnsi="Times New Roman" w:cs="Times New Roman"/>
        </w:rPr>
        <w:sym w:font="HQPB1" w:char="F06D"/>
      </w:r>
      <w:r w:rsidRPr="003E7C7B">
        <w:rPr>
          <w:rFonts w:ascii="Times New Roman" w:hAnsi="Times New Roman" w:cs="Times New Roman"/>
          <w:rtl/>
        </w:rPr>
        <w:t xml:space="preserve"> </w:t>
      </w:r>
      <w:r w:rsidRPr="003E7C7B">
        <w:rPr>
          <w:rFonts w:ascii="Times New Roman" w:hAnsi="Times New Roman" w:cs="Times New Roman"/>
        </w:rPr>
        <w:sym w:font="HQPB5" w:char="F028"/>
      </w:r>
      <w:r w:rsidRPr="003E7C7B">
        <w:rPr>
          <w:rFonts w:ascii="Times New Roman" w:hAnsi="Times New Roman" w:cs="Times New Roman"/>
        </w:rPr>
        <w:sym w:font="HQPB1" w:char="F023"/>
      </w:r>
      <w:r w:rsidRPr="003E7C7B">
        <w:rPr>
          <w:rFonts w:ascii="Times New Roman" w:hAnsi="Times New Roman" w:cs="Times New Roman"/>
        </w:rPr>
        <w:sym w:font="HQPB2" w:char="F072"/>
      </w:r>
      <w:r w:rsidRPr="003E7C7B">
        <w:rPr>
          <w:rFonts w:ascii="Times New Roman" w:hAnsi="Times New Roman" w:cs="Times New Roman"/>
        </w:rPr>
        <w:sym w:font="HQPB4" w:char="F0E7"/>
      </w:r>
      <w:r w:rsidRPr="003E7C7B">
        <w:rPr>
          <w:rFonts w:ascii="Times New Roman" w:hAnsi="Times New Roman" w:cs="Times New Roman"/>
        </w:rPr>
        <w:sym w:font="HQPB1" w:char="F08E"/>
      </w:r>
      <w:r w:rsidRPr="003E7C7B">
        <w:rPr>
          <w:rFonts w:ascii="Times New Roman" w:hAnsi="Times New Roman" w:cs="Times New Roman"/>
        </w:rPr>
        <w:sym w:font="HQPB4" w:char="F0C9"/>
      </w:r>
      <w:r w:rsidRPr="003E7C7B">
        <w:rPr>
          <w:rFonts w:ascii="Times New Roman" w:hAnsi="Times New Roman" w:cs="Times New Roman"/>
        </w:rPr>
        <w:sym w:font="HQPB4" w:char="F069"/>
      </w:r>
      <w:r w:rsidRPr="003E7C7B">
        <w:rPr>
          <w:rFonts w:ascii="Times New Roman" w:hAnsi="Times New Roman" w:cs="Times New Roman"/>
        </w:rPr>
        <w:sym w:font="HQPB2" w:char="F08D"/>
      </w:r>
      <w:r w:rsidRPr="003E7C7B">
        <w:rPr>
          <w:rFonts w:ascii="Times New Roman" w:hAnsi="Times New Roman" w:cs="Times New Roman"/>
        </w:rPr>
        <w:sym w:font="HQPB5" w:char="F074"/>
      </w:r>
      <w:r w:rsidRPr="003E7C7B">
        <w:rPr>
          <w:rFonts w:ascii="Times New Roman" w:hAnsi="Times New Roman" w:cs="Times New Roman"/>
        </w:rPr>
        <w:sym w:font="HQPB1" w:char="F0F3"/>
      </w:r>
      <w:r w:rsidRPr="003E7C7B">
        <w:rPr>
          <w:rFonts w:ascii="Times New Roman" w:hAnsi="Times New Roman" w:cs="Times New Roman"/>
        </w:rPr>
        <w:sym w:font="HQPB4" w:char="F0E3"/>
      </w:r>
      <w:r w:rsidRPr="003E7C7B">
        <w:rPr>
          <w:rFonts w:ascii="Times New Roman" w:hAnsi="Times New Roman" w:cs="Times New Roman"/>
        </w:rPr>
        <w:sym w:font="HQPB2" w:char="F083"/>
      </w:r>
      <w:r w:rsidRPr="003E7C7B">
        <w:rPr>
          <w:rFonts w:ascii="Times New Roman" w:hAnsi="Times New Roman" w:cs="Times New Roman"/>
          <w:rtl/>
        </w:rPr>
        <w:t xml:space="preserve"> </w:t>
      </w:r>
      <w:r w:rsidRPr="003E7C7B">
        <w:rPr>
          <w:rFonts w:ascii="Times New Roman" w:hAnsi="Times New Roman" w:cs="Times New Roman"/>
        </w:rPr>
        <w:sym w:font="HQPB1" w:char="F024"/>
      </w:r>
      <w:r w:rsidRPr="003E7C7B">
        <w:rPr>
          <w:rFonts w:ascii="Times New Roman" w:hAnsi="Times New Roman" w:cs="Times New Roman"/>
        </w:rPr>
        <w:sym w:font="HQPB5" w:char="F074"/>
      </w:r>
      <w:r w:rsidRPr="003E7C7B">
        <w:rPr>
          <w:rFonts w:ascii="Times New Roman" w:hAnsi="Times New Roman" w:cs="Times New Roman"/>
        </w:rPr>
        <w:sym w:font="HQPB2" w:char="F042"/>
      </w:r>
      <w:r w:rsidRPr="003E7C7B">
        <w:rPr>
          <w:rFonts w:ascii="Times New Roman" w:hAnsi="Times New Roman" w:cs="Times New Roman"/>
          <w:rtl/>
        </w:rPr>
        <w:t xml:space="preserve"> </w:t>
      </w:r>
      <w:r w:rsidRPr="003E7C7B">
        <w:rPr>
          <w:rFonts w:ascii="Times New Roman" w:hAnsi="Times New Roman" w:cs="Times New Roman"/>
        </w:rPr>
        <w:sym w:font="HQPB4" w:char="F0F6"/>
      </w:r>
      <w:r w:rsidRPr="003E7C7B">
        <w:rPr>
          <w:rFonts w:ascii="Times New Roman" w:hAnsi="Times New Roman" w:cs="Times New Roman"/>
        </w:rPr>
        <w:sym w:font="HQPB2" w:char="F04E"/>
      </w:r>
      <w:r w:rsidRPr="003E7C7B">
        <w:rPr>
          <w:rFonts w:ascii="Times New Roman" w:hAnsi="Times New Roman" w:cs="Times New Roman"/>
        </w:rPr>
        <w:sym w:font="HQPB4" w:char="F0CD"/>
      </w:r>
      <w:r w:rsidRPr="003E7C7B">
        <w:rPr>
          <w:rFonts w:ascii="Times New Roman" w:hAnsi="Times New Roman" w:cs="Times New Roman"/>
        </w:rPr>
        <w:sym w:font="HQPB2" w:char="F06B"/>
      </w:r>
      <w:r w:rsidRPr="003E7C7B">
        <w:rPr>
          <w:rFonts w:ascii="Times New Roman" w:hAnsi="Times New Roman" w:cs="Times New Roman"/>
        </w:rPr>
        <w:sym w:font="HQPB4" w:char="F0C5"/>
      </w:r>
      <w:r w:rsidRPr="003E7C7B">
        <w:rPr>
          <w:rFonts w:ascii="Times New Roman" w:hAnsi="Times New Roman" w:cs="Times New Roman"/>
        </w:rPr>
        <w:sym w:font="HQPB1" w:char="F0A6"/>
      </w:r>
      <w:r w:rsidRPr="003E7C7B">
        <w:rPr>
          <w:rFonts w:ascii="Times New Roman" w:hAnsi="Times New Roman" w:cs="Times New Roman"/>
        </w:rPr>
        <w:sym w:font="HQPB4" w:char="F0E0"/>
      </w:r>
      <w:r w:rsidRPr="003E7C7B">
        <w:rPr>
          <w:rFonts w:ascii="Times New Roman" w:hAnsi="Times New Roman" w:cs="Times New Roman"/>
        </w:rPr>
        <w:sym w:font="HQPB1" w:char="F0FF"/>
      </w:r>
      <w:r w:rsidRPr="003E7C7B">
        <w:rPr>
          <w:rFonts w:ascii="Times New Roman" w:hAnsi="Times New Roman" w:cs="Times New Roman"/>
        </w:rPr>
        <w:sym w:font="HQPB2" w:char="F052"/>
      </w:r>
      <w:r w:rsidRPr="003E7C7B">
        <w:rPr>
          <w:rFonts w:ascii="Times New Roman" w:hAnsi="Times New Roman" w:cs="Times New Roman"/>
        </w:rPr>
        <w:sym w:font="HQPB5" w:char="F072"/>
      </w:r>
      <w:r w:rsidRPr="003E7C7B">
        <w:rPr>
          <w:rFonts w:ascii="Times New Roman" w:hAnsi="Times New Roman" w:cs="Times New Roman"/>
        </w:rPr>
        <w:sym w:font="HQPB1" w:char="F027"/>
      </w:r>
      <w:r w:rsidRPr="003E7C7B">
        <w:rPr>
          <w:rFonts w:ascii="Times New Roman" w:hAnsi="Times New Roman" w:cs="Times New Roman"/>
        </w:rPr>
        <w:sym w:font="HQPB4" w:char="F0CE"/>
      </w:r>
      <w:r w:rsidRPr="003E7C7B">
        <w:rPr>
          <w:rFonts w:ascii="Times New Roman" w:hAnsi="Times New Roman" w:cs="Times New Roman"/>
        </w:rPr>
        <w:sym w:font="HQPB1" w:char="F02F"/>
      </w:r>
      <w:r w:rsidRPr="003E7C7B">
        <w:rPr>
          <w:rFonts w:ascii="Times New Roman" w:hAnsi="Times New Roman" w:cs="Times New Roman"/>
          <w:rtl/>
        </w:rPr>
        <w:t xml:space="preserve"> </w:t>
      </w:r>
      <w:r w:rsidRPr="003E7C7B">
        <w:rPr>
          <w:rFonts w:ascii="Times New Roman" w:hAnsi="Times New Roman" w:cs="Times New Roman"/>
        </w:rPr>
        <w:sym w:font="HQPB5" w:char="F0A0"/>
      </w:r>
      <w:r w:rsidRPr="003E7C7B">
        <w:rPr>
          <w:rFonts w:ascii="Times New Roman" w:hAnsi="Times New Roman" w:cs="Times New Roman"/>
          <w:rtl/>
        </w:rPr>
        <w:t xml:space="preserve"> </w:t>
      </w:r>
      <w:r w:rsidRPr="003E7C7B">
        <w:rPr>
          <w:rFonts w:ascii="Times New Roman" w:hAnsi="Times New Roman" w:cs="Times New Roman"/>
        </w:rPr>
        <w:sym w:font="HQPB4" w:char="F09E"/>
      </w:r>
      <w:r w:rsidRPr="003E7C7B">
        <w:rPr>
          <w:rFonts w:ascii="Times New Roman" w:hAnsi="Times New Roman" w:cs="Times New Roman"/>
        </w:rPr>
        <w:sym w:font="HQPB2" w:char="F063"/>
      </w:r>
      <w:r w:rsidRPr="003E7C7B">
        <w:rPr>
          <w:rFonts w:ascii="Times New Roman" w:hAnsi="Times New Roman" w:cs="Times New Roman"/>
        </w:rPr>
        <w:sym w:font="HQPB5" w:char="F072"/>
      </w:r>
      <w:r w:rsidRPr="003E7C7B">
        <w:rPr>
          <w:rFonts w:ascii="Times New Roman" w:hAnsi="Times New Roman" w:cs="Times New Roman"/>
        </w:rPr>
        <w:sym w:font="HQPB1" w:char="F026"/>
      </w:r>
      <w:r w:rsidRPr="003E7C7B">
        <w:rPr>
          <w:rFonts w:ascii="Times New Roman" w:hAnsi="Times New Roman" w:cs="Times New Roman"/>
        </w:rPr>
        <w:sym w:font="HQPB5" w:char="F075"/>
      </w:r>
      <w:r w:rsidRPr="003E7C7B">
        <w:rPr>
          <w:rFonts w:ascii="Times New Roman" w:hAnsi="Times New Roman" w:cs="Times New Roman"/>
        </w:rPr>
        <w:sym w:font="HQPB2" w:char="F072"/>
      </w:r>
      <w:r w:rsidRPr="003E7C7B">
        <w:rPr>
          <w:rFonts w:ascii="Times New Roman" w:hAnsi="Times New Roman" w:cs="Times New Roman"/>
          <w:rtl/>
        </w:rPr>
        <w:t xml:space="preserve"> </w:t>
      </w:r>
      <w:r w:rsidRPr="003E7C7B">
        <w:rPr>
          <w:rFonts w:ascii="Times New Roman" w:hAnsi="Times New Roman" w:cs="Times New Roman"/>
        </w:rPr>
        <w:sym w:font="HQPB5" w:char="F0A9"/>
      </w:r>
      <w:r w:rsidRPr="003E7C7B">
        <w:rPr>
          <w:rFonts w:ascii="Times New Roman" w:hAnsi="Times New Roman" w:cs="Times New Roman"/>
        </w:rPr>
        <w:sym w:font="HQPB1" w:char="F021"/>
      </w:r>
      <w:r w:rsidRPr="003E7C7B">
        <w:rPr>
          <w:rFonts w:ascii="Times New Roman" w:hAnsi="Times New Roman" w:cs="Times New Roman"/>
        </w:rPr>
        <w:sym w:font="HQPB5" w:char="F024"/>
      </w:r>
      <w:r w:rsidRPr="003E7C7B">
        <w:rPr>
          <w:rFonts w:ascii="Times New Roman" w:hAnsi="Times New Roman" w:cs="Times New Roman"/>
        </w:rPr>
        <w:sym w:font="HQPB1" w:char="F023"/>
      </w:r>
      <w:r w:rsidRPr="003E7C7B">
        <w:rPr>
          <w:rFonts w:ascii="Times New Roman" w:hAnsi="Times New Roman" w:cs="Times New Roman"/>
          <w:rtl/>
        </w:rPr>
        <w:t xml:space="preserve"> </w:t>
      </w:r>
      <w:r w:rsidRPr="003E7C7B">
        <w:rPr>
          <w:rFonts w:ascii="Times New Roman" w:hAnsi="Times New Roman" w:cs="Times New Roman"/>
        </w:rPr>
        <w:sym w:font="HQPB4" w:char="F0EC"/>
      </w:r>
      <w:r w:rsidRPr="003E7C7B">
        <w:rPr>
          <w:rFonts w:ascii="Times New Roman" w:hAnsi="Times New Roman" w:cs="Times New Roman"/>
        </w:rPr>
        <w:sym w:font="HQPB1" w:char="F0EC"/>
      </w:r>
      <w:r w:rsidRPr="003E7C7B">
        <w:rPr>
          <w:rFonts w:ascii="Times New Roman" w:hAnsi="Times New Roman" w:cs="Times New Roman"/>
        </w:rPr>
        <w:sym w:font="HQPB2" w:char="F08B"/>
      </w:r>
      <w:r w:rsidRPr="003E7C7B">
        <w:rPr>
          <w:rFonts w:ascii="Times New Roman" w:hAnsi="Times New Roman" w:cs="Times New Roman"/>
        </w:rPr>
        <w:sym w:font="HQPB4" w:char="F0CF"/>
      </w:r>
      <w:r w:rsidRPr="003E7C7B">
        <w:rPr>
          <w:rFonts w:ascii="Times New Roman" w:hAnsi="Times New Roman" w:cs="Times New Roman"/>
        </w:rPr>
        <w:sym w:font="HQPB2" w:char="F04A"/>
      </w:r>
      <w:r w:rsidRPr="003E7C7B">
        <w:rPr>
          <w:rFonts w:ascii="Times New Roman" w:hAnsi="Times New Roman" w:cs="Times New Roman"/>
        </w:rPr>
        <w:sym w:font="HQPB5" w:char="F079"/>
      </w:r>
      <w:r w:rsidRPr="003E7C7B">
        <w:rPr>
          <w:rFonts w:ascii="Times New Roman" w:hAnsi="Times New Roman" w:cs="Times New Roman"/>
        </w:rPr>
        <w:sym w:font="HQPB1" w:char="F099"/>
      </w:r>
      <w:r w:rsidRPr="003E7C7B">
        <w:rPr>
          <w:rFonts w:ascii="Times New Roman" w:hAnsi="Times New Roman" w:cs="Times New Roman"/>
          <w:rtl/>
        </w:rPr>
        <w:t xml:space="preserve"> </w:t>
      </w:r>
      <w:r w:rsidRPr="003E7C7B">
        <w:rPr>
          <w:rFonts w:ascii="Times New Roman" w:hAnsi="Times New Roman" w:cs="Times New Roman"/>
        </w:rPr>
        <w:sym w:font="HQPB4" w:char="F0D2"/>
      </w:r>
      <w:r w:rsidRPr="003E7C7B">
        <w:rPr>
          <w:rFonts w:ascii="Times New Roman" w:hAnsi="Times New Roman" w:cs="Times New Roman"/>
        </w:rPr>
        <w:sym w:font="HQPB2" w:char="F04F"/>
      </w:r>
      <w:r w:rsidRPr="003E7C7B">
        <w:rPr>
          <w:rFonts w:ascii="Times New Roman" w:hAnsi="Times New Roman" w:cs="Times New Roman"/>
        </w:rPr>
        <w:sym w:font="HQPB2" w:char="F08A"/>
      </w:r>
      <w:r w:rsidRPr="003E7C7B">
        <w:rPr>
          <w:rFonts w:ascii="Times New Roman" w:hAnsi="Times New Roman" w:cs="Times New Roman"/>
        </w:rPr>
        <w:sym w:font="HQPB4" w:char="F0CE"/>
      </w:r>
      <w:r w:rsidRPr="003E7C7B">
        <w:rPr>
          <w:rFonts w:ascii="Times New Roman" w:hAnsi="Times New Roman" w:cs="Times New Roman"/>
        </w:rPr>
        <w:sym w:font="HQPB2" w:char="F03D"/>
      </w:r>
      <w:r w:rsidRPr="003E7C7B">
        <w:rPr>
          <w:rFonts w:ascii="Times New Roman" w:hAnsi="Times New Roman" w:cs="Times New Roman"/>
        </w:rPr>
        <w:sym w:font="HQPB5" w:char="F074"/>
      </w:r>
      <w:r w:rsidRPr="003E7C7B">
        <w:rPr>
          <w:rFonts w:ascii="Times New Roman" w:hAnsi="Times New Roman" w:cs="Times New Roman"/>
        </w:rPr>
        <w:sym w:font="HQPB1" w:char="F0E6"/>
      </w:r>
      <w:r w:rsidRPr="003E7C7B">
        <w:rPr>
          <w:rFonts w:ascii="Times New Roman" w:hAnsi="Times New Roman" w:cs="Times New Roman"/>
          <w:rtl/>
        </w:rPr>
        <w:t xml:space="preserve"> </w:t>
      </w:r>
      <w:r w:rsidRPr="003E7C7B">
        <w:rPr>
          <w:rFonts w:ascii="Times New Roman" w:hAnsi="Times New Roman" w:cs="Times New Roman"/>
        </w:rPr>
        <w:sym w:font="HQPB2" w:char="F0C7"/>
      </w:r>
      <w:r w:rsidRPr="003E7C7B">
        <w:rPr>
          <w:rFonts w:ascii="Times New Roman" w:hAnsi="Times New Roman" w:cs="Times New Roman"/>
        </w:rPr>
        <w:sym w:font="HQPB2" w:char="F0CE"/>
      </w:r>
      <w:r w:rsidRPr="003E7C7B">
        <w:rPr>
          <w:rFonts w:ascii="Times New Roman" w:hAnsi="Times New Roman" w:cs="Times New Roman"/>
        </w:rPr>
        <w:sym w:font="HQPB2" w:char="F0CC"/>
      </w:r>
      <w:r w:rsidRPr="003E7C7B">
        <w:rPr>
          <w:rFonts w:ascii="Times New Roman" w:hAnsi="Times New Roman" w:cs="Times New Roman"/>
        </w:rPr>
        <w:sym w:font="HQPB2" w:char="F0C8"/>
      </w:r>
      <w:r w:rsidRPr="003E7C7B">
        <w:rPr>
          <w:rFonts w:ascii="Times New Roman" w:hAnsi="Times New Roman" w:cs="Times New Roman"/>
          <w:rtl/>
        </w:rPr>
        <w:t xml:space="preserve">   </w:t>
      </w:r>
    </w:p>
    <w:p w:rsidR="00AE46C5" w:rsidRPr="003E7C7B" w:rsidRDefault="00AE46C5" w:rsidP="003E7C7B">
      <w:pPr>
        <w:pStyle w:val="FootnoteText"/>
        <w:ind w:left="284" w:firstLine="720"/>
        <w:jc w:val="both"/>
        <w:rPr>
          <w:rFonts w:ascii="Times New Roman" w:hAnsi="Times New Roman" w:cs="Times New Roman"/>
          <w:i/>
          <w:iCs/>
        </w:rPr>
      </w:pPr>
      <w:r w:rsidRPr="003E7C7B">
        <w:rPr>
          <w:rFonts w:ascii="Times New Roman" w:hAnsi="Times New Roman" w:cs="Times New Roman"/>
        </w:rPr>
        <w:t xml:space="preserve">Artinya:  </w:t>
      </w:r>
      <w:r w:rsidRPr="003E7C7B">
        <w:rPr>
          <w:rFonts w:ascii="Times New Roman" w:hAnsi="Times New Roman" w:cs="Times New Roman"/>
          <w:i/>
          <w:iCs/>
        </w:rPr>
        <w:t>(siksaan) yang demikian itu adalah karena Sesungguhnya Allah sekali-kali tidak akan merubah sesuatu nikmat yang telah dianugerahkan-Nya kepada suatu kaum, hingga kaum itu meubah apa-apa yang ada pada diri mereka sendiri dan Sesungguhnya Allah Maha mendengar lagi Maha mengetahui.</w:t>
      </w:r>
    </w:p>
    <w:p w:rsidR="00AE46C5" w:rsidRPr="003E7C7B" w:rsidRDefault="00AE46C5" w:rsidP="003E7C7B">
      <w:pPr>
        <w:pStyle w:val="FootnoteText"/>
        <w:ind w:left="284"/>
        <w:jc w:val="both"/>
        <w:rPr>
          <w:rFonts w:ascii="Times New Roman" w:hAnsi="Times New Roman" w:cs="Times New Roman"/>
        </w:rPr>
      </w:pPr>
    </w:p>
    <w:p w:rsidR="00AE46C5" w:rsidRPr="003E7C7B" w:rsidRDefault="00AE46C5" w:rsidP="003E7C7B">
      <w:pPr>
        <w:pStyle w:val="FootnoteText"/>
        <w:bidi/>
        <w:ind w:left="284"/>
        <w:jc w:val="both"/>
        <w:rPr>
          <w:rFonts w:ascii="Times New Roman" w:hAnsi="Times New Roman" w:cs="Times New Roman"/>
          <w:rtl/>
        </w:rPr>
      </w:pPr>
      <w:r w:rsidRPr="003E7C7B">
        <w:rPr>
          <w:rFonts w:ascii="Times New Roman" w:hAnsi="Times New Roman" w:cs="Times New Roman"/>
        </w:rPr>
        <w:t>...</w:t>
      </w:r>
      <w:r w:rsidRPr="003E7C7B">
        <w:rPr>
          <w:rFonts w:ascii="Times New Roman" w:hAnsi="Times New Roman" w:cs="Times New Roman"/>
        </w:rPr>
        <w:sym w:font="HQPB4" w:char="F033"/>
      </w:r>
      <w:r w:rsidRPr="003E7C7B">
        <w:rPr>
          <w:rFonts w:ascii="Times New Roman" w:hAnsi="Times New Roman" w:cs="Times New Roman"/>
          <w:rtl/>
        </w:rPr>
        <w:t xml:space="preserve"> </w:t>
      </w:r>
      <w:r w:rsidRPr="003E7C7B">
        <w:rPr>
          <w:rFonts w:ascii="Times New Roman" w:hAnsi="Times New Roman" w:cs="Times New Roman"/>
        </w:rPr>
        <w:sym w:font="HQPB4" w:char="F09E"/>
      </w:r>
      <w:r w:rsidRPr="003E7C7B">
        <w:rPr>
          <w:rFonts w:ascii="Times New Roman" w:hAnsi="Times New Roman" w:cs="Times New Roman"/>
        </w:rPr>
        <w:sym w:font="HQPB2" w:char="F063"/>
      </w:r>
      <w:r w:rsidRPr="003E7C7B">
        <w:rPr>
          <w:rFonts w:ascii="Times New Roman" w:hAnsi="Times New Roman" w:cs="Times New Roman"/>
        </w:rPr>
        <w:sym w:font="HQPB4" w:char="F0CE"/>
      </w:r>
      <w:r w:rsidRPr="003E7C7B">
        <w:rPr>
          <w:rFonts w:ascii="Times New Roman" w:hAnsi="Times New Roman" w:cs="Times New Roman"/>
        </w:rPr>
        <w:sym w:font="HQPB1" w:char="F029"/>
      </w:r>
      <w:r w:rsidRPr="003E7C7B">
        <w:rPr>
          <w:rFonts w:ascii="Times New Roman" w:hAnsi="Times New Roman" w:cs="Times New Roman"/>
          <w:rtl/>
        </w:rPr>
        <w:t xml:space="preserve"> </w:t>
      </w:r>
      <w:r w:rsidRPr="003E7C7B">
        <w:rPr>
          <w:rFonts w:ascii="Times New Roman" w:hAnsi="Times New Roman" w:cs="Times New Roman"/>
        </w:rPr>
        <w:sym w:font="HQPB5" w:char="F0A9"/>
      </w:r>
      <w:r w:rsidRPr="003E7C7B">
        <w:rPr>
          <w:rFonts w:ascii="Times New Roman" w:hAnsi="Times New Roman" w:cs="Times New Roman"/>
        </w:rPr>
        <w:sym w:font="HQPB1" w:char="F021"/>
      </w:r>
      <w:r w:rsidRPr="003E7C7B">
        <w:rPr>
          <w:rFonts w:ascii="Times New Roman" w:hAnsi="Times New Roman" w:cs="Times New Roman"/>
        </w:rPr>
        <w:sym w:font="HQPB5" w:char="F024"/>
      </w:r>
      <w:r w:rsidRPr="003E7C7B">
        <w:rPr>
          <w:rFonts w:ascii="Times New Roman" w:hAnsi="Times New Roman" w:cs="Times New Roman"/>
        </w:rPr>
        <w:sym w:font="HQPB1" w:char="F023"/>
      </w:r>
      <w:r w:rsidRPr="003E7C7B">
        <w:rPr>
          <w:rFonts w:ascii="Times New Roman" w:hAnsi="Times New Roman" w:cs="Times New Roman"/>
          <w:rtl/>
        </w:rPr>
        <w:t xml:space="preserve"> </w:t>
      </w:r>
      <w:r w:rsidRPr="003E7C7B">
        <w:rPr>
          <w:rFonts w:ascii="Times New Roman" w:hAnsi="Times New Roman" w:cs="Times New Roman"/>
        </w:rPr>
        <w:sym w:font="HQPB5" w:char="F09F"/>
      </w:r>
      <w:r w:rsidRPr="003E7C7B">
        <w:rPr>
          <w:rFonts w:ascii="Times New Roman" w:hAnsi="Times New Roman" w:cs="Times New Roman"/>
        </w:rPr>
        <w:sym w:font="HQPB2" w:char="F077"/>
      </w:r>
      <w:r w:rsidRPr="003E7C7B">
        <w:rPr>
          <w:rFonts w:ascii="Times New Roman" w:hAnsi="Times New Roman" w:cs="Times New Roman"/>
          <w:rtl/>
        </w:rPr>
        <w:t xml:space="preserve"> </w:t>
      </w:r>
      <w:r w:rsidRPr="003E7C7B">
        <w:rPr>
          <w:rFonts w:ascii="Times New Roman" w:hAnsi="Times New Roman" w:cs="Times New Roman"/>
        </w:rPr>
        <w:sym w:font="HQPB4" w:char="F0E7"/>
      </w:r>
      <w:r w:rsidRPr="003E7C7B">
        <w:rPr>
          <w:rFonts w:ascii="Times New Roman" w:hAnsi="Times New Roman" w:cs="Times New Roman"/>
        </w:rPr>
        <w:sym w:font="HQPB1" w:char="F08E"/>
      </w:r>
      <w:r w:rsidRPr="003E7C7B">
        <w:rPr>
          <w:rFonts w:ascii="Times New Roman" w:hAnsi="Times New Roman" w:cs="Times New Roman"/>
        </w:rPr>
        <w:sym w:font="HQPB4" w:char="F0C9"/>
      </w:r>
      <w:r w:rsidRPr="003E7C7B">
        <w:rPr>
          <w:rFonts w:ascii="Times New Roman" w:hAnsi="Times New Roman" w:cs="Times New Roman"/>
        </w:rPr>
        <w:sym w:font="HQPB4" w:char="F069"/>
      </w:r>
      <w:r w:rsidRPr="003E7C7B">
        <w:rPr>
          <w:rFonts w:ascii="Times New Roman" w:hAnsi="Times New Roman" w:cs="Times New Roman"/>
        </w:rPr>
        <w:sym w:font="HQPB2" w:char="F08D"/>
      </w:r>
      <w:r w:rsidRPr="003E7C7B">
        <w:rPr>
          <w:rFonts w:ascii="Times New Roman" w:hAnsi="Times New Roman" w:cs="Times New Roman"/>
        </w:rPr>
        <w:sym w:font="HQPB5" w:char="F074"/>
      </w:r>
      <w:r w:rsidRPr="003E7C7B">
        <w:rPr>
          <w:rFonts w:ascii="Times New Roman" w:hAnsi="Times New Roman" w:cs="Times New Roman"/>
        </w:rPr>
        <w:sym w:font="HQPB1" w:char="F0F3"/>
      </w:r>
      <w:r w:rsidRPr="003E7C7B">
        <w:rPr>
          <w:rFonts w:ascii="Times New Roman" w:hAnsi="Times New Roman" w:cs="Times New Roman"/>
        </w:rPr>
        <w:sym w:font="HQPB4" w:char="F0E3"/>
      </w:r>
      <w:r w:rsidRPr="003E7C7B">
        <w:rPr>
          <w:rFonts w:ascii="Times New Roman" w:hAnsi="Times New Roman" w:cs="Times New Roman"/>
        </w:rPr>
        <w:sym w:font="HQPB2" w:char="F083"/>
      </w:r>
      <w:r w:rsidRPr="003E7C7B">
        <w:rPr>
          <w:rFonts w:ascii="Times New Roman" w:hAnsi="Times New Roman" w:cs="Times New Roman"/>
          <w:rtl/>
        </w:rPr>
        <w:t xml:space="preserve"> </w:t>
      </w:r>
      <w:r w:rsidRPr="003E7C7B">
        <w:rPr>
          <w:rFonts w:ascii="Times New Roman" w:hAnsi="Times New Roman" w:cs="Times New Roman"/>
        </w:rPr>
        <w:sym w:font="HQPB1" w:char="F024"/>
      </w:r>
      <w:r w:rsidRPr="003E7C7B">
        <w:rPr>
          <w:rFonts w:ascii="Times New Roman" w:hAnsi="Times New Roman" w:cs="Times New Roman"/>
        </w:rPr>
        <w:sym w:font="HQPB5" w:char="F074"/>
      </w:r>
      <w:r w:rsidRPr="003E7C7B">
        <w:rPr>
          <w:rFonts w:ascii="Times New Roman" w:hAnsi="Times New Roman" w:cs="Times New Roman"/>
        </w:rPr>
        <w:sym w:font="HQPB2" w:char="F042"/>
      </w:r>
      <w:r w:rsidRPr="003E7C7B">
        <w:rPr>
          <w:rFonts w:ascii="Times New Roman" w:hAnsi="Times New Roman" w:cs="Times New Roman"/>
          <w:rtl/>
        </w:rPr>
        <w:t xml:space="preserve"> </w:t>
      </w:r>
      <w:r w:rsidRPr="003E7C7B">
        <w:rPr>
          <w:rFonts w:ascii="Times New Roman" w:hAnsi="Times New Roman" w:cs="Times New Roman"/>
        </w:rPr>
        <w:sym w:font="HQPB4" w:char="F042"/>
      </w:r>
      <w:r w:rsidRPr="003E7C7B">
        <w:rPr>
          <w:rFonts w:ascii="Times New Roman" w:hAnsi="Times New Roman" w:cs="Times New Roman"/>
        </w:rPr>
        <w:sym w:font="HQPB2" w:char="F051"/>
      </w:r>
      <w:r w:rsidRPr="003E7C7B">
        <w:rPr>
          <w:rFonts w:ascii="Times New Roman" w:hAnsi="Times New Roman" w:cs="Times New Roman"/>
        </w:rPr>
        <w:sym w:font="HQPB4" w:char="F0F6"/>
      </w:r>
      <w:r w:rsidRPr="003E7C7B">
        <w:rPr>
          <w:rFonts w:ascii="Times New Roman" w:hAnsi="Times New Roman" w:cs="Times New Roman"/>
        </w:rPr>
        <w:sym w:font="HQPB2" w:char="F071"/>
      </w:r>
      <w:r w:rsidRPr="003E7C7B">
        <w:rPr>
          <w:rFonts w:ascii="Times New Roman" w:hAnsi="Times New Roman" w:cs="Times New Roman"/>
        </w:rPr>
        <w:sym w:font="HQPB5" w:char="F073"/>
      </w:r>
      <w:r w:rsidRPr="003E7C7B">
        <w:rPr>
          <w:rFonts w:ascii="Times New Roman" w:hAnsi="Times New Roman" w:cs="Times New Roman"/>
        </w:rPr>
        <w:sym w:font="HQPB2" w:char="F029"/>
      </w:r>
      <w:r w:rsidRPr="003E7C7B">
        <w:rPr>
          <w:rFonts w:ascii="Times New Roman" w:hAnsi="Times New Roman" w:cs="Times New Roman"/>
        </w:rPr>
        <w:sym w:font="HQPB4" w:char="F0CE"/>
      </w:r>
      <w:r w:rsidRPr="003E7C7B">
        <w:rPr>
          <w:rFonts w:ascii="Times New Roman" w:hAnsi="Times New Roman" w:cs="Times New Roman"/>
        </w:rPr>
        <w:sym w:font="HQPB1" w:char="F02F"/>
      </w:r>
      <w:r w:rsidRPr="003E7C7B">
        <w:rPr>
          <w:rFonts w:ascii="Times New Roman" w:hAnsi="Times New Roman" w:cs="Times New Roman"/>
          <w:rtl/>
        </w:rPr>
        <w:t xml:space="preserve"> </w:t>
      </w:r>
      <w:r w:rsidRPr="003E7C7B">
        <w:rPr>
          <w:rFonts w:ascii="Times New Roman" w:hAnsi="Times New Roman" w:cs="Times New Roman"/>
        </w:rPr>
        <w:sym w:font="HQPB5" w:char="F034"/>
      </w:r>
      <w:r w:rsidRPr="003E7C7B">
        <w:rPr>
          <w:rFonts w:ascii="Times New Roman" w:hAnsi="Times New Roman" w:cs="Times New Roman"/>
        </w:rPr>
        <w:sym w:font="HQPB2" w:char="F0D3"/>
      </w:r>
      <w:r w:rsidRPr="003E7C7B">
        <w:rPr>
          <w:rFonts w:ascii="Times New Roman" w:hAnsi="Times New Roman" w:cs="Times New Roman"/>
        </w:rPr>
        <w:sym w:font="HQPB4" w:char="F0AE"/>
      </w:r>
      <w:r w:rsidRPr="003E7C7B">
        <w:rPr>
          <w:rFonts w:ascii="Times New Roman" w:hAnsi="Times New Roman" w:cs="Times New Roman"/>
        </w:rPr>
        <w:sym w:font="HQPB1" w:char="F04C"/>
      </w:r>
      <w:r w:rsidRPr="003E7C7B">
        <w:rPr>
          <w:rFonts w:ascii="Times New Roman" w:hAnsi="Times New Roman" w:cs="Times New Roman"/>
        </w:rPr>
        <w:sym w:font="HQPB5" w:char="F079"/>
      </w:r>
      <w:r w:rsidRPr="003E7C7B">
        <w:rPr>
          <w:rFonts w:ascii="Times New Roman" w:hAnsi="Times New Roman" w:cs="Times New Roman"/>
        </w:rPr>
        <w:sym w:font="HQPB1" w:char="F06D"/>
      </w:r>
      <w:r w:rsidRPr="003E7C7B">
        <w:rPr>
          <w:rFonts w:ascii="Times New Roman" w:hAnsi="Times New Roman" w:cs="Times New Roman"/>
          <w:rtl/>
        </w:rPr>
        <w:t xml:space="preserve"> </w:t>
      </w:r>
      <w:r w:rsidRPr="003E7C7B">
        <w:rPr>
          <w:rFonts w:ascii="Times New Roman" w:hAnsi="Times New Roman" w:cs="Times New Roman"/>
        </w:rPr>
        <w:sym w:font="HQPB5" w:char="F028"/>
      </w:r>
      <w:r w:rsidRPr="003E7C7B">
        <w:rPr>
          <w:rFonts w:ascii="Times New Roman" w:hAnsi="Times New Roman" w:cs="Times New Roman"/>
        </w:rPr>
        <w:sym w:font="HQPB1" w:char="F023"/>
      </w:r>
      <w:r w:rsidRPr="003E7C7B">
        <w:rPr>
          <w:rFonts w:ascii="Times New Roman" w:hAnsi="Times New Roman" w:cs="Times New Roman"/>
        </w:rPr>
        <w:sym w:font="HQPB2" w:char="F072"/>
      </w:r>
      <w:r w:rsidRPr="003E7C7B">
        <w:rPr>
          <w:rFonts w:ascii="Times New Roman" w:hAnsi="Times New Roman" w:cs="Times New Roman"/>
        </w:rPr>
        <w:sym w:font="HQPB4" w:char="F0E7"/>
      </w:r>
      <w:r w:rsidRPr="003E7C7B">
        <w:rPr>
          <w:rFonts w:ascii="Times New Roman" w:hAnsi="Times New Roman" w:cs="Times New Roman"/>
        </w:rPr>
        <w:sym w:font="HQPB1" w:char="F08E"/>
      </w:r>
      <w:r w:rsidRPr="003E7C7B">
        <w:rPr>
          <w:rFonts w:ascii="Times New Roman" w:hAnsi="Times New Roman" w:cs="Times New Roman"/>
        </w:rPr>
        <w:sym w:font="HQPB4" w:char="F0C9"/>
      </w:r>
      <w:r w:rsidRPr="003E7C7B">
        <w:rPr>
          <w:rFonts w:ascii="Times New Roman" w:hAnsi="Times New Roman" w:cs="Times New Roman"/>
        </w:rPr>
        <w:sym w:font="HQPB4" w:char="F069"/>
      </w:r>
      <w:r w:rsidRPr="003E7C7B">
        <w:rPr>
          <w:rFonts w:ascii="Times New Roman" w:hAnsi="Times New Roman" w:cs="Times New Roman"/>
        </w:rPr>
        <w:sym w:font="HQPB2" w:char="F08D"/>
      </w:r>
      <w:r w:rsidRPr="003E7C7B">
        <w:rPr>
          <w:rFonts w:ascii="Times New Roman" w:hAnsi="Times New Roman" w:cs="Times New Roman"/>
        </w:rPr>
        <w:sym w:font="HQPB5" w:char="F074"/>
      </w:r>
      <w:r w:rsidRPr="003E7C7B">
        <w:rPr>
          <w:rFonts w:ascii="Times New Roman" w:hAnsi="Times New Roman" w:cs="Times New Roman"/>
        </w:rPr>
        <w:sym w:font="HQPB1" w:char="F0F3"/>
      </w:r>
      <w:r w:rsidRPr="003E7C7B">
        <w:rPr>
          <w:rFonts w:ascii="Times New Roman" w:hAnsi="Times New Roman" w:cs="Times New Roman"/>
        </w:rPr>
        <w:sym w:font="HQPB4" w:char="F0E3"/>
      </w:r>
      <w:r w:rsidRPr="003E7C7B">
        <w:rPr>
          <w:rFonts w:ascii="Times New Roman" w:hAnsi="Times New Roman" w:cs="Times New Roman"/>
        </w:rPr>
        <w:sym w:font="HQPB2" w:char="F083"/>
      </w:r>
      <w:r w:rsidRPr="003E7C7B">
        <w:rPr>
          <w:rFonts w:ascii="Times New Roman" w:hAnsi="Times New Roman" w:cs="Times New Roman"/>
          <w:rtl/>
        </w:rPr>
        <w:t xml:space="preserve"> </w:t>
      </w:r>
      <w:r w:rsidRPr="003E7C7B">
        <w:rPr>
          <w:rFonts w:ascii="Times New Roman" w:hAnsi="Times New Roman" w:cs="Times New Roman"/>
        </w:rPr>
        <w:sym w:font="HQPB1" w:char="F024"/>
      </w:r>
      <w:r w:rsidRPr="003E7C7B">
        <w:rPr>
          <w:rFonts w:ascii="Times New Roman" w:hAnsi="Times New Roman" w:cs="Times New Roman"/>
        </w:rPr>
        <w:sym w:font="HQPB5" w:char="F074"/>
      </w:r>
      <w:r w:rsidRPr="003E7C7B">
        <w:rPr>
          <w:rFonts w:ascii="Times New Roman" w:hAnsi="Times New Roman" w:cs="Times New Roman"/>
        </w:rPr>
        <w:sym w:font="HQPB2" w:char="F042"/>
      </w:r>
      <w:r w:rsidRPr="003E7C7B">
        <w:rPr>
          <w:rFonts w:ascii="Times New Roman" w:hAnsi="Times New Roman" w:cs="Times New Roman"/>
          <w:rtl/>
        </w:rPr>
        <w:t xml:space="preserve"> </w:t>
      </w:r>
      <w:r w:rsidRPr="003E7C7B">
        <w:rPr>
          <w:rFonts w:ascii="Times New Roman" w:hAnsi="Times New Roman" w:cs="Times New Roman"/>
        </w:rPr>
        <w:sym w:font="HQPB4" w:char="F0F6"/>
      </w:r>
      <w:r w:rsidRPr="003E7C7B">
        <w:rPr>
          <w:rFonts w:ascii="Times New Roman" w:hAnsi="Times New Roman" w:cs="Times New Roman"/>
        </w:rPr>
        <w:sym w:font="HQPB2" w:char="F04E"/>
      </w:r>
      <w:r w:rsidRPr="003E7C7B">
        <w:rPr>
          <w:rFonts w:ascii="Times New Roman" w:hAnsi="Times New Roman" w:cs="Times New Roman"/>
        </w:rPr>
        <w:sym w:font="HQPB4" w:char="F0CD"/>
      </w:r>
      <w:r w:rsidRPr="003E7C7B">
        <w:rPr>
          <w:rFonts w:ascii="Times New Roman" w:hAnsi="Times New Roman" w:cs="Times New Roman"/>
        </w:rPr>
        <w:sym w:font="HQPB2" w:char="F06B"/>
      </w:r>
      <w:r w:rsidRPr="003E7C7B">
        <w:rPr>
          <w:rFonts w:ascii="Times New Roman" w:hAnsi="Times New Roman" w:cs="Times New Roman"/>
        </w:rPr>
        <w:sym w:font="HQPB4" w:char="F0C5"/>
      </w:r>
      <w:r w:rsidRPr="003E7C7B">
        <w:rPr>
          <w:rFonts w:ascii="Times New Roman" w:hAnsi="Times New Roman" w:cs="Times New Roman"/>
        </w:rPr>
        <w:sym w:font="HQPB1" w:char="F0A6"/>
      </w:r>
      <w:r w:rsidRPr="003E7C7B">
        <w:rPr>
          <w:rFonts w:ascii="Times New Roman" w:hAnsi="Times New Roman" w:cs="Times New Roman"/>
        </w:rPr>
        <w:sym w:font="HQPB4" w:char="F0E0"/>
      </w:r>
      <w:r w:rsidRPr="003E7C7B">
        <w:rPr>
          <w:rFonts w:ascii="Times New Roman" w:hAnsi="Times New Roman" w:cs="Times New Roman"/>
        </w:rPr>
        <w:sym w:font="HQPB1" w:char="F0FF"/>
      </w:r>
      <w:r w:rsidRPr="003E7C7B">
        <w:rPr>
          <w:rFonts w:ascii="Times New Roman" w:hAnsi="Times New Roman" w:cs="Times New Roman"/>
        </w:rPr>
        <w:sym w:font="HQPB2" w:char="F052"/>
      </w:r>
      <w:r w:rsidRPr="003E7C7B">
        <w:rPr>
          <w:rFonts w:ascii="Times New Roman" w:hAnsi="Times New Roman" w:cs="Times New Roman"/>
        </w:rPr>
        <w:sym w:font="HQPB5" w:char="F072"/>
      </w:r>
      <w:r w:rsidRPr="003E7C7B">
        <w:rPr>
          <w:rFonts w:ascii="Times New Roman" w:hAnsi="Times New Roman" w:cs="Times New Roman"/>
        </w:rPr>
        <w:sym w:font="HQPB1" w:char="F027"/>
      </w:r>
      <w:r w:rsidRPr="003E7C7B">
        <w:rPr>
          <w:rFonts w:ascii="Times New Roman" w:hAnsi="Times New Roman" w:cs="Times New Roman"/>
        </w:rPr>
        <w:sym w:font="HQPB4" w:char="F0CE"/>
      </w:r>
      <w:r w:rsidRPr="003E7C7B">
        <w:rPr>
          <w:rFonts w:ascii="Times New Roman" w:hAnsi="Times New Roman" w:cs="Times New Roman"/>
        </w:rPr>
        <w:sym w:font="HQPB1" w:char="F02F"/>
      </w:r>
      <w:r w:rsidRPr="003E7C7B">
        <w:rPr>
          <w:rFonts w:ascii="Times New Roman" w:hAnsi="Times New Roman" w:cs="Times New Roman"/>
          <w:rtl/>
        </w:rPr>
        <w:t xml:space="preserve"> </w:t>
      </w:r>
      <w:r w:rsidRPr="003E7C7B">
        <w:rPr>
          <w:rFonts w:ascii="Times New Roman" w:hAnsi="Times New Roman" w:cs="Times New Roman"/>
        </w:rPr>
        <w:sym w:font="HQPB4" w:char="F033"/>
      </w:r>
      <w:r w:rsidRPr="003E7C7B">
        <w:rPr>
          <w:rFonts w:ascii="Times New Roman" w:hAnsi="Times New Roman" w:cs="Times New Roman"/>
          <w:rtl/>
        </w:rPr>
        <w:t xml:space="preserve"> </w:t>
      </w:r>
      <w:r w:rsidRPr="003E7C7B">
        <w:rPr>
          <w:rFonts w:ascii="Times New Roman" w:hAnsi="Times New Roman" w:cs="Times New Roman"/>
        </w:rPr>
        <w:sym w:font="HQPB5" w:char="F021"/>
      </w:r>
      <w:r w:rsidRPr="003E7C7B">
        <w:rPr>
          <w:rFonts w:ascii="Times New Roman" w:hAnsi="Times New Roman" w:cs="Times New Roman"/>
        </w:rPr>
        <w:sym w:font="HQPB1" w:char="F023"/>
      </w:r>
      <w:r w:rsidRPr="003E7C7B">
        <w:rPr>
          <w:rFonts w:ascii="Times New Roman" w:hAnsi="Times New Roman" w:cs="Times New Roman"/>
        </w:rPr>
        <w:sym w:font="HQPB5" w:char="F073"/>
      </w:r>
      <w:r w:rsidRPr="003E7C7B">
        <w:rPr>
          <w:rFonts w:ascii="Times New Roman" w:hAnsi="Times New Roman" w:cs="Times New Roman"/>
        </w:rPr>
        <w:sym w:font="HQPB1" w:char="F08C"/>
      </w:r>
      <w:r w:rsidRPr="003E7C7B">
        <w:rPr>
          <w:rFonts w:ascii="Times New Roman" w:hAnsi="Times New Roman" w:cs="Times New Roman"/>
        </w:rPr>
        <w:sym w:font="HQPB4" w:char="F0CE"/>
      </w:r>
      <w:r w:rsidRPr="003E7C7B">
        <w:rPr>
          <w:rFonts w:ascii="Times New Roman" w:hAnsi="Times New Roman" w:cs="Times New Roman"/>
        </w:rPr>
        <w:sym w:font="HQPB1" w:char="F029"/>
      </w:r>
      <w:r w:rsidRPr="003E7C7B">
        <w:rPr>
          <w:rFonts w:ascii="Times New Roman" w:hAnsi="Times New Roman" w:cs="Times New Roman"/>
        </w:rPr>
        <w:sym w:font="HQPB5" w:char="F075"/>
      </w:r>
      <w:r w:rsidRPr="003E7C7B">
        <w:rPr>
          <w:rFonts w:ascii="Times New Roman" w:hAnsi="Times New Roman" w:cs="Times New Roman"/>
        </w:rPr>
        <w:sym w:font="HQPB2" w:char="F072"/>
      </w:r>
      <w:r w:rsidRPr="003E7C7B">
        <w:rPr>
          <w:rFonts w:ascii="Times New Roman" w:hAnsi="Times New Roman" w:cs="Times New Roman"/>
          <w:rtl/>
        </w:rPr>
        <w:t xml:space="preserve"> </w:t>
      </w:r>
      <w:r w:rsidRPr="003E7C7B">
        <w:rPr>
          <w:rFonts w:ascii="Times New Roman" w:hAnsi="Times New Roman" w:cs="Times New Roman"/>
        </w:rPr>
        <w:sym w:font="HQPB5" w:char="F079"/>
      </w:r>
      <w:r w:rsidRPr="003E7C7B">
        <w:rPr>
          <w:rFonts w:ascii="Times New Roman" w:hAnsi="Times New Roman" w:cs="Times New Roman"/>
        </w:rPr>
        <w:sym w:font="HQPB1" w:char="F08A"/>
      </w:r>
      <w:r w:rsidRPr="003E7C7B">
        <w:rPr>
          <w:rFonts w:ascii="Times New Roman" w:hAnsi="Times New Roman" w:cs="Times New Roman"/>
        </w:rPr>
        <w:sym w:font="HQPB1" w:char="F023"/>
      </w:r>
      <w:r w:rsidRPr="003E7C7B">
        <w:rPr>
          <w:rFonts w:ascii="Times New Roman" w:hAnsi="Times New Roman" w:cs="Times New Roman"/>
        </w:rPr>
        <w:sym w:font="HQPB5" w:char="F075"/>
      </w:r>
      <w:r w:rsidRPr="003E7C7B">
        <w:rPr>
          <w:rFonts w:ascii="Times New Roman" w:hAnsi="Times New Roman" w:cs="Times New Roman"/>
        </w:rPr>
        <w:sym w:font="HQPB1" w:char="F091"/>
      </w:r>
      <w:r w:rsidRPr="003E7C7B">
        <w:rPr>
          <w:rFonts w:ascii="Times New Roman" w:hAnsi="Times New Roman" w:cs="Times New Roman"/>
        </w:rPr>
        <w:sym w:font="HQPB5" w:char="F072"/>
      </w:r>
      <w:r w:rsidRPr="003E7C7B">
        <w:rPr>
          <w:rFonts w:ascii="Times New Roman" w:hAnsi="Times New Roman" w:cs="Times New Roman"/>
        </w:rPr>
        <w:sym w:font="HQPB1" w:char="F026"/>
      </w:r>
      <w:r w:rsidRPr="003E7C7B">
        <w:rPr>
          <w:rFonts w:ascii="Times New Roman" w:hAnsi="Times New Roman" w:cs="Times New Roman"/>
          <w:rtl/>
        </w:rPr>
        <w:t xml:space="preserve"> </w:t>
      </w:r>
      <w:r w:rsidRPr="003E7C7B">
        <w:rPr>
          <w:rFonts w:ascii="Times New Roman" w:hAnsi="Times New Roman" w:cs="Times New Roman"/>
        </w:rPr>
        <w:sym w:font="HQPB5" w:char="F0AA"/>
      </w:r>
      <w:r w:rsidRPr="003E7C7B">
        <w:rPr>
          <w:rFonts w:ascii="Times New Roman" w:hAnsi="Times New Roman" w:cs="Times New Roman"/>
        </w:rPr>
        <w:sym w:font="HQPB1" w:char="F021"/>
      </w:r>
      <w:r w:rsidRPr="003E7C7B">
        <w:rPr>
          <w:rFonts w:ascii="Times New Roman" w:hAnsi="Times New Roman" w:cs="Times New Roman"/>
        </w:rPr>
        <w:sym w:font="HQPB5" w:char="F024"/>
      </w:r>
      <w:r w:rsidRPr="003E7C7B">
        <w:rPr>
          <w:rFonts w:ascii="Times New Roman" w:hAnsi="Times New Roman" w:cs="Times New Roman"/>
        </w:rPr>
        <w:sym w:font="HQPB1" w:char="F023"/>
      </w:r>
      <w:r w:rsidRPr="003E7C7B">
        <w:rPr>
          <w:rFonts w:ascii="Times New Roman" w:hAnsi="Times New Roman" w:cs="Times New Roman"/>
          <w:rtl/>
        </w:rPr>
        <w:t xml:space="preserve"> </w:t>
      </w:r>
      <w:r w:rsidRPr="003E7C7B">
        <w:rPr>
          <w:rFonts w:ascii="Times New Roman" w:hAnsi="Times New Roman" w:cs="Times New Roman"/>
        </w:rPr>
        <w:sym w:font="HQPB4" w:char="F035"/>
      </w:r>
      <w:r w:rsidRPr="003E7C7B">
        <w:rPr>
          <w:rFonts w:ascii="Times New Roman" w:hAnsi="Times New Roman" w:cs="Times New Roman"/>
        </w:rPr>
        <w:sym w:font="HQPB2" w:char="F051"/>
      </w:r>
      <w:r w:rsidRPr="003E7C7B">
        <w:rPr>
          <w:rFonts w:ascii="Times New Roman" w:hAnsi="Times New Roman" w:cs="Times New Roman"/>
        </w:rPr>
        <w:sym w:font="HQPB4" w:char="F0F6"/>
      </w:r>
      <w:r w:rsidRPr="003E7C7B">
        <w:rPr>
          <w:rFonts w:ascii="Times New Roman" w:hAnsi="Times New Roman" w:cs="Times New Roman"/>
        </w:rPr>
        <w:sym w:font="HQPB2" w:char="F071"/>
      </w:r>
      <w:r w:rsidRPr="003E7C7B">
        <w:rPr>
          <w:rFonts w:ascii="Times New Roman" w:hAnsi="Times New Roman" w:cs="Times New Roman"/>
        </w:rPr>
        <w:sym w:font="HQPB5" w:char="F073"/>
      </w:r>
      <w:r w:rsidRPr="003E7C7B">
        <w:rPr>
          <w:rFonts w:ascii="Times New Roman" w:hAnsi="Times New Roman" w:cs="Times New Roman"/>
        </w:rPr>
        <w:sym w:font="HQPB2" w:char="F029"/>
      </w:r>
      <w:r w:rsidRPr="003E7C7B">
        <w:rPr>
          <w:rFonts w:ascii="Times New Roman" w:hAnsi="Times New Roman" w:cs="Times New Roman"/>
        </w:rPr>
        <w:sym w:font="HQPB4" w:char="F0CE"/>
      </w:r>
      <w:r w:rsidRPr="003E7C7B">
        <w:rPr>
          <w:rFonts w:ascii="Times New Roman" w:hAnsi="Times New Roman" w:cs="Times New Roman"/>
        </w:rPr>
        <w:sym w:font="HQPB1" w:char="F02F"/>
      </w:r>
      <w:r w:rsidRPr="003E7C7B">
        <w:rPr>
          <w:rFonts w:ascii="Times New Roman" w:hAnsi="Times New Roman" w:cs="Times New Roman"/>
          <w:rtl/>
        </w:rPr>
        <w:t xml:space="preserve"> </w:t>
      </w:r>
      <w:r w:rsidRPr="003E7C7B">
        <w:rPr>
          <w:rFonts w:ascii="Times New Roman" w:hAnsi="Times New Roman" w:cs="Times New Roman"/>
        </w:rPr>
        <w:sym w:font="HQPB1" w:char="F023"/>
      </w:r>
      <w:r w:rsidRPr="003E7C7B">
        <w:rPr>
          <w:rFonts w:ascii="Times New Roman" w:hAnsi="Times New Roman" w:cs="Times New Roman"/>
        </w:rPr>
        <w:sym w:font="HQPB4" w:char="F05B"/>
      </w:r>
      <w:r w:rsidRPr="003E7C7B">
        <w:rPr>
          <w:rFonts w:ascii="Times New Roman" w:hAnsi="Times New Roman" w:cs="Times New Roman"/>
        </w:rPr>
        <w:sym w:font="HQPB2" w:char="F0E4"/>
      </w:r>
      <w:r w:rsidRPr="003E7C7B">
        <w:rPr>
          <w:rFonts w:ascii="Times New Roman" w:hAnsi="Times New Roman" w:cs="Times New Roman"/>
        </w:rPr>
        <w:sym w:font="HQPB4" w:char="F0FE"/>
      </w:r>
      <w:r w:rsidRPr="003E7C7B">
        <w:rPr>
          <w:rFonts w:ascii="Times New Roman" w:hAnsi="Times New Roman" w:cs="Times New Roman"/>
        </w:rPr>
        <w:sym w:font="HQPB2" w:char="F071"/>
      </w:r>
      <w:r w:rsidRPr="003E7C7B">
        <w:rPr>
          <w:rFonts w:ascii="Times New Roman" w:hAnsi="Times New Roman" w:cs="Times New Roman"/>
        </w:rPr>
        <w:sym w:font="HQPB4" w:char="F0DF"/>
      </w:r>
      <w:r w:rsidRPr="003E7C7B">
        <w:rPr>
          <w:rFonts w:ascii="Times New Roman" w:hAnsi="Times New Roman" w:cs="Times New Roman"/>
        </w:rPr>
        <w:sym w:font="HQPB1" w:char="F099"/>
      </w:r>
      <w:r w:rsidRPr="003E7C7B">
        <w:rPr>
          <w:rFonts w:ascii="Times New Roman" w:hAnsi="Times New Roman" w:cs="Times New Roman"/>
          <w:rtl/>
        </w:rPr>
        <w:t xml:space="preserve"> </w:t>
      </w:r>
      <w:r w:rsidRPr="003E7C7B">
        <w:rPr>
          <w:rFonts w:ascii="Times New Roman" w:hAnsi="Times New Roman" w:cs="Times New Roman"/>
        </w:rPr>
        <w:sym w:font="HQPB5" w:char="F09F"/>
      </w:r>
      <w:r w:rsidRPr="003E7C7B">
        <w:rPr>
          <w:rFonts w:ascii="Times New Roman" w:hAnsi="Times New Roman" w:cs="Times New Roman"/>
        </w:rPr>
        <w:sym w:font="HQPB2" w:char="F078"/>
      </w:r>
      <w:r w:rsidRPr="003E7C7B">
        <w:rPr>
          <w:rFonts w:ascii="Times New Roman" w:hAnsi="Times New Roman" w:cs="Times New Roman"/>
        </w:rPr>
        <w:sym w:font="HQPB5" w:char="F073"/>
      </w:r>
      <w:r w:rsidRPr="003E7C7B">
        <w:rPr>
          <w:rFonts w:ascii="Times New Roman" w:hAnsi="Times New Roman" w:cs="Times New Roman"/>
        </w:rPr>
        <w:sym w:font="HQPB1" w:char="F0F9"/>
      </w:r>
      <w:r w:rsidRPr="003E7C7B">
        <w:rPr>
          <w:rFonts w:ascii="Times New Roman" w:hAnsi="Times New Roman" w:cs="Times New Roman"/>
          <w:rtl/>
        </w:rPr>
        <w:t xml:space="preserve"> </w:t>
      </w:r>
      <w:r w:rsidRPr="003E7C7B">
        <w:rPr>
          <w:rFonts w:ascii="Times New Roman" w:hAnsi="Times New Roman" w:cs="Times New Roman"/>
        </w:rPr>
        <w:sym w:font="HQPB4" w:char="F0A8"/>
      </w:r>
      <w:r w:rsidRPr="003E7C7B">
        <w:rPr>
          <w:rFonts w:ascii="Times New Roman" w:hAnsi="Times New Roman" w:cs="Times New Roman"/>
        </w:rPr>
        <w:sym w:font="HQPB1" w:char="F08A"/>
      </w:r>
      <w:r w:rsidRPr="003E7C7B">
        <w:rPr>
          <w:rFonts w:ascii="Times New Roman" w:hAnsi="Times New Roman" w:cs="Times New Roman"/>
        </w:rPr>
        <w:sym w:font="HQPB5" w:char="F074"/>
      </w:r>
      <w:r w:rsidRPr="003E7C7B">
        <w:rPr>
          <w:rFonts w:ascii="Times New Roman" w:hAnsi="Times New Roman" w:cs="Times New Roman"/>
        </w:rPr>
        <w:sym w:font="HQPB1" w:char="F08D"/>
      </w:r>
      <w:r w:rsidRPr="003E7C7B">
        <w:rPr>
          <w:rFonts w:ascii="Times New Roman" w:hAnsi="Times New Roman" w:cs="Times New Roman"/>
        </w:rPr>
        <w:sym w:font="HQPB5" w:char="F074"/>
      </w:r>
      <w:r w:rsidRPr="003E7C7B">
        <w:rPr>
          <w:rFonts w:ascii="Times New Roman" w:hAnsi="Times New Roman" w:cs="Times New Roman"/>
        </w:rPr>
        <w:sym w:font="HQPB2" w:char="F042"/>
      </w:r>
      <w:r w:rsidRPr="003E7C7B">
        <w:rPr>
          <w:rFonts w:ascii="Times New Roman" w:hAnsi="Times New Roman" w:cs="Times New Roman"/>
          <w:rtl/>
        </w:rPr>
        <w:t xml:space="preserve"> </w:t>
      </w:r>
      <w:r w:rsidRPr="003E7C7B">
        <w:rPr>
          <w:rFonts w:ascii="Times New Roman" w:hAnsi="Times New Roman" w:cs="Times New Roman"/>
        </w:rPr>
        <w:sym w:font="HQPB2" w:char="F0BC"/>
      </w:r>
      <w:r w:rsidRPr="003E7C7B">
        <w:rPr>
          <w:rFonts w:ascii="Times New Roman" w:hAnsi="Times New Roman" w:cs="Times New Roman"/>
        </w:rPr>
        <w:sym w:font="HQPB4" w:char="F0E7"/>
      </w:r>
      <w:r w:rsidRPr="003E7C7B">
        <w:rPr>
          <w:rFonts w:ascii="Times New Roman" w:hAnsi="Times New Roman" w:cs="Times New Roman"/>
        </w:rPr>
        <w:sym w:font="HQPB2" w:char="F06D"/>
      </w:r>
      <w:r w:rsidRPr="003E7C7B">
        <w:rPr>
          <w:rFonts w:ascii="Times New Roman" w:hAnsi="Times New Roman" w:cs="Times New Roman"/>
        </w:rPr>
        <w:sym w:font="HQPB5" w:char="F073"/>
      </w:r>
      <w:r w:rsidRPr="003E7C7B">
        <w:rPr>
          <w:rFonts w:ascii="Times New Roman" w:hAnsi="Times New Roman" w:cs="Times New Roman"/>
        </w:rPr>
        <w:sym w:font="HQPB2" w:char="F039"/>
      </w:r>
      <w:r w:rsidRPr="003E7C7B">
        <w:rPr>
          <w:rFonts w:ascii="Times New Roman" w:hAnsi="Times New Roman" w:cs="Times New Roman"/>
          <w:rtl/>
        </w:rPr>
        <w:t xml:space="preserve"> </w:t>
      </w:r>
      <w:r w:rsidRPr="003E7C7B">
        <w:rPr>
          <w:rFonts w:ascii="Times New Roman" w:hAnsi="Times New Roman" w:cs="Times New Roman"/>
        </w:rPr>
        <w:sym w:font="HQPB4" w:char="F034"/>
      </w:r>
      <w:r w:rsidRPr="003E7C7B">
        <w:rPr>
          <w:rFonts w:ascii="Times New Roman" w:hAnsi="Times New Roman" w:cs="Times New Roman"/>
          <w:rtl/>
        </w:rPr>
        <w:t xml:space="preserve"> </w:t>
      </w:r>
      <w:r w:rsidRPr="003E7C7B">
        <w:rPr>
          <w:rFonts w:ascii="Times New Roman" w:hAnsi="Times New Roman" w:cs="Times New Roman"/>
        </w:rPr>
        <w:sym w:font="HQPB1" w:char="F024"/>
      </w:r>
      <w:r w:rsidRPr="003E7C7B">
        <w:rPr>
          <w:rFonts w:ascii="Times New Roman" w:hAnsi="Times New Roman" w:cs="Times New Roman"/>
        </w:rPr>
        <w:sym w:font="HQPB5" w:char="F074"/>
      </w:r>
      <w:r w:rsidRPr="003E7C7B">
        <w:rPr>
          <w:rFonts w:ascii="Times New Roman" w:hAnsi="Times New Roman" w:cs="Times New Roman"/>
        </w:rPr>
        <w:sym w:font="HQPB2" w:char="F042"/>
      </w:r>
      <w:r w:rsidRPr="003E7C7B">
        <w:rPr>
          <w:rFonts w:ascii="Times New Roman" w:hAnsi="Times New Roman" w:cs="Times New Roman"/>
        </w:rPr>
        <w:sym w:font="HQPB5" w:char="F075"/>
      </w:r>
      <w:r w:rsidRPr="003E7C7B">
        <w:rPr>
          <w:rFonts w:ascii="Times New Roman" w:hAnsi="Times New Roman" w:cs="Times New Roman"/>
        </w:rPr>
        <w:sym w:font="HQPB2" w:char="F072"/>
      </w:r>
      <w:r w:rsidRPr="003E7C7B">
        <w:rPr>
          <w:rFonts w:ascii="Times New Roman" w:hAnsi="Times New Roman" w:cs="Times New Roman"/>
          <w:rtl/>
        </w:rPr>
        <w:t xml:space="preserve"> </w:t>
      </w:r>
      <w:r w:rsidRPr="003E7C7B">
        <w:rPr>
          <w:rFonts w:ascii="Times New Roman" w:hAnsi="Times New Roman" w:cs="Times New Roman"/>
        </w:rPr>
        <w:sym w:font="HQPB2" w:char="F04F"/>
      </w:r>
      <w:r w:rsidRPr="003E7C7B">
        <w:rPr>
          <w:rFonts w:ascii="Times New Roman" w:hAnsi="Times New Roman" w:cs="Times New Roman"/>
        </w:rPr>
        <w:sym w:font="HQPB4" w:char="F0DF"/>
      </w:r>
      <w:r w:rsidRPr="003E7C7B">
        <w:rPr>
          <w:rFonts w:ascii="Times New Roman" w:hAnsi="Times New Roman" w:cs="Times New Roman"/>
        </w:rPr>
        <w:sym w:font="HQPB2" w:char="F067"/>
      </w:r>
      <w:r w:rsidRPr="003E7C7B">
        <w:rPr>
          <w:rFonts w:ascii="Times New Roman" w:hAnsi="Times New Roman" w:cs="Times New Roman"/>
        </w:rPr>
        <w:sym w:font="HQPB5" w:char="F073"/>
      </w:r>
      <w:r w:rsidRPr="003E7C7B">
        <w:rPr>
          <w:rFonts w:ascii="Times New Roman" w:hAnsi="Times New Roman" w:cs="Times New Roman"/>
        </w:rPr>
        <w:sym w:font="HQPB2" w:char="F039"/>
      </w:r>
      <w:r w:rsidRPr="003E7C7B">
        <w:rPr>
          <w:rFonts w:ascii="Times New Roman" w:hAnsi="Times New Roman" w:cs="Times New Roman"/>
          <w:rtl/>
        </w:rPr>
        <w:t xml:space="preserve"> </w:t>
      </w:r>
      <w:r w:rsidRPr="003E7C7B">
        <w:rPr>
          <w:rFonts w:ascii="Times New Roman" w:hAnsi="Times New Roman" w:cs="Times New Roman"/>
        </w:rPr>
        <w:sym w:font="HQPB2" w:char="F060"/>
      </w:r>
      <w:r w:rsidRPr="003E7C7B">
        <w:rPr>
          <w:rFonts w:ascii="Times New Roman" w:hAnsi="Times New Roman" w:cs="Times New Roman"/>
        </w:rPr>
        <w:sym w:font="HQPB4" w:char="F0CF"/>
      </w:r>
      <w:r w:rsidRPr="003E7C7B">
        <w:rPr>
          <w:rFonts w:ascii="Times New Roman" w:hAnsi="Times New Roman" w:cs="Times New Roman"/>
        </w:rPr>
        <w:sym w:font="HQPB4" w:char="F069"/>
      </w:r>
      <w:r w:rsidRPr="003E7C7B">
        <w:rPr>
          <w:rFonts w:ascii="Times New Roman" w:hAnsi="Times New Roman" w:cs="Times New Roman"/>
        </w:rPr>
        <w:sym w:font="HQPB2" w:char="F042"/>
      </w:r>
      <w:r w:rsidRPr="003E7C7B">
        <w:rPr>
          <w:rFonts w:ascii="Times New Roman" w:hAnsi="Times New Roman" w:cs="Times New Roman"/>
          <w:rtl/>
        </w:rPr>
        <w:t xml:space="preserve"> </w:t>
      </w:r>
      <w:r w:rsidRPr="003E7C7B">
        <w:rPr>
          <w:rFonts w:ascii="Times New Roman" w:hAnsi="Times New Roman" w:cs="Times New Roman"/>
        </w:rPr>
        <w:sym w:font="HQPB2" w:char="F0BE"/>
      </w:r>
      <w:r w:rsidRPr="003E7C7B">
        <w:rPr>
          <w:rFonts w:ascii="Times New Roman" w:hAnsi="Times New Roman" w:cs="Times New Roman"/>
        </w:rPr>
        <w:sym w:font="HQPB4" w:char="F0CF"/>
      </w:r>
      <w:r w:rsidRPr="003E7C7B">
        <w:rPr>
          <w:rFonts w:ascii="Times New Roman" w:hAnsi="Times New Roman" w:cs="Times New Roman"/>
        </w:rPr>
        <w:sym w:font="HQPB2" w:char="F06D"/>
      </w:r>
      <w:r w:rsidRPr="003E7C7B">
        <w:rPr>
          <w:rFonts w:ascii="Times New Roman" w:hAnsi="Times New Roman" w:cs="Times New Roman"/>
        </w:rPr>
        <w:sym w:font="HQPB4" w:char="F0CF"/>
      </w:r>
      <w:r w:rsidRPr="003E7C7B">
        <w:rPr>
          <w:rFonts w:ascii="Times New Roman" w:hAnsi="Times New Roman" w:cs="Times New Roman"/>
        </w:rPr>
        <w:sym w:font="HQPB2" w:char="F052"/>
      </w:r>
      <w:r w:rsidRPr="003E7C7B">
        <w:rPr>
          <w:rFonts w:ascii="Times New Roman" w:hAnsi="Times New Roman" w:cs="Times New Roman"/>
        </w:rPr>
        <w:sym w:font="HQPB2" w:char="F072"/>
      </w:r>
      <w:r w:rsidRPr="003E7C7B">
        <w:rPr>
          <w:rFonts w:ascii="Times New Roman" w:hAnsi="Times New Roman" w:cs="Times New Roman"/>
        </w:rPr>
        <w:sym w:font="HQPB4" w:char="F0DF"/>
      </w:r>
      <w:r w:rsidRPr="003E7C7B">
        <w:rPr>
          <w:rFonts w:ascii="Times New Roman" w:hAnsi="Times New Roman" w:cs="Times New Roman"/>
        </w:rPr>
        <w:sym w:font="HQPB1" w:char="F08A"/>
      </w:r>
      <w:r w:rsidRPr="003E7C7B">
        <w:rPr>
          <w:rFonts w:ascii="Times New Roman" w:hAnsi="Times New Roman" w:cs="Times New Roman"/>
          <w:rtl/>
        </w:rPr>
        <w:t xml:space="preserve"> </w:t>
      </w:r>
      <w:r w:rsidRPr="003E7C7B">
        <w:rPr>
          <w:rFonts w:ascii="Times New Roman" w:hAnsi="Times New Roman" w:cs="Times New Roman"/>
        </w:rPr>
        <w:sym w:font="HQPB2" w:char="F060"/>
      </w:r>
      <w:r w:rsidRPr="003E7C7B">
        <w:rPr>
          <w:rFonts w:ascii="Times New Roman" w:hAnsi="Times New Roman" w:cs="Times New Roman"/>
        </w:rPr>
        <w:sym w:font="HQPB4" w:char="F0CF"/>
      </w:r>
      <w:r w:rsidRPr="003E7C7B">
        <w:rPr>
          <w:rFonts w:ascii="Times New Roman" w:hAnsi="Times New Roman" w:cs="Times New Roman"/>
        </w:rPr>
        <w:sym w:font="HQPB2" w:char="F042"/>
      </w:r>
      <w:r w:rsidRPr="003E7C7B">
        <w:rPr>
          <w:rFonts w:ascii="Times New Roman" w:hAnsi="Times New Roman" w:cs="Times New Roman"/>
          <w:rtl/>
        </w:rPr>
        <w:t xml:space="preserve"> </w:t>
      </w:r>
      <w:r w:rsidRPr="003E7C7B">
        <w:rPr>
          <w:rFonts w:ascii="Times New Roman" w:hAnsi="Times New Roman" w:cs="Times New Roman"/>
        </w:rPr>
        <w:sym w:font="HQPB4" w:char="F040"/>
      </w:r>
      <w:r w:rsidRPr="003E7C7B">
        <w:rPr>
          <w:rFonts w:ascii="Times New Roman" w:hAnsi="Times New Roman" w:cs="Times New Roman"/>
        </w:rPr>
        <w:sym w:font="HQPB2" w:char="F041"/>
      </w:r>
      <w:r w:rsidRPr="003E7C7B">
        <w:rPr>
          <w:rFonts w:ascii="Times New Roman" w:hAnsi="Times New Roman" w:cs="Times New Roman"/>
        </w:rPr>
        <w:sym w:font="HQPB1" w:char="F023"/>
      </w:r>
      <w:r w:rsidRPr="003E7C7B">
        <w:rPr>
          <w:rFonts w:ascii="Times New Roman" w:hAnsi="Times New Roman" w:cs="Times New Roman"/>
        </w:rPr>
        <w:sym w:font="HQPB5" w:char="F075"/>
      </w:r>
      <w:r w:rsidRPr="003E7C7B">
        <w:rPr>
          <w:rFonts w:ascii="Times New Roman" w:hAnsi="Times New Roman" w:cs="Times New Roman"/>
        </w:rPr>
        <w:sym w:font="HQPB2" w:char="F072"/>
      </w:r>
      <w:r w:rsidRPr="003E7C7B">
        <w:rPr>
          <w:rFonts w:ascii="Times New Roman" w:hAnsi="Times New Roman" w:cs="Times New Roman"/>
          <w:rtl/>
        </w:rPr>
        <w:t xml:space="preserve"> </w:t>
      </w:r>
      <w:r w:rsidRPr="003E7C7B">
        <w:rPr>
          <w:rFonts w:ascii="Times New Roman" w:hAnsi="Times New Roman" w:cs="Times New Roman"/>
        </w:rPr>
        <w:sym w:font="HQPB2" w:char="F0C7"/>
      </w:r>
      <w:r w:rsidRPr="003E7C7B">
        <w:rPr>
          <w:rFonts w:ascii="Times New Roman" w:hAnsi="Times New Roman" w:cs="Times New Roman"/>
        </w:rPr>
        <w:sym w:font="HQPB2" w:char="F0CA"/>
      </w:r>
      <w:r w:rsidRPr="003E7C7B">
        <w:rPr>
          <w:rFonts w:ascii="Times New Roman" w:hAnsi="Times New Roman" w:cs="Times New Roman"/>
        </w:rPr>
        <w:sym w:font="HQPB2" w:char="F0CA"/>
      </w:r>
      <w:r w:rsidRPr="003E7C7B">
        <w:rPr>
          <w:rFonts w:ascii="Times New Roman" w:hAnsi="Times New Roman" w:cs="Times New Roman"/>
        </w:rPr>
        <w:sym w:font="HQPB2" w:char="F0C8"/>
      </w:r>
      <w:r w:rsidRPr="003E7C7B">
        <w:rPr>
          <w:rFonts w:ascii="Times New Roman" w:hAnsi="Times New Roman" w:cs="Times New Roman"/>
          <w:rtl/>
        </w:rPr>
        <w:t xml:space="preserve">   </w:t>
      </w:r>
    </w:p>
    <w:p w:rsidR="00AE46C5" w:rsidRPr="003E7C7B" w:rsidRDefault="00AE46C5" w:rsidP="003E7C7B">
      <w:pPr>
        <w:pStyle w:val="FootnoteText"/>
        <w:ind w:left="284" w:firstLine="720"/>
        <w:jc w:val="both"/>
        <w:rPr>
          <w:rFonts w:ascii="Times New Roman" w:hAnsi="Times New Roman" w:cs="Times New Roman"/>
          <w:i/>
          <w:iCs/>
        </w:rPr>
      </w:pPr>
      <w:r w:rsidRPr="003E7C7B">
        <w:rPr>
          <w:rFonts w:ascii="Times New Roman" w:hAnsi="Times New Roman" w:cs="Times New Roman"/>
        </w:rPr>
        <w:t xml:space="preserve">Artinya: </w:t>
      </w:r>
      <w:r w:rsidRPr="003E7C7B">
        <w:rPr>
          <w:rFonts w:ascii="Times New Roman" w:hAnsi="Times New Roman" w:cs="Times New Roman"/>
          <w:i/>
          <w:iCs/>
        </w:rPr>
        <w:t>Sesungguhnya Allah tidak merobah Keadaan sesuatu kaum sehingga mereka merobah keadaan  yang ada pada diri mereka sendiri. dan apabila Allah menghendaki keburukan terhadap sesuatu kaum, Maka tak ada yang dapat menolaknya; dan sekali-kali tak ada pelindung bagi mereka selain Dia.</w:t>
      </w:r>
    </w:p>
  </w:footnote>
  <w:footnote w:id="105">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Toha Yahya Oemar, </w:t>
      </w:r>
      <w:r w:rsidRPr="003E7C7B">
        <w:rPr>
          <w:rFonts w:ascii="Times New Roman" w:hAnsi="Times New Roman" w:cs="Times New Roman"/>
          <w:i/>
          <w:iCs/>
        </w:rPr>
        <w:t>Islam dan Dakwah</w:t>
      </w:r>
      <w:r w:rsidRPr="003E7C7B">
        <w:rPr>
          <w:rFonts w:ascii="Times New Roman" w:hAnsi="Times New Roman" w:cs="Times New Roman"/>
        </w:rPr>
        <w:t>, (Jakarta: Zakia Islami, 2004), h. 244.</w:t>
      </w:r>
    </w:p>
  </w:footnote>
  <w:footnote w:id="106">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Imam Munawwir, </w:t>
      </w:r>
      <w:r w:rsidRPr="003E7C7B">
        <w:rPr>
          <w:rFonts w:ascii="Times New Roman" w:hAnsi="Times New Roman" w:cs="Times New Roman"/>
          <w:i/>
          <w:iCs/>
        </w:rPr>
        <w:t>Ensiklopedi Seni Dakwah Gaya Gaul</w:t>
      </w:r>
      <w:r w:rsidRPr="003E7C7B">
        <w:rPr>
          <w:rFonts w:ascii="Times New Roman" w:hAnsi="Times New Roman" w:cs="Times New Roman"/>
        </w:rPr>
        <w:t>. Jilid I, (Surabaya: Bina Ilmu, 2011), h. 124.</w:t>
      </w:r>
    </w:p>
  </w:footnote>
  <w:footnote w:id="107">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Bambang S. Ma’arif ed.al, </w:t>
      </w:r>
      <w:r w:rsidRPr="003E7C7B">
        <w:rPr>
          <w:rFonts w:ascii="Times New Roman" w:hAnsi="Times New Roman" w:cs="Times New Roman"/>
          <w:i/>
          <w:iCs/>
        </w:rPr>
        <w:t>Hubungan antara Komunikasi Persuasi Dakwah dengan Komitmen terhadap Agam Islam Pada Majlis Taklim Pus</w:t>
      </w:r>
      <w:r>
        <w:rPr>
          <w:rFonts w:ascii="Times New Roman" w:hAnsi="Times New Roman" w:cs="Times New Roman"/>
          <w:i/>
          <w:iCs/>
        </w:rPr>
        <w:t>da’i</w:t>
      </w:r>
      <w:r w:rsidRPr="003E7C7B">
        <w:rPr>
          <w:rFonts w:ascii="Times New Roman" w:hAnsi="Times New Roman" w:cs="Times New Roman"/>
          <w:i/>
          <w:iCs/>
        </w:rPr>
        <w:t xml:space="preserve"> Jawa Barat</w:t>
      </w:r>
      <w:r w:rsidRPr="003E7C7B">
        <w:rPr>
          <w:rFonts w:ascii="Times New Roman" w:hAnsi="Times New Roman" w:cs="Times New Roman"/>
        </w:rPr>
        <w:t>, (Bandung: LPPM UIN Bandung, 2009), h. 17.</w:t>
      </w:r>
    </w:p>
  </w:footnote>
  <w:footnote w:id="108">
    <w:p w:rsidR="00AE46C5" w:rsidRPr="003E7C7B" w:rsidRDefault="00AE46C5" w:rsidP="003E7C7B">
      <w:pPr>
        <w:pStyle w:val="FootnoteText"/>
        <w:ind w:left="284" w:firstLine="436"/>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Departemen Agama RI, </w:t>
      </w:r>
      <w:r w:rsidRPr="003E7C7B">
        <w:rPr>
          <w:rFonts w:ascii="Times New Roman" w:hAnsi="Times New Roman" w:cs="Times New Roman"/>
          <w:i/>
          <w:iCs/>
        </w:rPr>
        <w:t>Al-Qur’an dan Terjemahnya</w:t>
      </w:r>
      <w:r w:rsidRPr="003E7C7B">
        <w:rPr>
          <w:rFonts w:ascii="Times New Roman" w:hAnsi="Times New Roman" w:cs="Times New Roman"/>
        </w:rPr>
        <w:t>, (Bandung: Al-Jumanatul ‘ali, 2005), h. 248.</w:t>
      </w:r>
    </w:p>
  </w:footnote>
  <w:footnote w:id="109">
    <w:p w:rsidR="00AE46C5" w:rsidRPr="003E7C7B" w:rsidRDefault="00AE46C5" w:rsidP="003E7C7B">
      <w:pPr>
        <w:pStyle w:val="FootnoteText"/>
        <w:ind w:left="284" w:firstLine="436"/>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Departemen Agama RI, </w:t>
      </w:r>
      <w:r w:rsidRPr="003E7C7B">
        <w:rPr>
          <w:rFonts w:ascii="Times New Roman" w:hAnsi="Times New Roman" w:cs="Times New Roman"/>
          <w:i/>
          <w:iCs/>
        </w:rPr>
        <w:t>Al-Qur’an dan Terjemahnya</w:t>
      </w:r>
      <w:r w:rsidRPr="003E7C7B">
        <w:rPr>
          <w:rFonts w:ascii="Times New Roman" w:hAnsi="Times New Roman" w:cs="Times New Roman"/>
        </w:rPr>
        <w:t xml:space="preserve">, (Bandung: Al-Jumanatul ‘ali, 2005), h. 149. </w:t>
      </w:r>
    </w:p>
  </w:footnote>
  <w:footnote w:id="110">
    <w:p w:rsidR="00AE46C5" w:rsidRPr="003E7C7B" w:rsidRDefault="00AE46C5" w:rsidP="003E7C7B">
      <w:pPr>
        <w:tabs>
          <w:tab w:val="left" w:pos="709"/>
        </w:tabs>
        <w:spacing w:after="0" w:line="240" w:lineRule="auto"/>
        <w:ind w:left="284"/>
        <w:jc w:val="both"/>
        <w:rPr>
          <w:rFonts w:ascii="Times New Roman" w:eastAsia="Times New Roman" w:hAnsi="Times New Roman" w:cs="Times New Roman"/>
          <w:sz w:val="20"/>
          <w:szCs w:val="20"/>
          <w:lang w:eastAsia="id-ID"/>
        </w:rPr>
      </w:pPr>
      <w:r w:rsidRPr="003E7C7B">
        <w:rPr>
          <w:rFonts w:ascii="Times New Roman" w:hAnsi="Times New Roman" w:cs="Times New Roman"/>
          <w:sz w:val="20"/>
          <w:szCs w:val="20"/>
        </w:rPr>
        <w:tab/>
      </w:r>
      <w:r w:rsidRPr="003E7C7B">
        <w:rPr>
          <w:rStyle w:val="FootnoteReference"/>
          <w:rFonts w:ascii="Times New Roman" w:hAnsi="Times New Roman" w:cs="Times New Roman"/>
          <w:sz w:val="20"/>
          <w:szCs w:val="20"/>
        </w:rPr>
        <w:footnoteRef/>
      </w:r>
      <w:r w:rsidRPr="003E7C7B">
        <w:rPr>
          <w:rFonts w:ascii="Times New Roman" w:hAnsi="Times New Roman" w:cs="Times New Roman"/>
          <w:sz w:val="20"/>
          <w:szCs w:val="20"/>
        </w:rPr>
        <w:t xml:space="preserve">  </w:t>
      </w:r>
      <w:r w:rsidRPr="003E7C7B">
        <w:rPr>
          <w:rFonts w:ascii="Times New Roman" w:eastAsia="Times New Roman" w:hAnsi="Times New Roman" w:cs="Times New Roman"/>
          <w:sz w:val="20"/>
          <w:szCs w:val="20"/>
          <w:lang w:eastAsia="id-ID"/>
        </w:rPr>
        <w:t xml:space="preserve">Marzuki, </w:t>
      </w:r>
      <w:r w:rsidRPr="003E7C7B">
        <w:rPr>
          <w:rFonts w:ascii="Times New Roman" w:eastAsia="Times New Roman" w:hAnsi="Times New Roman" w:cs="Times New Roman"/>
          <w:i/>
          <w:iCs/>
          <w:sz w:val="20"/>
          <w:szCs w:val="20"/>
          <w:lang w:eastAsia="id-ID"/>
        </w:rPr>
        <w:t>Membangun Masyarakat Madani melalui Pendidikan Islam Sebuah Refleksi Pendidikan Nasional</w:t>
      </w:r>
      <w:r w:rsidRPr="003E7C7B">
        <w:rPr>
          <w:rFonts w:ascii="Times New Roman" w:eastAsia="Times New Roman" w:hAnsi="Times New Roman" w:cs="Times New Roman"/>
          <w:sz w:val="20"/>
          <w:szCs w:val="20"/>
          <w:lang w:eastAsia="id-ID"/>
        </w:rPr>
        <w:t>, (Jakarta: Cakrawala Pendidikan, 2009), h. 211.</w:t>
      </w:r>
    </w:p>
  </w:footnote>
  <w:footnote w:id="111">
    <w:p w:rsidR="00AE46C5" w:rsidRPr="003E7C7B" w:rsidRDefault="00AE46C5" w:rsidP="003E7C7B">
      <w:pPr>
        <w:pStyle w:val="FootnoteText"/>
        <w:ind w:left="720"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Azyumardi Azra, </w:t>
      </w:r>
      <w:r w:rsidRPr="003E7C7B">
        <w:rPr>
          <w:rFonts w:ascii="Times New Roman" w:hAnsi="Times New Roman" w:cs="Times New Roman"/>
          <w:i/>
          <w:iCs/>
        </w:rPr>
        <w:t>Pendidikan Islam: Tradisi dan Modernisasi Menuju Milenium Baru</w:t>
      </w:r>
      <w:r w:rsidRPr="003E7C7B">
        <w:rPr>
          <w:rFonts w:ascii="Times New Roman" w:hAnsi="Times New Roman" w:cs="Times New Roman"/>
        </w:rPr>
        <w:t>, (Jakarta: Logos, 1999), h. 80</w:t>
      </w:r>
    </w:p>
  </w:footnote>
  <w:footnote w:id="112">
    <w:p w:rsidR="00AE46C5" w:rsidRPr="003E7C7B" w:rsidRDefault="00AE46C5" w:rsidP="003E7C7B">
      <w:pPr>
        <w:pStyle w:val="FootnoteText"/>
        <w:ind w:left="720"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w:t>
      </w:r>
      <w:r w:rsidRPr="003E7C7B">
        <w:rPr>
          <w:rFonts w:ascii="Times New Roman" w:hAnsi="Times New Roman" w:cs="Times New Roman"/>
          <w:i/>
        </w:rPr>
        <w:t>Ibid</w:t>
      </w:r>
      <w:r w:rsidRPr="003E7C7B">
        <w:rPr>
          <w:rFonts w:ascii="Times New Roman" w:hAnsi="Times New Roman" w:cs="Times New Roman"/>
        </w:rPr>
        <w:t>., h. 78</w:t>
      </w:r>
    </w:p>
  </w:footnote>
  <w:footnote w:id="113">
    <w:p w:rsidR="00AE46C5" w:rsidRPr="003E7C7B" w:rsidRDefault="00AE46C5" w:rsidP="003E7C7B">
      <w:pPr>
        <w:pStyle w:val="FootnoteText"/>
        <w:ind w:left="284" w:firstLine="436"/>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Sunyoto Usman, </w:t>
      </w:r>
      <w:r w:rsidRPr="003E7C7B">
        <w:rPr>
          <w:rFonts w:ascii="Times New Roman" w:hAnsi="Times New Roman" w:cs="Times New Roman"/>
          <w:i/>
          <w:iCs/>
        </w:rPr>
        <w:t>Pembangunan dan Pemberdayaan Masyarakat</w:t>
      </w:r>
      <w:r w:rsidRPr="003E7C7B">
        <w:rPr>
          <w:rFonts w:ascii="Times New Roman" w:hAnsi="Times New Roman" w:cs="Times New Roman"/>
        </w:rPr>
        <w:t>, (Yogyakarta: Pustaka Pelajar, 2008), h. 23.</w:t>
      </w:r>
    </w:p>
  </w:footnote>
  <w:footnote w:id="114">
    <w:p w:rsidR="00AE46C5" w:rsidRPr="003E7C7B" w:rsidRDefault="00AE46C5" w:rsidP="003E7C7B">
      <w:pPr>
        <w:pStyle w:val="FootnoteText"/>
        <w:ind w:left="284" w:firstLine="436"/>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Jhon De Santo, </w:t>
      </w:r>
      <w:r w:rsidRPr="003E7C7B">
        <w:rPr>
          <w:rFonts w:ascii="Times New Roman" w:hAnsi="Times New Roman" w:cs="Times New Roman"/>
          <w:i/>
          <w:iCs/>
        </w:rPr>
        <w:t>Filsafat Pendidikan Dewey</w:t>
      </w:r>
      <w:r w:rsidRPr="003E7C7B">
        <w:rPr>
          <w:rFonts w:ascii="Times New Roman" w:hAnsi="Times New Roman" w:cs="Times New Roman"/>
        </w:rPr>
        <w:t>, (Yogyakarta: Basis, Agustus 1995),         h. 291.</w:t>
      </w:r>
    </w:p>
  </w:footnote>
  <w:footnote w:id="115">
    <w:p w:rsidR="00AE46C5" w:rsidRPr="003E7C7B" w:rsidRDefault="00AE46C5" w:rsidP="003E7C7B">
      <w:pPr>
        <w:pStyle w:val="FootnoteText"/>
        <w:ind w:left="284" w:firstLine="436"/>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Frederick A. Olafson, </w:t>
      </w:r>
      <w:r w:rsidRPr="003E7C7B">
        <w:rPr>
          <w:rFonts w:ascii="Times New Roman" w:hAnsi="Times New Roman" w:cs="Times New Roman"/>
          <w:i/>
          <w:iCs/>
        </w:rPr>
        <w:t>The School and Society: Reflection on Jhon Dewey’s Philoshopy of Education</w:t>
      </w:r>
      <w:r w:rsidRPr="003E7C7B">
        <w:rPr>
          <w:rFonts w:ascii="Times New Roman" w:hAnsi="Times New Roman" w:cs="Times New Roman"/>
        </w:rPr>
        <w:t>, (Hanover: University Press of New England, 2001), h. 178-179.</w:t>
      </w:r>
    </w:p>
  </w:footnote>
  <w:footnote w:id="116">
    <w:p w:rsidR="00AE46C5" w:rsidRPr="003E7C7B" w:rsidRDefault="00AE46C5" w:rsidP="00F70A39">
      <w:pPr>
        <w:pStyle w:val="FootnoteText"/>
        <w:ind w:left="284"/>
        <w:jc w:val="both"/>
        <w:rPr>
          <w:rFonts w:ascii="Times New Roman" w:hAnsi="Times New Roman" w:cs="Times New Roman"/>
        </w:rPr>
      </w:pPr>
      <w:r>
        <w:rPr>
          <w:rFonts w:ascii="Times New Roman" w:hAnsi="Times New Roman" w:cs="Times New Roman"/>
        </w:rPr>
        <w:t xml:space="preserve">         </w:t>
      </w:r>
      <w:r w:rsidRPr="003E7C7B">
        <w:rPr>
          <w:rStyle w:val="FootnoteReference"/>
          <w:rFonts w:ascii="Times New Roman" w:hAnsi="Times New Roman" w:cs="Times New Roman"/>
        </w:rPr>
        <w:footnoteRef/>
      </w:r>
      <w:r w:rsidRPr="003E7C7B">
        <w:rPr>
          <w:rFonts w:ascii="Times New Roman" w:hAnsi="Times New Roman" w:cs="Times New Roman"/>
        </w:rPr>
        <w:t xml:space="preserve"> Paulo Freire, </w:t>
      </w:r>
      <w:r w:rsidRPr="003E7C7B">
        <w:rPr>
          <w:rFonts w:ascii="Times New Roman" w:hAnsi="Times New Roman" w:cs="Times New Roman"/>
          <w:i/>
          <w:iCs/>
        </w:rPr>
        <w:t>Pedagogy of the Oppressed</w:t>
      </w:r>
      <w:r w:rsidRPr="003E7C7B">
        <w:rPr>
          <w:rFonts w:ascii="Times New Roman" w:hAnsi="Times New Roman" w:cs="Times New Roman"/>
        </w:rPr>
        <w:t>, (New Zealand: Penguin Book, 1990),    h. 9.</w:t>
      </w:r>
    </w:p>
  </w:footnote>
  <w:footnote w:id="117">
    <w:p w:rsidR="00AE46C5" w:rsidRPr="003E7C7B" w:rsidRDefault="00AE46C5" w:rsidP="003E7C7B">
      <w:pPr>
        <w:pStyle w:val="FootnoteText"/>
        <w:ind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Departemen Agama RI, </w:t>
      </w:r>
      <w:r w:rsidRPr="003E7C7B">
        <w:rPr>
          <w:rFonts w:ascii="Times New Roman" w:hAnsi="Times New Roman" w:cs="Times New Roman"/>
          <w:i/>
          <w:iCs/>
        </w:rPr>
        <w:t>Al-Qur’an dan Terjemahnya</w:t>
      </w:r>
      <w:r w:rsidRPr="003E7C7B">
        <w:rPr>
          <w:rFonts w:ascii="Times New Roman" w:hAnsi="Times New Roman" w:cs="Times New Roman"/>
        </w:rPr>
        <w:t>, (Bandung: Al-Jumanatul ‘ali, 2005), h. 551.</w:t>
      </w:r>
    </w:p>
  </w:footnote>
  <w:footnote w:id="118">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Dikutip dari makalah KH. Sahal Mahfudz, </w:t>
      </w:r>
      <w:r w:rsidRPr="003E7C7B">
        <w:rPr>
          <w:rFonts w:ascii="Times New Roman" w:hAnsi="Times New Roman" w:cs="Times New Roman"/>
          <w:i/>
          <w:iCs/>
        </w:rPr>
        <w:t>Dakwah dan Pengembangan Masyarakat</w:t>
      </w:r>
      <w:r w:rsidRPr="003E7C7B">
        <w:rPr>
          <w:rFonts w:ascii="Times New Roman" w:hAnsi="Times New Roman" w:cs="Times New Roman"/>
        </w:rPr>
        <w:t xml:space="preserve">, makalah disampaikan dalam Lokakarya GP Ansor di Pesantren Al-Masturiyah, (Sukabumi, 9 Januari 1992), h. 1. </w:t>
      </w:r>
    </w:p>
  </w:footnote>
  <w:footnote w:id="119">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M. Quraish Shihab, </w:t>
      </w:r>
      <w:r w:rsidRPr="003E7C7B">
        <w:rPr>
          <w:rFonts w:ascii="Times New Roman" w:hAnsi="Times New Roman" w:cs="Times New Roman"/>
          <w:i/>
          <w:iCs/>
        </w:rPr>
        <w:t>Membumikan Al-Qur’an,</w:t>
      </w:r>
      <w:r w:rsidRPr="003E7C7B">
        <w:rPr>
          <w:rFonts w:ascii="Times New Roman" w:hAnsi="Times New Roman" w:cs="Times New Roman"/>
        </w:rPr>
        <w:t xml:space="preserve"> (Bandung: Mizan, 1998, Cet. Xviii), h. 194.</w:t>
      </w:r>
    </w:p>
  </w:footnote>
  <w:footnote w:id="120">
    <w:p w:rsidR="00AE46C5" w:rsidRPr="003E7C7B" w:rsidRDefault="00AE46C5" w:rsidP="003E7C7B">
      <w:pPr>
        <w:pStyle w:val="FootnoteText"/>
        <w:ind w:left="284" w:firstLine="436"/>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Indariati, </w:t>
      </w:r>
      <w:r w:rsidRPr="003E7C7B">
        <w:rPr>
          <w:rFonts w:ascii="Times New Roman" w:hAnsi="Times New Roman" w:cs="Times New Roman"/>
          <w:i/>
          <w:iCs/>
        </w:rPr>
        <w:t>Metode Dakwah Islam pada Kaum Dhuafa</w:t>
      </w:r>
      <w:r w:rsidRPr="003E7C7B">
        <w:rPr>
          <w:rFonts w:ascii="Times New Roman" w:hAnsi="Times New Roman" w:cs="Times New Roman"/>
        </w:rPr>
        <w:t xml:space="preserve">, (Wonosobo: IIQ Press, 2008),   h. 26.  </w:t>
      </w:r>
    </w:p>
  </w:footnote>
  <w:footnote w:id="121">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Model pembangunan alternatif adalah model pembangunan yang berorientasi pada kebutuhan pokok, bersifat dari dalam/lokal dan tidak asing bagi masyarakat setempat (</w:t>
      </w:r>
      <w:r w:rsidRPr="003E7C7B">
        <w:rPr>
          <w:rFonts w:ascii="Times New Roman" w:hAnsi="Times New Roman" w:cs="Times New Roman"/>
          <w:i/>
        </w:rPr>
        <w:t>indegenous</w:t>
      </w:r>
      <w:r w:rsidRPr="003E7C7B">
        <w:rPr>
          <w:rFonts w:ascii="Times New Roman" w:hAnsi="Times New Roman" w:cs="Times New Roman"/>
        </w:rPr>
        <w:t xml:space="preserve">), bernuansa menghargai lingkungan dan berdasar pada transformasi struktural. Gagasan pembangunan alternnatif mengemuka sebagai reaksi terhadap kegagalan model pertumbuhan ekonomi dalam mengentaskan kemiskinan, mewujudkan perhatian terhadap kelestarian pembangunan serta aneka problem sosial yang dialami masyarakat. Lihat Sumarjan dan Hempri Suyanto, </w:t>
      </w:r>
      <w:r w:rsidRPr="003E7C7B">
        <w:rPr>
          <w:rFonts w:ascii="Times New Roman" w:hAnsi="Times New Roman" w:cs="Times New Roman"/>
          <w:i/>
          <w:iCs/>
        </w:rPr>
        <w:t>Pengembangan Masyarakat dari Pembangunan hingga Pemberdayaan,</w:t>
      </w:r>
      <w:r w:rsidRPr="003E7C7B">
        <w:rPr>
          <w:rFonts w:ascii="Times New Roman" w:hAnsi="Times New Roman" w:cs="Times New Roman"/>
        </w:rPr>
        <w:t xml:space="preserve"> (Yogyakarta: Aditya Media, 2013), h. 4</w:t>
      </w:r>
    </w:p>
  </w:footnote>
  <w:footnote w:id="122">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KH. Sahal Mahfudz, </w:t>
      </w:r>
      <w:r w:rsidRPr="003E7C7B">
        <w:rPr>
          <w:rFonts w:ascii="Times New Roman" w:hAnsi="Times New Roman" w:cs="Times New Roman"/>
          <w:i/>
          <w:iCs/>
        </w:rPr>
        <w:t>Arah Pengembangan Ekonomi dalam Upaya Pemberdayaan Ekonomi Umat,</w:t>
      </w:r>
      <w:r w:rsidRPr="003E7C7B">
        <w:rPr>
          <w:rFonts w:ascii="Times New Roman" w:hAnsi="Times New Roman" w:cs="Times New Roman"/>
        </w:rPr>
        <w:t xml:space="preserve"> (Jember: Makalah disampaikan tanggal 27 Desember 1996), h. 4.</w:t>
      </w:r>
    </w:p>
  </w:footnote>
  <w:footnote w:id="123">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Adi Fahrudin, </w:t>
      </w:r>
      <w:r w:rsidRPr="003E7C7B">
        <w:rPr>
          <w:rFonts w:ascii="Times New Roman" w:hAnsi="Times New Roman" w:cs="Times New Roman"/>
          <w:i/>
          <w:iCs/>
        </w:rPr>
        <w:t>Pemberdayaan, Partisipasi &amp; Penguatan Kapasitas Masyarakat</w:t>
      </w:r>
      <w:r w:rsidRPr="003E7C7B">
        <w:rPr>
          <w:rFonts w:ascii="Times New Roman" w:hAnsi="Times New Roman" w:cs="Times New Roman"/>
        </w:rPr>
        <w:t>. (Bandung: Humaniora, 2009), h. 96.</w:t>
      </w:r>
    </w:p>
  </w:footnote>
  <w:footnote w:id="124">
    <w:p w:rsidR="00AE46C5" w:rsidRPr="003E7C7B" w:rsidRDefault="00AE46C5" w:rsidP="003E7C7B">
      <w:pPr>
        <w:pStyle w:val="Default"/>
        <w:ind w:left="284" w:firstLine="720"/>
        <w:jc w:val="both"/>
        <w:rPr>
          <w:rFonts w:ascii="Times New Roman" w:hAnsi="Times New Roman" w:cs="Times New Roman"/>
          <w:sz w:val="20"/>
          <w:szCs w:val="20"/>
        </w:rPr>
      </w:pPr>
      <w:r w:rsidRPr="003E7C7B">
        <w:rPr>
          <w:rStyle w:val="FootnoteReference"/>
          <w:rFonts w:ascii="Times New Roman" w:hAnsi="Times New Roman" w:cs="Times New Roman"/>
          <w:sz w:val="20"/>
          <w:szCs w:val="20"/>
        </w:rPr>
        <w:footnoteRef/>
      </w:r>
      <w:r w:rsidRPr="003E7C7B">
        <w:rPr>
          <w:rFonts w:ascii="Times New Roman" w:hAnsi="Times New Roman" w:cs="Times New Roman"/>
          <w:sz w:val="20"/>
          <w:szCs w:val="20"/>
        </w:rPr>
        <w:t xml:space="preserve"> Mubyarto, </w:t>
      </w:r>
      <w:r w:rsidRPr="003E7C7B">
        <w:rPr>
          <w:rFonts w:ascii="Times New Roman" w:hAnsi="Times New Roman" w:cs="Times New Roman"/>
          <w:i/>
          <w:iCs/>
          <w:sz w:val="20"/>
          <w:szCs w:val="20"/>
        </w:rPr>
        <w:t xml:space="preserve">Koperasi Pedesaan, </w:t>
      </w:r>
      <w:r w:rsidRPr="003E7C7B">
        <w:rPr>
          <w:rFonts w:ascii="Times New Roman" w:hAnsi="Times New Roman" w:cs="Times New Roman"/>
          <w:sz w:val="20"/>
          <w:szCs w:val="20"/>
        </w:rPr>
        <w:t>(Jakarta: Gadia Indonesia, 2008), h. 40.</w:t>
      </w:r>
    </w:p>
    <w:p w:rsidR="00AE46C5" w:rsidRPr="003E7C7B" w:rsidRDefault="00AE46C5" w:rsidP="003E7C7B">
      <w:pPr>
        <w:pStyle w:val="FootnoteText"/>
        <w:ind w:left="284"/>
        <w:jc w:val="both"/>
        <w:rPr>
          <w:rFonts w:ascii="Times New Roman" w:hAnsi="Times New Roman" w:cs="Times New Roman"/>
        </w:rPr>
      </w:pPr>
    </w:p>
  </w:footnote>
  <w:footnote w:id="125">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Harry Hikmat, </w:t>
      </w:r>
      <w:r w:rsidRPr="003E7C7B">
        <w:rPr>
          <w:rFonts w:ascii="Times New Roman" w:hAnsi="Times New Roman" w:cs="Times New Roman"/>
          <w:i/>
          <w:iCs/>
        </w:rPr>
        <w:t>Strategi Pemberdayaan Masyarakat</w:t>
      </w:r>
      <w:r w:rsidRPr="003E7C7B">
        <w:rPr>
          <w:rFonts w:ascii="Times New Roman" w:hAnsi="Times New Roman" w:cs="Times New Roman"/>
        </w:rPr>
        <w:t>, (Bandung : Humaniora Utama, 2004), h. 19.</w:t>
      </w:r>
    </w:p>
  </w:footnote>
  <w:footnote w:id="126">
    <w:p w:rsidR="00AE46C5" w:rsidRPr="003E7C7B" w:rsidRDefault="00AE46C5" w:rsidP="003E7C7B">
      <w:pPr>
        <w:spacing w:after="0" w:line="240" w:lineRule="auto"/>
        <w:ind w:left="284" w:firstLine="720"/>
        <w:jc w:val="both"/>
        <w:rPr>
          <w:rFonts w:ascii="Times New Roman" w:hAnsi="Times New Roman" w:cs="Times New Roman"/>
          <w:sz w:val="20"/>
          <w:szCs w:val="20"/>
        </w:rPr>
      </w:pPr>
      <w:r w:rsidRPr="003E7C7B">
        <w:rPr>
          <w:rStyle w:val="FootnoteReference"/>
          <w:rFonts w:ascii="Times New Roman" w:hAnsi="Times New Roman" w:cs="Times New Roman"/>
          <w:sz w:val="20"/>
          <w:szCs w:val="20"/>
        </w:rPr>
        <w:footnoteRef/>
      </w:r>
      <w:r w:rsidRPr="003E7C7B">
        <w:rPr>
          <w:rFonts w:ascii="Times New Roman" w:hAnsi="Times New Roman" w:cs="Times New Roman"/>
          <w:sz w:val="20"/>
          <w:szCs w:val="20"/>
        </w:rPr>
        <w:t xml:space="preserve"> Surjadi, </w:t>
      </w:r>
      <w:r w:rsidRPr="003E7C7B">
        <w:rPr>
          <w:rFonts w:ascii="Times New Roman" w:hAnsi="Times New Roman" w:cs="Times New Roman"/>
          <w:i/>
          <w:iCs/>
          <w:sz w:val="20"/>
          <w:szCs w:val="20"/>
        </w:rPr>
        <w:t>Dakwah Islam Dengan Pembangunan Masyarakat Desa,</w:t>
      </w:r>
      <w:r w:rsidRPr="003E7C7B">
        <w:rPr>
          <w:rFonts w:ascii="Times New Roman" w:hAnsi="Times New Roman" w:cs="Times New Roman"/>
          <w:sz w:val="20"/>
          <w:szCs w:val="20"/>
        </w:rPr>
        <w:t xml:space="preserve"> (Bandung: Bandar Maju, 2005), h. 137.</w:t>
      </w:r>
    </w:p>
    <w:p w:rsidR="00AE46C5" w:rsidRPr="003E7C7B" w:rsidRDefault="00AE46C5" w:rsidP="003E7C7B">
      <w:pPr>
        <w:pStyle w:val="FootnoteText"/>
        <w:ind w:left="284"/>
        <w:jc w:val="both"/>
        <w:rPr>
          <w:rFonts w:ascii="Times New Roman" w:hAnsi="Times New Roman" w:cs="Times New Roman"/>
        </w:rPr>
      </w:pPr>
    </w:p>
  </w:footnote>
  <w:footnote w:id="127">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Departemen Agama RI, </w:t>
      </w:r>
      <w:r w:rsidRPr="003E7C7B">
        <w:rPr>
          <w:rFonts w:ascii="Times New Roman" w:hAnsi="Times New Roman" w:cs="Times New Roman"/>
          <w:i/>
          <w:iCs/>
        </w:rPr>
        <w:t>Al-Qur’an dan Terjemahnya</w:t>
      </w:r>
      <w:r w:rsidRPr="003E7C7B">
        <w:rPr>
          <w:rFonts w:ascii="Times New Roman" w:hAnsi="Times New Roman" w:cs="Times New Roman"/>
        </w:rPr>
        <w:t>, (Bandung: Al-Jumanatul ‘ali, 2005), h. 480.</w:t>
      </w:r>
    </w:p>
  </w:footnote>
  <w:footnote w:id="128">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Departemen Agama RI, </w:t>
      </w:r>
      <w:r w:rsidRPr="003E7C7B">
        <w:rPr>
          <w:rFonts w:ascii="Times New Roman" w:hAnsi="Times New Roman" w:cs="Times New Roman"/>
          <w:i/>
          <w:iCs/>
        </w:rPr>
        <w:t>Al-Qur’an dan Terjemahnya</w:t>
      </w:r>
      <w:r w:rsidRPr="003E7C7B">
        <w:rPr>
          <w:rFonts w:ascii="Times New Roman" w:hAnsi="Times New Roman" w:cs="Times New Roman"/>
        </w:rPr>
        <w:t>, (Bandung: Al-Jumanatul ‘ali, 2005), h. 481.</w:t>
      </w:r>
    </w:p>
  </w:footnote>
  <w:footnote w:id="129">
    <w:p w:rsidR="00AE46C5" w:rsidRPr="003E7C7B" w:rsidRDefault="00AE46C5" w:rsidP="003E7C7B">
      <w:pPr>
        <w:pStyle w:val="FootnoteText"/>
        <w:ind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Departemen Agama RI, </w:t>
      </w:r>
      <w:r w:rsidRPr="003E7C7B">
        <w:rPr>
          <w:rFonts w:ascii="Times New Roman" w:hAnsi="Times New Roman" w:cs="Times New Roman"/>
          <w:i/>
          <w:iCs/>
        </w:rPr>
        <w:t>Al-Qur’an dan Terjemahnya</w:t>
      </w:r>
      <w:r w:rsidRPr="003E7C7B">
        <w:rPr>
          <w:rFonts w:ascii="Times New Roman" w:hAnsi="Times New Roman" w:cs="Times New Roman"/>
        </w:rPr>
        <w:t>, (Bandung: Al-Jumanatul ‘ali, 2005), h. 106.</w:t>
      </w:r>
    </w:p>
  </w:footnote>
  <w:footnote w:id="130">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Edi Suharto, </w:t>
      </w:r>
      <w:r w:rsidRPr="003E7C7B">
        <w:rPr>
          <w:rFonts w:ascii="Times New Roman" w:hAnsi="Times New Roman" w:cs="Times New Roman"/>
          <w:i/>
          <w:iCs/>
        </w:rPr>
        <w:t>Membangun Masyarakat Memberdayakan Rakyat; Kajian Strategis Pembangunan Kesejahteraan Sosial dan Pekerjaan Sosial</w:t>
      </w:r>
      <w:r w:rsidRPr="003E7C7B">
        <w:rPr>
          <w:rFonts w:ascii="Times New Roman" w:hAnsi="Times New Roman" w:cs="Times New Roman"/>
        </w:rPr>
        <w:t>, (Bandung: Refika Aditama, 2005), h. 216.</w:t>
      </w:r>
    </w:p>
  </w:footnote>
  <w:footnote w:id="131">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Mardikanto, Totok dan Soebito, Poerwoko, </w:t>
      </w:r>
      <w:r w:rsidRPr="003E7C7B">
        <w:rPr>
          <w:rFonts w:ascii="Times New Roman" w:hAnsi="Times New Roman" w:cs="Times New Roman"/>
          <w:i/>
          <w:iCs/>
        </w:rPr>
        <w:t>Pemberdayaan Masyarakat dalam Perspektif Kebijakan Publik. (</w:t>
      </w:r>
      <w:r w:rsidRPr="003E7C7B">
        <w:rPr>
          <w:rFonts w:ascii="Times New Roman" w:hAnsi="Times New Roman" w:cs="Times New Roman"/>
        </w:rPr>
        <w:t>Bandung: Alfabeta, 2012), h. 113.</w:t>
      </w:r>
    </w:p>
  </w:footnote>
  <w:footnote w:id="132">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Edi Suharto, </w:t>
      </w:r>
      <w:r w:rsidRPr="003E7C7B">
        <w:rPr>
          <w:rFonts w:ascii="Times New Roman" w:hAnsi="Times New Roman" w:cs="Times New Roman"/>
          <w:i/>
          <w:iCs/>
        </w:rPr>
        <w:t>Membangun Masyarakat Memberdayakan Rakyat; Kajian Strategis Pembangunan Kesejahteraan Sosial dan Pekerjaan Sosial</w:t>
      </w:r>
      <w:r w:rsidRPr="003E7C7B">
        <w:rPr>
          <w:rFonts w:ascii="Times New Roman" w:hAnsi="Times New Roman" w:cs="Times New Roman"/>
        </w:rPr>
        <w:t>, h. 58.</w:t>
      </w:r>
    </w:p>
  </w:footnote>
  <w:footnote w:id="133">
    <w:p w:rsidR="00AE46C5" w:rsidRPr="003E7C7B" w:rsidRDefault="00AE46C5" w:rsidP="003E7C7B">
      <w:pPr>
        <w:pStyle w:val="FootnoteText"/>
        <w:ind w:left="284" w:firstLine="720"/>
        <w:jc w:val="both"/>
        <w:rPr>
          <w:rFonts w:ascii="Times New Roman" w:hAnsi="Times New Roman" w:cs="Times New Roman"/>
        </w:rPr>
      </w:pPr>
      <w:r w:rsidRPr="003E7C7B">
        <w:rPr>
          <w:rStyle w:val="FootnoteReference"/>
          <w:rFonts w:ascii="Times New Roman" w:hAnsi="Times New Roman" w:cs="Times New Roman"/>
        </w:rPr>
        <w:footnoteRef/>
      </w:r>
      <w:r w:rsidRPr="003E7C7B">
        <w:rPr>
          <w:rFonts w:ascii="Times New Roman" w:hAnsi="Times New Roman" w:cs="Times New Roman"/>
        </w:rPr>
        <w:t xml:space="preserve"> Harry Hikmat, </w:t>
      </w:r>
      <w:r w:rsidRPr="003E7C7B">
        <w:rPr>
          <w:rFonts w:ascii="Times New Roman" w:hAnsi="Times New Roman" w:cs="Times New Roman"/>
          <w:i/>
          <w:iCs/>
        </w:rPr>
        <w:t xml:space="preserve">Strategi Pemberdayaan Masyarakat, </w:t>
      </w:r>
      <w:r w:rsidRPr="003E7C7B">
        <w:rPr>
          <w:rFonts w:ascii="Times New Roman" w:hAnsi="Times New Roman" w:cs="Times New Roman"/>
        </w:rPr>
        <w:t>h. 20.</w:t>
      </w:r>
    </w:p>
  </w:footnote>
  <w:footnote w:id="134">
    <w:p w:rsidR="00AE46C5" w:rsidRPr="003E7C7B" w:rsidRDefault="00AE46C5" w:rsidP="003E7C7B">
      <w:pPr>
        <w:autoSpaceDE w:val="0"/>
        <w:autoSpaceDN w:val="0"/>
        <w:adjustRightInd w:val="0"/>
        <w:spacing w:after="0" w:line="240" w:lineRule="auto"/>
        <w:ind w:left="568" w:firstLine="436"/>
        <w:jc w:val="both"/>
        <w:rPr>
          <w:rFonts w:ascii="Times New Roman" w:hAnsi="Times New Roman" w:cs="Times New Roman"/>
          <w:sz w:val="20"/>
          <w:szCs w:val="20"/>
        </w:rPr>
      </w:pPr>
      <w:r w:rsidRPr="003E7C7B">
        <w:rPr>
          <w:rStyle w:val="FootnoteReference"/>
          <w:rFonts w:ascii="Times New Roman" w:hAnsi="Times New Roman" w:cs="Times New Roman"/>
          <w:sz w:val="20"/>
          <w:szCs w:val="20"/>
        </w:rPr>
        <w:footnoteRef/>
      </w:r>
      <w:r w:rsidRPr="003E7C7B">
        <w:rPr>
          <w:rFonts w:ascii="Times New Roman" w:hAnsi="Times New Roman" w:cs="Times New Roman"/>
          <w:sz w:val="20"/>
          <w:szCs w:val="20"/>
        </w:rPr>
        <w:t xml:space="preserve"> Mary Evelyn Tucker, </w:t>
      </w:r>
      <w:r w:rsidRPr="003E7C7B">
        <w:rPr>
          <w:rFonts w:ascii="Times New Roman" w:hAnsi="Times New Roman" w:cs="Times New Roman"/>
          <w:i/>
          <w:iCs/>
          <w:sz w:val="20"/>
          <w:szCs w:val="20"/>
        </w:rPr>
        <w:t>Pemberdayaan Masyarakat dan Jaring Pengaman Sosial</w:t>
      </w:r>
      <w:r w:rsidRPr="003E7C7B">
        <w:rPr>
          <w:rFonts w:ascii="Times New Roman" w:hAnsi="Times New Roman" w:cs="Times New Roman"/>
          <w:sz w:val="20"/>
          <w:szCs w:val="20"/>
        </w:rPr>
        <w:t>, (Jakarta: Gramedia, 2011), h. 32.</w:t>
      </w:r>
    </w:p>
    <w:p w:rsidR="00AE46C5" w:rsidRPr="003E7C7B" w:rsidRDefault="00AE46C5" w:rsidP="003E7C7B">
      <w:pPr>
        <w:pStyle w:val="FootnoteText"/>
        <w:ind w:left="284" w:firstLine="436"/>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705745"/>
      <w:docPartObj>
        <w:docPartGallery w:val="Page Numbers (Top of Page)"/>
        <w:docPartUnique/>
      </w:docPartObj>
    </w:sdtPr>
    <w:sdtEndPr>
      <w:rPr>
        <w:rFonts w:ascii="Times New Roman" w:hAnsi="Times New Roman" w:cs="Times New Roman"/>
        <w:noProof/>
      </w:rPr>
    </w:sdtEndPr>
    <w:sdtContent>
      <w:p w:rsidR="00AE46C5" w:rsidRPr="00024F49" w:rsidRDefault="00AE46C5">
        <w:pPr>
          <w:pStyle w:val="Header"/>
          <w:jc w:val="right"/>
          <w:rPr>
            <w:rFonts w:ascii="Times New Roman" w:hAnsi="Times New Roman" w:cs="Times New Roman"/>
          </w:rPr>
        </w:pPr>
        <w:r w:rsidRPr="00024F49">
          <w:rPr>
            <w:rFonts w:ascii="Times New Roman" w:hAnsi="Times New Roman" w:cs="Times New Roman"/>
          </w:rPr>
          <w:fldChar w:fldCharType="begin"/>
        </w:r>
        <w:r w:rsidRPr="00024F49">
          <w:rPr>
            <w:rFonts w:ascii="Times New Roman" w:hAnsi="Times New Roman" w:cs="Times New Roman"/>
          </w:rPr>
          <w:instrText xml:space="preserve"> PAGE   \* MERGEFORMAT </w:instrText>
        </w:r>
        <w:r w:rsidRPr="00024F49">
          <w:rPr>
            <w:rFonts w:ascii="Times New Roman" w:hAnsi="Times New Roman" w:cs="Times New Roman"/>
          </w:rPr>
          <w:fldChar w:fldCharType="separate"/>
        </w:r>
        <w:r w:rsidR="000A2344">
          <w:rPr>
            <w:rFonts w:ascii="Times New Roman" w:hAnsi="Times New Roman" w:cs="Times New Roman"/>
            <w:noProof/>
          </w:rPr>
          <w:t>151</w:t>
        </w:r>
        <w:r w:rsidRPr="00024F49">
          <w:rPr>
            <w:rFonts w:ascii="Times New Roman" w:hAnsi="Times New Roman" w:cs="Times New Roman"/>
            <w:noProof/>
          </w:rPr>
          <w:fldChar w:fldCharType="end"/>
        </w:r>
      </w:p>
    </w:sdtContent>
  </w:sdt>
  <w:p w:rsidR="00AE46C5" w:rsidRDefault="00AE4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9F2"/>
    <w:multiLevelType w:val="hybridMultilevel"/>
    <w:tmpl w:val="73EA31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9049EC"/>
    <w:multiLevelType w:val="hybridMultilevel"/>
    <w:tmpl w:val="2E18A7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62278D"/>
    <w:multiLevelType w:val="hybridMultilevel"/>
    <w:tmpl w:val="96942304"/>
    <w:lvl w:ilvl="0" w:tplc="A74A59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645F5D"/>
    <w:multiLevelType w:val="multilevel"/>
    <w:tmpl w:val="99168C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DC5DED"/>
    <w:multiLevelType w:val="hybridMultilevel"/>
    <w:tmpl w:val="43A43708"/>
    <w:lvl w:ilvl="0" w:tplc="7CDEE1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1F73BB1"/>
    <w:multiLevelType w:val="hybridMultilevel"/>
    <w:tmpl w:val="7C1E2AC4"/>
    <w:lvl w:ilvl="0" w:tplc="F4F87A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DB2491"/>
    <w:multiLevelType w:val="hybridMultilevel"/>
    <w:tmpl w:val="980ECD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0D4B21"/>
    <w:multiLevelType w:val="hybridMultilevel"/>
    <w:tmpl w:val="E584AA0C"/>
    <w:lvl w:ilvl="0" w:tplc="C75EE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4D1908"/>
    <w:multiLevelType w:val="hybridMultilevel"/>
    <w:tmpl w:val="1576D050"/>
    <w:lvl w:ilvl="0" w:tplc="CA022D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B507B3"/>
    <w:multiLevelType w:val="hybridMultilevel"/>
    <w:tmpl w:val="10C4883A"/>
    <w:lvl w:ilvl="0" w:tplc="C332EC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422782"/>
    <w:multiLevelType w:val="hybridMultilevel"/>
    <w:tmpl w:val="1DB88DAA"/>
    <w:lvl w:ilvl="0" w:tplc="0652D9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A75B1A"/>
    <w:multiLevelType w:val="hybridMultilevel"/>
    <w:tmpl w:val="8506A20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30585D28"/>
    <w:multiLevelType w:val="hybridMultilevel"/>
    <w:tmpl w:val="7ACECB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F42CA9"/>
    <w:multiLevelType w:val="hybridMultilevel"/>
    <w:tmpl w:val="1E48F200"/>
    <w:lvl w:ilvl="0" w:tplc="CA022D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DC3A74"/>
    <w:multiLevelType w:val="hybridMultilevel"/>
    <w:tmpl w:val="4B5686B8"/>
    <w:lvl w:ilvl="0" w:tplc="634A93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DE096C"/>
    <w:multiLevelType w:val="hybridMultilevel"/>
    <w:tmpl w:val="2D72F5B8"/>
    <w:lvl w:ilvl="0" w:tplc="04210019">
      <w:start w:val="1"/>
      <w:numFmt w:val="lowerLetter"/>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6">
    <w:nsid w:val="3BA97D26"/>
    <w:multiLevelType w:val="hybridMultilevel"/>
    <w:tmpl w:val="05E217C8"/>
    <w:lvl w:ilvl="0" w:tplc="E654CF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7CF2011"/>
    <w:multiLevelType w:val="hybridMultilevel"/>
    <w:tmpl w:val="21D06ED2"/>
    <w:lvl w:ilvl="0" w:tplc="5EFA1AEC">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8">
    <w:nsid w:val="49BF6187"/>
    <w:multiLevelType w:val="hybridMultilevel"/>
    <w:tmpl w:val="709CAA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BE7494"/>
    <w:multiLevelType w:val="hybridMultilevel"/>
    <w:tmpl w:val="4F1A2300"/>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0">
    <w:nsid w:val="527C2296"/>
    <w:multiLevelType w:val="hybridMultilevel"/>
    <w:tmpl w:val="1BA03D54"/>
    <w:lvl w:ilvl="0" w:tplc="CA022D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D373B7"/>
    <w:multiLevelType w:val="hybridMultilevel"/>
    <w:tmpl w:val="EA52DB14"/>
    <w:lvl w:ilvl="0" w:tplc="FB94F70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65924BBA"/>
    <w:multiLevelType w:val="hybridMultilevel"/>
    <w:tmpl w:val="A5E48BEE"/>
    <w:lvl w:ilvl="0" w:tplc="F244B0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89272FA"/>
    <w:multiLevelType w:val="hybridMultilevel"/>
    <w:tmpl w:val="3F70FECC"/>
    <w:lvl w:ilvl="0" w:tplc="CA022D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AB0891"/>
    <w:multiLevelType w:val="hybridMultilevel"/>
    <w:tmpl w:val="C4B028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81353A"/>
    <w:multiLevelType w:val="hybridMultilevel"/>
    <w:tmpl w:val="B868150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8023A3D"/>
    <w:multiLevelType w:val="multilevel"/>
    <w:tmpl w:val="9328EB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CA46012"/>
    <w:multiLevelType w:val="hybridMultilevel"/>
    <w:tmpl w:val="26247E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3"/>
  </w:num>
  <w:num w:numId="3">
    <w:abstractNumId w:val="24"/>
  </w:num>
  <w:num w:numId="4">
    <w:abstractNumId w:val="12"/>
  </w:num>
  <w:num w:numId="5">
    <w:abstractNumId w:val="14"/>
  </w:num>
  <w:num w:numId="6">
    <w:abstractNumId w:val="7"/>
  </w:num>
  <w:num w:numId="7">
    <w:abstractNumId w:val="22"/>
  </w:num>
  <w:num w:numId="8">
    <w:abstractNumId w:val="2"/>
  </w:num>
  <w:num w:numId="9">
    <w:abstractNumId w:val="9"/>
  </w:num>
  <w:num w:numId="10">
    <w:abstractNumId w:val="20"/>
  </w:num>
  <w:num w:numId="11">
    <w:abstractNumId w:val="23"/>
  </w:num>
  <w:num w:numId="12">
    <w:abstractNumId w:val="8"/>
  </w:num>
  <w:num w:numId="13">
    <w:abstractNumId w:val="13"/>
  </w:num>
  <w:num w:numId="14">
    <w:abstractNumId w:val="26"/>
  </w:num>
  <w:num w:numId="15">
    <w:abstractNumId w:val="6"/>
  </w:num>
  <w:num w:numId="16">
    <w:abstractNumId w:val="1"/>
  </w:num>
  <w:num w:numId="17">
    <w:abstractNumId w:val="0"/>
  </w:num>
  <w:num w:numId="18">
    <w:abstractNumId w:val="19"/>
  </w:num>
  <w:num w:numId="19">
    <w:abstractNumId w:val="18"/>
  </w:num>
  <w:num w:numId="20">
    <w:abstractNumId w:val="10"/>
  </w:num>
  <w:num w:numId="21">
    <w:abstractNumId w:val="11"/>
  </w:num>
  <w:num w:numId="22">
    <w:abstractNumId w:val="5"/>
  </w:num>
  <w:num w:numId="23">
    <w:abstractNumId w:val="21"/>
  </w:num>
  <w:num w:numId="24">
    <w:abstractNumId w:val="16"/>
  </w:num>
  <w:num w:numId="25">
    <w:abstractNumId w:val="4"/>
  </w:num>
  <w:num w:numId="26">
    <w:abstractNumId w:val="17"/>
  </w:num>
  <w:num w:numId="27">
    <w:abstractNumId w:val="25"/>
  </w:num>
  <w:num w:numId="2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7224"/>
    <w:rsid w:val="00001394"/>
    <w:rsid w:val="0000255D"/>
    <w:rsid w:val="00002EE7"/>
    <w:rsid w:val="00003578"/>
    <w:rsid w:val="0000442F"/>
    <w:rsid w:val="000044A3"/>
    <w:rsid w:val="00004858"/>
    <w:rsid w:val="000053DF"/>
    <w:rsid w:val="00005926"/>
    <w:rsid w:val="00007441"/>
    <w:rsid w:val="00007EB4"/>
    <w:rsid w:val="0001000F"/>
    <w:rsid w:val="00010C76"/>
    <w:rsid w:val="00013BBB"/>
    <w:rsid w:val="00013E69"/>
    <w:rsid w:val="000144C4"/>
    <w:rsid w:val="00014FA3"/>
    <w:rsid w:val="00015BF5"/>
    <w:rsid w:val="00016665"/>
    <w:rsid w:val="00016BF7"/>
    <w:rsid w:val="000171B3"/>
    <w:rsid w:val="00020512"/>
    <w:rsid w:val="000205A3"/>
    <w:rsid w:val="0002298C"/>
    <w:rsid w:val="00024F49"/>
    <w:rsid w:val="000253FD"/>
    <w:rsid w:val="00025836"/>
    <w:rsid w:val="00026440"/>
    <w:rsid w:val="000275EC"/>
    <w:rsid w:val="000277CE"/>
    <w:rsid w:val="00030C6C"/>
    <w:rsid w:val="00031AE0"/>
    <w:rsid w:val="00031E35"/>
    <w:rsid w:val="00032BDD"/>
    <w:rsid w:val="00032D5D"/>
    <w:rsid w:val="00032DBC"/>
    <w:rsid w:val="00033323"/>
    <w:rsid w:val="0003346D"/>
    <w:rsid w:val="00035A8B"/>
    <w:rsid w:val="000366D3"/>
    <w:rsid w:val="0003757B"/>
    <w:rsid w:val="00037B1D"/>
    <w:rsid w:val="00037C30"/>
    <w:rsid w:val="00037E6E"/>
    <w:rsid w:val="0004110B"/>
    <w:rsid w:val="00041F87"/>
    <w:rsid w:val="00042788"/>
    <w:rsid w:val="000427E5"/>
    <w:rsid w:val="000428D4"/>
    <w:rsid w:val="000435BD"/>
    <w:rsid w:val="0004387B"/>
    <w:rsid w:val="0004389D"/>
    <w:rsid w:val="00043988"/>
    <w:rsid w:val="00044488"/>
    <w:rsid w:val="00044CCA"/>
    <w:rsid w:val="00045403"/>
    <w:rsid w:val="00046844"/>
    <w:rsid w:val="00046B65"/>
    <w:rsid w:val="000476D0"/>
    <w:rsid w:val="00047E82"/>
    <w:rsid w:val="00050244"/>
    <w:rsid w:val="00050249"/>
    <w:rsid w:val="00050513"/>
    <w:rsid w:val="00050601"/>
    <w:rsid w:val="00050635"/>
    <w:rsid w:val="00051A21"/>
    <w:rsid w:val="000525AD"/>
    <w:rsid w:val="00053A33"/>
    <w:rsid w:val="00053B0C"/>
    <w:rsid w:val="00053C2A"/>
    <w:rsid w:val="00054382"/>
    <w:rsid w:val="000545B8"/>
    <w:rsid w:val="00054C54"/>
    <w:rsid w:val="00054DE5"/>
    <w:rsid w:val="00055347"/>
    <w:rsid w:val="00056461"/>
    <w:rsid w:val="00056A96"/>
    <w:rsid w:val="00056CA9"/>
    <w:rsid w:val="0005726B"/>
    <w:rsid w:val="0005776B"/>
    <w:rsid w:val="00057947"/>
    <w:rsid w:val="00060A10"/>
    <w:rsid w:val="00060DD0"/>
    <w:rsid w:val="0006122D"/>
    <w:rsid w:val="000619DE"/>
    <w:rsid w:val="00061D03"/>
    <w:rsid w:val="000624A0"/>
    <w:rsid w:val="00063713"/>
    <w:rsid w:val="00063932"/>
    <w:rsid w:val="00063FE8"/>
    <w:rsid w:val="0006501D"/>
    <w:rsid w:val="000659D6"/>
    <w:rsid w:val="00066053"/>
    <w:rsid w:val="00066413"/>
    <w:rsid w:val="000678D9"/>
    <w:rsid w:val="00067BC4"/>
    <w:rsid w:val="00067F7B"/>
    <w:rsid w:val="00070ADE"/>
    <w:rsid w:val="00070B5E"/>
    <w:rsid w:val="00071D68"/>
    <w:rsid w:val="00071EF0"/>
    <w:rsid w:val="00071F91"/>
    <w:rsid w:val="00071FDB"/>
    <w:rsid w:val="000721EB"/>
    <w:rsid w:val="0007251B"/>
    <w:rsid w:val="000725B2"/>
    <w:rsid w:val="000727C0"/>
    <w:rsid w:val="00072A09"/>
    <w:rsid w:val="00072B2A"/>
    <w:rsid w:val="00072E74"/>
    <w:rsid w:val="0007329C"/>
    <w:rsid w:val="000741E6"/>
    <w:rsid w:val="000748B1"/>
    <w:rsid w:val="000759C3"/>
    <w:rsid w:val="00077D74"/>
    <w:rsid w:val="000808D3"/>
    <w:rsid w:val="000828E0"/>
    <w:rsid w:val="0008318F"/>
    <w:rsid w:val="000831E8"/>
    <w:rsid w:val="00083B41"/>
    <w:rsid w:val="000843F2"/>
    <w:rsid w:val="00084E03"/>
    <w:rsid w:val="000853B3"/>
    <w:rsid w:val="000858B3"/>
    <w:rsid w:val="000859E2"/>
    <w:rsid w:val="00085E97"/>
    <w:rsid w:val="0008630F"/>
    <w:rsid w:val="0008645D"/>
    <w:rsid w:val="0008653F"/>
    <w:rsid w:val="00086722"/>
    <w:rsid w:val="000870B7"/>
    <w:rsid w:val="00090C88"/>
    <w:rsid w:val="0009110C"/>
    <w:rsid w:val="000913DC"/>
    <w:rsid w:val="00091421"/>
    <w:rsid w:val="000924E1"/>
    <w:rsid w:val="000928CD"/>
    <w:rsid w:val="00092908"/>
    <w:rsid w:val="00094724"/>
    <w:rsid w:val="00094D82"/>
    <w:rsid w:val="000951DB"/>
    <w:rsid w:val="0009567F"/>
    <w:rsid w:val="00096A6C"/>
    <w:rsid w:val="00096C06"/>
    <w:rsid w:val="00096EE1"/>
    <w:rsid w:val="00097478"/>
    <w:rsid w:val="000978E8"/>
    <w:rsid w:val="00097956"/>
    <w:rsid w:val="000A0461"/>
    <w:rsid w:val="000A113B"/>
    <w:rsid w:val="000A1639"/>
    <w:rsid w:val="000A21A5"/>
    <w:rsid w:val="000A2344"/>
    <w:rsid w:val="000A26A3"/>
    <w:rsid w:val="000A38FE"/>
    <w:rsid w:val="000A3DB7"/>
    <w:rsid w:val="000A54A9"/>
    <w:rsid w:val="000A5C0B"/>
    <w:rsid w:val="000A65BA"/>
    <w:rsid w:val="000A6CA6"/>
    <w:rsid w:val="000A7A1C"/>
    <w:rsid w:val="000A7BCA"/>
    <w:rsid w:val="000A7DEC"/>
    <w:rsid w:val="000B073E"/>
    <w:rsid w:val="000B1C9B"/>
    <w:rsid w:val="000B27AD"/>
    <w:rsid w:val="000B2C7A"/>
    <w:rsid w:val="000B3F7D"/>
    <w:rsid w:val="000B43CE"/>
    <w:rsid w:val="000B67D9"/>
    <w:rsid w:val="000B7CD0"/>
    <w:rsid w:val="000C006B"/>
    <w:rsid w:val="000C0424"/>
    <w:rsid w:val="000C0BF8"/>
    <w:rsid w:val="000C1885"/>
    <w:rsid w:val="000C1AA0"/>
    <w:rsid w:val="000C1C04"/>
    <w:rsid w:val="000C2C6E"/>
    <w:rsid w:val="000C3327"/>
    <w:rsid w:val="000C341B"/>
    <w:rsid w:val="000C3774"/>
    <w:rsid w:val="000C3D18"/>
    <w:rsid w:val="000C4CC6"/>
    <w:rsid w:val="000C55C0"/>
    <w:rsid w:val="000C5B23"/>
    <w:rsid w:val="000C639E"/>
    <w:rsid w:val="000C6CAD"/>
    <w:rsid w:val="000C7D79"/>
    <w:rsid w:val="000C7D83"/>
    <w:rsid w:val="000D07AE"/>
    <w:rsid w:val="000D0A3E"/>
    <w:rsid w:val="000D1016"/>
    <w:rsid w:val="000D1796"/>
    <w:rsid w:val="000D184F"/>
    <w:rsid w:val="000D1BC8"/>
    <w:rsid w:val="000D2B58"/>
    <w:rsid w:val="000D31F7"/>
    <w:rsid w:val="000D3A21"/>
    <w:rsid w:val="000D3D1C"/>
    <w:rsid w:val="000D4176"/>
    <w:rsid w:val="000D431B"/>
    <w:rsid w:val="000D496E"/>
    <w:rsid w:val="000D4D4F"/>
    <w:rsid w:val="000D5A40"/>
    <w:rsid w:val="000D5B85"/>
    <w:rsid w:val="000D664E"/>
    <w:rsid w:val="000D6703"/>
    <w:rsid w:val="000D7532"/>
    <w:rsid w:val="000D75FB"/>
    <w:rsid w:val="000D7EFC"/>
    <w:rsid w:val="000E03C4"/>
    <w:rsid w:val="000E1469"/>
    <w:rsid w:val="000E1AD6"/>
    <w:rsid w:val="000E1DF7"/>
    <w:rsid w:val="000E24AD"/>
    <w:rsid w:val="000E2FEA"/>
    <w:rsid w:val="000E41B7"/>
    <w:rsid w:val="000E59C5"/>
    <w:rsid w:val="000E5FBC"/>
    <w:rsid w:val="000E6CF7"/>
    <w:rsid w:val="000E6F23"/>
    <w:rsid w:val="000F08AA"/>
    <w:rsid w:val="000F1048"/>
    <w:rsid w:val="000F3193"/>
    <w:rsid w:val="000F33B0"/>
    <w:rsid w:val="000F33D7"/>
    <w:rsid w:val="000F355E"/>
    <w:rsid w:val="000F3696"/>
    <w:rsid w:val="000F3C82"/>
    <w:rsid w:val="000F5010"/>
    <w:rsid w:val="000F52A1"/>
    <w:rsid w:val="000F5470"/>
    <w:rsid w:val="000F5F22"/>
    <w:rsid w:val="000F5F4C"/>
    <w:rsid w:val="000F6155"/>
    <w:rsid w:val="000F72BF"/>
    <w:rsid w:val="000F7C3D"/>
    <w:rsid w:val="0010090B"/>
    <w:rsid w:val="00101A75"/>
    <w:rsid w:val="001030EF"/>
    <w:rsid w:val="001031E8"/>
    <w:rsid w:val="001037B7"/>
    <w:rsid w:val="0010396C"/>
    <w:rsid w:val="00104084"/>
    <w:rsid w:val="0010447D"/>
    <w:rsid w:val="00104886"/>
    <w:rsid w:val="00104F7C"/>
    <w:rsid w:val="001057F8"/>
    <w:rsid w:val="00106236"/>
    <w:rsid w:val="001106FC"/>
    <w:rsid w:val="00110857"/>
    <w:rsid w:val="00111171"/>
    <w:rsid w:val="00111281"/>
    <w:rsid w:val="00111BDA"/>
    <w:rsid w:val="00113290"/>
    <w:rsid w:val="00113821"/>
    <w:rsid w:val="00114412"/>
    <w:rsid w:val="00114CD6"/>
    <w:rsid w:val="00116348"/>
    <w:rsid w:val="00116591"/>
    <w:rsid w:val="001167BF"/>
    <w:rsid w:val="00116AFC"/>
    <w:rsid w:val="00116B61"/>
    <w:rsid w:val="00116E22"/>
    <w:rsid w:val="00116E8C"/>
    <w:rsid w:val="00120122"/>
    <w:rsid w:val="0012259C"/>
    <w:rsid w:val="00122D62"/>
    <w:rsid w:val="00122F7C"/>
    <w:rsid w:val="00124E19"/>
    <w:rsid w:val="0012583D"/>
    <w:rsid w:val="0012687A"/>
    <w:rsid w:val="00126AB4"/>
    <w:rsid w:val="00127323"/>
    <w:rsid w:val="00127B23"/>
    <w:rsid w:val="00127EB2"/>
    <w:rsid w:val="0013036E"/>
    <w:rsid w:val="0013083A"/>
    <w:rsid w:val="00130C7E"/>
    <w:rsid w:val="001314AF"/>
    <w:rsid w:val="00131F6D"/>
    <w:rsid w:val="0013395F"/>
    <w:rsid w:val="00134B9A"/>
    <w:rsid w:val="0013661D"/>
    <w:rsid w:val="00137180"/>
    <w:rsid w:val="00137351"/>
    <w:rsid w:val="00137A9D"/>
    <w:rsid w:val="00141371"/>
    <w:rsid w:val="001429F1"/>
    <w:rsid w:val="0014617E"/>
    <w:rsid w:val="0014632F"/>
    <w:rsid w:val="00146532"/>
    <w:rsid w:val="00146A75"/>
    <w:rsid w:val="00150214"/>
    <w:rsid w:val="0015194D"/>
    <w:rsid w:val="00152C75"/>
    <w:rsid w:val="001532E9"/>
    <w:rsid w:val="00153FBE"/>
    <w:rsid w:val="001541E6"/>
    <w:rsid w:val="00154E83"/>
    <w:rsid w:val="001551B6"/>
    <w:rsid w:val="0015544C"/>
    <w:rsid w:val="001563A9"/>
    <w:rsid w:val="001564DB"/>
    <w:rsid w:val="00157416"/>
    <w:rsid w:val="00157E69"/>
    <w:rsid w:val="00157F6B"/>
    <w:rsid w:val="001618A2"/>
    <w:rsid w:val="001623FF"/>
    <w:rsid w:val="001629A4"/>
    <w:rsid w:val="00163857"/>
    <w:rsid w:val="00163E18"/>
    <w:rsid w:val="00164B6E"/>
    <w:rsid w:val="001667EC"/>
    <w:rsid w:val="001668D4"/>
    <w:rsid w:val="001673BD"/>
    <w:rsid w:val="00167F24"/>
    <w:rsid w:val="00170592"/>
    <w:rsid w:val="0017077D"/>
    <w:rsid w:val="00171AE8"/>
    <w:rsid w:val="00171EEB"/>
    <w:rsid w:val="00172143"/>
    <w:rsid w:val="001724DE"/>
    <w:rsid w:val="0017298E"/>
    <w:rsid w:val="00172B9B"/>
    <w:rsid w:val="00173523"/>
    <w:rsid w:val="00173B04"/>
    <w:rsid w:val="00173E25"/>
    <w:rsid w:val="00174457"/>
    <w:rsid w:val="00174B25"/>
    <w:rsid w:val="00174D9D"/>
    <w:rsid w:val="001757F7"/>
    <w:rsid w:val="00176E79"/>
    <w:rsid w:val="0017759F"/>
    <w:rsid w:val="00180578"/>
    <w:rsid w:val="00180AAA"/>
    <w:rsid w:val="00180B0E"/>
    <w:rsid w:val="00180BD7"/>
    <w:rsid w:val="00180D90"/>
    <w:rsid w:val="00180F37"/>
    <w:rsid w:val="00181612"/>
    <w:rsid w:val="00181A63"/>
    <w:rsid w:val="00182093"/>
    <w:rsid w:val="001828D5"/>
    <w:rsid w:val="00182C45"/>
    <w:rsid w:val="00183132"/>
    <w:rsid w:val="00183C4E"/>
    <w:rsid w:val="0018435B"/>
    <w:rsid w:val="00184858"/>
    <w:rsid w:val="00184CCC"/>
    <w:rsid w:val="00184F48"/>
    <w:rsid w:val="001851E1"/>
    <w:rsid w:val="00185583"/>
    <w:rsid w:val="001879BF"/>
    <w:rsid w:val="001902AC"/>
    <w:rsid w:val="001902F6"/>
    <w:rsid w:val="001903D8"/>
    <w:rsid w:val="00190825"/>
    <w:rsid w:val="00190A37"/>
    <w:rsid w:val="00190D45"/>
    <w:rsid w:val="00190DE3"/>
    <w:rsid w:val="00190EC9"/>
    <w:rsid w:val="00190FBD"/>
    <w:rsid w:val="00192194"/>
    <w:rsid w:val="0019368D"/>
    <w:rsid w:val="00193C18"/>
    <w:rsid w:val="0019583C"/>
    <w:rsid w:val="00195E19"/>
    <w:rsid w:val="00196B24"/>
    <w:rsid w:val="00196F85"/>
    <w:rsid w:val="0019704C"/>
    <w:rsid w:val="001972BF"/>
    <w:rsid w:val="001977DF"/>
    <w:rsid w:val="001A011C"/>
    <w:rsid w:val="001A044C"/>
    <w:rsid w:val="001A0B28"/>
    <w:rsid w:val="001A1965"/>
    <w:rsid w:val="001A1B6B"/>
    <w:rsid w:val="001A21E1"/>
    <w:rsid w:val="001A2533"/>
    <w:rsid w:val="001A2DB8"/>
    <w:rsid w:val="001A44DD"/>
    <w:rsid w:val="001A5782"/>
    <w:rsid w:val="001A5B05"/>
    <w:rsid w:val="001A6662"/>
    <w:rsid w:val="001A670D"/>
    <w:rsid w:val="001A7854"/>
    <w:rsid w:val="001B0FFC"/>
    <w:rsid w:val="001B122B"/>
    <w:rsid w:val="001B1D86"/>
    <w:rsid w:val="001B27BC"/>
    <w:rsid w:val="001B3976"/>
    <w:rsid w:val="001B441F"/>
    <w:rsid w:val="001B47DF"/>
    <w:rsid w:val="001B5569"/>
    <w:rsid w:val="001B6872"/>
    <w:rsid w:val="001B76C1"/>
    <w:rsid w:val="001B78AC"/>
    <w:rsid w:val="001B7CC0"/>
    <w:rsid w:val="001B7F16"/>
    <w:rsid w:val="001C06F3"/>
    <w:rsid w:val="001C0BAC"/>
    <w:rsid w:val="001C288C"/>
    <w:rsid w:val="001C28EB"/>
    <w:rsid w:val="001C2B7A"/>
    <w:rsid w:val="001C37FB"/>
    <w:rsid w:val="001C3F1C"/>
    <w:rsid w:val="001C4698"/>
    <w:rsid w:val="001C59B0"/>
    <w:rsid w:val="001C6B0A"/>
    <w:rsid w:val="001C71F4"/>
    <w:rsid w:val="001C7522"/>
    <w:rsid w:val="001C7D7E"/>
    <w:rsid w:val="001D089A"/>
    <w:rsid w:val="001D098D"/>
    <w:rsid w:val="001D11E5"/>
    <w:rsid w:val="001D1985"/>
    <w:rsid w:val="001D20ED"/>
    <w:rsid w:val="001D2363"/>
    <w:rsid w:val="001D249A"/>
    <w:rsid w:val="001D26E5"/>
    <w:rsid w:val="001D2D04"/>
    <w:rsid w:val="001D3303"/>
    <w:rsid w:val="001D56D5"/>
    <w:rsid w:val="001D5DA2"/>
    <w:rsid w:val="001D5DE6"/>
    <w:rsid w:val="001D6EAD"/>
    <w:rsid w:val="001D7425"/>
    <w:rsid w:val="001D7489"/>
    <w:rsid w:val="001D7551"/>
    <w:rsid w:val="001D769B"/>
    <w:rsid w:val="001E00ED"/>
    <w:rsid w:val="001E0196"/>
    <w:rsid w:val="001E0514"/>
    <w:rsid w:val="001E12F2"/>
    <w:rsid w:val="001E1BF2"/>
    <w:rsid w:val="001E1E91"/>
    <w:rsid w:val="001E217A"/>
    <w:rsid w:val="001E227C"/>
    <w:rsid w:val="001E2C4E"/>
    <w:rsid w:val="001E3E0D"/>
    <w:rsid w:val="001E466E"/>
    <w:rsid w:val="001E5675"/>
    <w:rsid w:val="001E5A53"/>
    <w:rsid w:val="001E5BBC"/>
    <w:rsid w:val="001E5FD4"/>
    <w:rsid w:val="001E63B1"/>
    <w:rsid w:val="001E674A"/>
    <w:rsid w:val="001E7603"/>
    <w:rsid w:val="001F015F"/>
    <w:rsid w:val="001F2BA0"/>
    <w:rsid w:val="001F336F"/>
    <w:rsid w:val="001F3B3E"/>
    <w:rsid w:val="001F4046"/>
    <w:rsid w:val="001F4C5C"/>
    <w:rsid w:val="001F5D76"/>
    <w:rsid w:val="001F6154"/>
    <w:rsid w:val="001F62EB"/>
    <w:rsid w:val="001F6896"/>
    <w:rsid w:val="001F6D3A"/>
    <w:rsid w:val="001F7E81"/>
    <w:rsid w:val="002007B7"/>
    <w:rsid w:val="0020096C"/>
    <w:rsid w:val="00201A37"/>
    <w:rsid w:val="0020245F"/>
    <w:rsid w:val="002032BC"/>
    <w:rsid w:val="0020399C"/>
    <w:rsid w:val="00203BB4"/>
    <w:rsid w:val="00204270"/>
    <w:rsid w:val="00206182"/>
    <w:rsid w:val="00206219"/>
    <w:rsid w:val="00206299"/>
    <w:rsid w:val="00207C5A"/>
    <w:rsid w:val="00207DF6"/>
    <w:rsid w:val="00207E6B"/>
    <w:rsid w:val="00210136"/>
    <w:rsid w:val="0021021E"/>
    <w:rsid w:val="002106E9"/>
    <w:rsid w:val="002110AB"/>
    <w:rsid w:val="0021113A"/>
    <w:rsid w:val="00211CF3"/>
    <w:rsid w:val="00211E16"/>
    <w:rsid w:val="002125C2"/>
    <w:rsid w:val="002127B4"/>
    <w:rsid w:val="002135CC"/>
    <w:rsid w:val="00213B6E"/>
    <w:rsid w:val="00213F03"/>
    <w:rsid w:val="00213FA5"/>
    <w:rsid w:val="00214D5B"/>
    <w:rsid w:val="00214EE6"/>
    <w:rsid w:val="002151F9"/>
    <w:rsid w:val="002157BA"/>
    <w:rsid w:val="00215D35"/>
    <w:rsid w:val="0021609C"/>
    <w:rsid w:val="002160B9"/>
    <w:rsid w:val="0021695D"/>
    <w:rsid w:val="00216CBC"/>
    <w:rsid w:val="00217E10"/>
    <w:rsid w:val="002200CF"/>
    <w:rsid w:val="002206DA"/>
    <w:rsid w:val="00220F2C"/>
    <w:rsid w:val="002218C4"/>
    <w:rsid w:val="00221EBB"/>
    <w:rsid w:val="002227CD"/>
    <w:rsid w:val="00222F8D"/>
    <w:rsid w:val="0022415F"/>
    <w:rsid w:val="002247AE"/>
    <w:rsid w:val="00224CF2"/>
    <w:rsid w:val="00224E4E"/>
    <w:rsid w:val="00225163"/>
    <w:rsid w:val="002267E2"/>
    <w:rsid w:val="0022680B"/>
    <w:rsid w:val="00226A74"/>
    <w:rsid w:val="00227283"/>
    <w:rsid w:val="00227560"/>
    <w:rsid w:val="0022794A"/>
    <w:rsid w:val="00227C8E"/>
    <w:rsid w:val="002301DD"/>
    <w:rsid w:val="00230225"/>
    <w:rsid w:val="00230365"/>
    <w:rsid w:val="00230773"/>
    <w:rsid w:val="00230925"/>
    <w:rsid w:val="0023096B"/>
    <w:rsid w:val="002311B1"/>
    <w:rsid w:val="002337DB"/>
    <w:rsid w:val="00233BE4"/>
    <w:rsid w:val="00233C90"/>
    <w:rsid w:val="00233FCE"/>
    <w:rsid w:val="00234558"/>
    <w:rsid w:val="00234883"/>
    <w:rsid w:val="00234A6F"/>
    <w:rsid w:val="00235A23"/>
    <w:rsid w:val="00235B62"/>
    <w:rsid w:val="00235F9E"/>
    <w:rsid w:val="00236040"/>
    <w:rsid w:val="0023670D"/>
    <w:rsid w:val="00236B23"/>
    <w:rsid w:val="00236B2A"/>
    <w:rsid w:val="00236E89"/>
    <w:rsid w:val="002401B1"/>
    <w:rsid w:val="00241586"/>
    <w:rsid w:val="00241A2A"/>
    <w:rsid w:val="00241C3E"/>
    <w:rsid w:val="00241E7B"/>
    <w:rsid w:val="00242F60"/>
    <w:rsid w:val="0024346B"/>
    <w:rsid w:val="00244201"/>
    <w:rsid w:val="0024457A"/>
    <w:rsid w:val="0024484E"/>
    <w:rsid w:val="00244FAD"/>
    <w:rsid w:val="00245ACE"/>
    <w:rsid w:val="00245F59"/>
    <w:rsid w:val="00246B6B"/>
    <w:rsid w:val="00246BB2"/>
    <w:rsid w:val="00246DE3"/>
    <w:rsid w:val="00250256"/>
    <w:rsid w:val="00250420"/>
    <w:rsid w:val="002504AA"/>
    <w:rsid w:val="0025087F"/>
    <w:rsid w:val="002511E7"/>
    <w:rsid w:val="00253163"/>
    <w:rsid w:val="002538CB"/>
    <w:rsid w:val="00253E45"/>
    <w:rsid w:val="00254BE0"/>
    <w:rsid w:val="00256948"/>
    <w:rsid w:val="00256F8A"/>
    <w:rsid w:val="00257B90"/>
    <w:rsid w:val="00260462"/>
    <w:rsid w:val="00261191"/>
    <w:rsid w:val="0026155F"/>
    <w:rsid w:val="002615EC"/>
    <w:rsid w:val="00261C59"/>
    <w:rsid w:val="0026205E"/>
    <w:rsid w:val="00262C71"/>
    <w:rsid w:val="00263AB6"/>
    <w:rsid w:val="00263AC6"/>
    <w:rsid w:val="00263CCF"/>
    <w:rsid w:val="00265B5A"/>
    <w:rsid w:val="00265E36"/>
    <w:rsid w:val="00266D91"/>
    <w:rsid w:val="00266D98"/>
    <w:rsid w:val="0026704C"/>
    <w:rsid w:val="002676FC"/>
    <w:rsid w:val="00267E35"/>
    <w:rsid w:val="00270140"/>
    <w:rsid w:val="0027130E"/>
    <w:rsid w:val="00271F46"/>
    <w:rsid w:val="00272001"/>
    <w:rsid w:val="00273405"/>
    <w:rsid w:val="002750B3"/>
    <w:rsid w:val="00275E02"/>
    <w:rsid w:val="0027642F"/>
    <w:rsid w:val="00276BBF"/>
    <w:rsid w:val="00276DC0"/>
    <w:rsid w:val="0027726D"/>
    <w:rsid w:val="00277C36"/>
    <w:rsid w:val="00280371"/>
    <w:rsid w:val="002804F3"/>
    <w:rsid w:val="00281F6F"/>
    <w:rsid w:val="00282F2C"/>
    <w:rsid w:val="00283EED"/>
    <w:rsid w:val="00283F48"/>
    <w:rsid w:val="0028538E"/>
    <w:rsid w:val="002854CA"/>
    <w:rsid w:val="0028584E"/>
    <w:rsid w:val="00285965"/>
    <w:rsid w:val="00286BC8"/>
    <w:rsid w:val="00287E7D"/>
    <w:rsid w:val="00290086"/>
    <w:rsid w:val="0029107F"/>
    <w:rsid w:val="00291778"/>
    <w:rsid w:val="0029184A"/>
    <w:rsid w:val="002920C0"/>
    <w:rsid w:val="0029250F"/>
    <w:rsid w:val="00293A2D"/>
    <w:rsid w:val="00294211"/>
    <w:rsid w:val="00294E41"/>
    <w:rsid w:val="00295075"/>
    <w:rsid w:val="00295D22"/>
    <w:rsid w:val="00295EEF"/>
    <w:rsid w:val="00296120"/>
    <w:rsid w:val="00297288"/>
    <w:rsid w:val="002A003C"/>
    <w:rsid w:val="002A01BE"/>
    <w:rsid w:val="002A041A"/>
    <w:rsid w:val="002A0B33"/>
    <w:rsid w:val="002A1235"/>
    <w:rsid w:val="002A160F"/>
    <w:rsid w:val="002A1B05"/>
    <w:rsid w:val="002A24C9"/>
    <w:rsid w:val="002A259B"/>
    <w:rsid w:val="002A26DA"/>
    <w:rsid w:val="002A28A2"/>
    <w:rsid w:val="002A32E6"/>
    <w:rsid w:val="002A38D0"/>
    <w:rsid w:val="002A3A47"/>
    <w:rsid w:val="002A42E4"/>
    <w:rsid w:val="002A4407"/>
    <w:rsid w:val="002A48D8"/>
    <w:rsid w:val="002A60A4"/>
    <w:rsid w:val="002A62F7"/>
    <w:rsid w:val="002A6507"/>
    <w:rsid w:val="002A66B0"/>
    <w:rsid w:val="002A69E9"/>
    <w:rsid w:val="002A6B65"/>
    <w:rsid w:val="002A7A57"/>
    <w:rsid w:val="002B02F1"/>
    <w:rsid w:val="002B0F34"/>
    <w:rsid w:val="002B28E5"/>
    <w:rsid w:val="002B38BC"/>
    <w:rsid w:val="002B3AFC"/>
    <w:rsid w:val="002B3DA5"/>
    <w:rsid w:val="002B451F"/>
    <w:rsid w:val="002B4ABA"/>
    <w:rsid w:val="002B5653"/>
    <w:rsid w:val="002B5E43"/>
    <w:rsid w:val="002B6598"/>
    <w:rsid w:val="002B7053"/>
    <w:rsid w:val="002B7124"/>
    <w:rsid w:val="002B7CDC"/>
    <w:rsid w:val="002C00C2"/>
    <w:rsid w:val="002C00FA"/>
    <w:rsid w:val="002C01AA"/>
    <w:rsid w:val="002C0DF9"/>
    <w:rsid w:val="002C1583"/>
    <w:rsid w:val="002C233B"/>
    <w:rsid w:val="002C29B0"/>
    <w:rsid w:val="002C3C64"/>
    <w:rsid w:val="002C3E11"/>
    <w:rsid w:val="002C4097"/>
    <w:rsid w:val="002C43DD"/>
    <w:rsid w:val="002C4D47"/>
    <w:rsid w:val="002C55C1"/>
    <w:rsid w:val="002C597B"/>
    <w:rsid w:val="002C59EE"/>
    <w:rsid w:val="002C5F41"/>
    <w:rsid w:val="002C6699"/>
    <w:rsid w:val="002C705D"/>
    <w:rsid w:val="002C7067"/>
    <w:rsid w:val="002C72C3"/>
    <w:rsid w:val="002C7555"/>
    <w:rsid w:val="002C7F43"/>
    <w:rsid w:val="002D03E4"/>
    <w:rsid w:val="002D0760"/>
    <w:rsid w:val="002D0F79"/>
    <w:rsid w:val="002D14B2"/>
    <w:rsid w:val="002D1918"/>
    <w:rsid w:val="002D2CB6"/>
    <w:rsid w:val="002D2CCA"/>
    <w:rsid w:val="002D32B3"/>
    <w:rsid w:val="002D36E3"/>
    <w:rsid w:val="002D3F0A"/>
    <w:rsid w:val="002D3F67"/>
    <w:rsid w:val="002D40D0"/>
    <w:rsid w:val="002D42AC"/>
    <w:rsid w:val="002D679B"/>
    <w:rsid w:val="002D7153"/>
    <w:rsid w:val="002D7397"/>
    <w:rsid w:val="002D73B2"/>
    <w:rsid w:val="002E1B41"/>
    <w:rsid w:val="002E1EEF"/>
    <w:rsid w:val="002E3417"/>
    <w:rsid w:val="002E4144"/>
    <w:rsid w:val="002E4382"/>
    <w:rsid w:val="002E445F"/>
    <w:rsid w:val="002E4AB4"/>
    <w:rsid w:val="002E5154"/>
    <w:rsid w:val="002E571A"/>
    <w:rsid w:val="002E5FB7"/>
    <w:rsid w:val="002E6B07"/>
    <w:rsid w:val="002E6B53"/>
    <w:rsid w:val="002E6BF7"/>
    <w:rsid w:val="002E6F0C"/>
    <w:rsid w:val="002E7CA6"/>
    <w:rsid w:val="002E7F86"/>
    <w:rsid w:val="002F13F2"/>
    <w:rsid w:val="002F1AB0"/>
    <w:rsid w:val="002F221F"/>
    <w:rsid w:val="002F3673"/>
    <w:rsid w:val="002F3E2D"/>
    <w:rsid w:val="002F4137"/>
    <w:rsid w:val="002F4624"/>
    <w:rsid w:val="002F4988"/>
    <w:rsid w:val="002F4BB7"/>
    <w:rsid w:val="002F5590"/>
    <w:rsid w:val="002F55BB"/>
    <w:rsid w:val="002F5D91"/>
    <w:rsid w:val="002F5F5E"/>
    <w:rsid w:val="002F646F"/>
    <w:rsid w:val="002F6522"/>
    <w:rsid w:val="002F6B72"/>
    <w:rsid w:val="002F6DFB"/>
    <w:rsid w:val="002F7198"/>
    <w:rsid w:val="002F74A6"/>
    <w:rsid w:val="002F76C5"/>
    <w:rsid w:val="002F7F4A"/>
    <w:rsid w:val="00300B40"/>
    <w:rsid w:val="003012BF"/>
    <w:rsid w:val="00302CC9"/>
    <w:rsid w:val="0030327E"/>
    <w:rsid w:val="00303EBF"/>
    <w:rsid w:val="00304A57"/>
    <w:rsid w:val="00304BB1"/>
    <w:rsid w:val="003051F2"/>
    <w:rsid w:val="003056AE"/>
    <w:rsid w:val="00305E2D"/>
    <w:rsid w:val="00306F46"/>
    <w:rsid w:val="00310BC6"/>
    <w:rsid w:val="003110E9"/>
    <w:rsid w:val="0031146A"/>
    <w:rsid w:val="00311FCC"/>
    <w:rsid w:val="00312106"/>
    <w:rsid w:val="003128B7"/>
    <w:rsid w:val="00312BD4"/>
    <w:rsid w:val="00313237"/>
    <w:rsid w:val="00314916"/>
    <w:rsid w:val="00315154"/>
    <w:rsid w:val="00315526"/>
    <w:rsid w:val="00316255"/>
    <w:rsid w:val="00316864"/>
    <w:rsid w:val="00317986"/>
    <w:rsid w:val="0032086B"/>
    <w:rsid w:val="00320F51"/>
    <w:rsid w:val="00321AB7"/>
    <w:rsid w:val="00322458"/>
    <w:rsid w:val="003226BE"/>
    <w:rsid w:val="00322ED0"/>
    <w:rsid w:val="00323AC0"/>
    <w:rsid w:val="003242D1"/>
    <w:rsid w:val="00324DE9"/>
    <w:rsid w:val="003258D0"/>
    <w:rsid w:val="003271A7"/>
    <w:rsid w:val="003273D7"/>
    <w:rsid w:val="00327B68"/>
    <w:rsid w:val="00327EF2"/>
    <w:rsid w:val="00330035"/>
    <w:rsid w:val="00331105"/>
    <w:rsid w:val="003315ED"/>
    <w:rsid w:val="00331DAA"/>
    <w:rsid w:val="003321F4"/>
    <w:rsid w:val="0033226B"/>
    <w:rsid w:val="00332C7B"/>
    <w:rsid w:val="00332D90"/>
    <w:rsid w:val="0033349B"/>
    <w:rsid w:val="00333B25"/>
    <w:rsid w:val="00334363"/>
    <w:rsid w:val="00335176"/>
    <w:rsid w:val="00335A94"/>
    <w:rsid w:val="00335CE1"/>
    <w:rsid w:val="00336788"/>
    <w:rsid w:val="00336E60"/>
    <w:rsid w:val="00337856"/>
    <w:rsid w:val="00340716"/>
    <w:rsid w:val="0034092F"/>
    <w:rsid w:val="00341640"/>
    <w:rsid w:val="00341ACF"/>
    <w:rsid w:val="00341C5C"/>
    <w:rsid w:val="00342B2F"/>
    <w:rsid w:val="00342E9D"/>
    <w:rsid w:val="0034436B"/>
    <w:rsid w:val="00344417"/>
    <w:rsid w:val="003444D3"/>
    <w:rsid w:val="00344967"/>
    <w:rsid w:val="00346A08"/>
    <w:rsid w:val="00346D39"/>
    <w:rsid w:val="00347B91"/>
    <w:rsid w:val="0035006F"/>
    <w:rsid w:val="003506B8"/>
    <w:rsid w:val="0035079B"/>
    <w:rsid w:val="00350D80"/>
    <w:rsid w:val="003516CD"/>
    <w:rsid w:val="00351F61"/>
    <w:rsid w:val="00352B10"/>
    <w:rsid w:val="00353259"/>
    <w:rsid w:val="003532DF"/>
    <w:rsid w:val="00353311"/>
    <w:rsid w:val="003547AC"/>
    <w:rsid w:val="0035489B"/>
    <w:rsid w:val="00355D05"/>
    <w:rsid w:val="00357CEA"/>
    <w:rsid w:val="003618FC"/>
    <w:rsid w:val="003620B8"/>
    <w:rsid w:val="0036244B"/>
    <w:rsid w:val="003633E4"/>
    <w:rsid w:val="003640F6"/>
    <w:rsid w:val="0036580F"/>
    <w:rsid w:val="00365CA9"/>
    <w:rsid w:val="00365DFF"/>
    <w:rsid w:val="00366323"/>
    <w:rsid w:val="00367704"/>
    <w:rsid w:val="00367A9D"/>
    <w:rsid w:val="003705C5"/>
    <w:rsid w:val="003706FA"/>
    <w:rsid w:val="00370DC3"/>
    <w:rsid w:val="00371108"/>
    <w:rsid w:val="00371B54"/>
    <w:rsid w:val="00372741"/>
    <w:rsid w:val="003727B5"/>
    <w:rsid w:val="00372F8C"/>
    <w:rsid w:val="00373433"/>
    <w:rsid w:val="00374353"/>
    <w:rsid w:val="0037535E"/>
    <w:rsid w:val="00375685"/>
    <w:rsid w:val="003756C9"/>
    <w:rsid w:val="0037639A"/>
    <w:rsid w:val="00376641"/>
    <w:rsid w:val="00376AD0"/>
    <w:rsid w:val="00377EDB"/>
    <w:rsid w:val="00380E46"/>
    <w:rsid w:val="0038248D"/>
    <w:rsid w:val="003826FC"/>
    <w:rsid w:val="0038299F"/>
    <w:rsid w:val="00382B84"/>
    <w:rsid w:val="00383A04"/>
    <w:rsid w:val="003857CF"/>
    <w:rsid w:val="00386523"/>
    <w:rsid w:val="00386B21"/>
    <w:rsid w:val="003870EA"/>
    <w:rsid w:val="003873DE"/>
    <w:rsid w:val="0038785D"/>
    <w:rsid w:val="003904F2"/>
    <w:rsid w:val="00390C18"/>
    <w:rsid w:val="00391A98"/>
    <w:rsid w:val="00391B0D"/>
    <w:rsid w:val="00391FC7"/>
    <w:rsid w:val="00391FE1"/>
    <w:rsid w:val="003929B9"/>
    <w:rsid w:val="00392EC4"/>
    <w:rsid w:val="0039359D"/>
    <w:rsid w:val="00393987"/>
    <w:rsid w:val="00395D11"/>
    <w:rsid w:val="00395E11"/>
    <w:rsid w:val="00396449"/>
    <w:rsid w:val="003964AF"/>
    <w:rsid w:val="00396BDD"/>
    <w:rsid w:val="003976F8"/>
    <w:rsid w:val="003A01EB"/>
    <w:rsid w:val="003A024E"/>
    <w:rsid w:val="003A0523"/>
    <w:rsid w:val="003A0F77"/>
    <w:rsid w:val="003A140C"/>
    <w:rsid w:val="003A15B9"/>
    <w:rsid w:val="003A1FA1"/>
    <w:rsid w:val="003A22A8"/>
    <w:rsid w:val="003A266D"/>
    <w:rsid w:val="003A2DD7"/>
    <w:rsid w:val="003A3414"/>
    <w:rsid w:val="003A34E5"/>
    <w:rsid w:val="003A3C6A"/>
    <w:rsid w:val="003A430B"/>
    <w:rsid w:val="003A4AB6"/>
    <w:rsid w:val="003A51DD"/>
    <w:rsid w:val="003A56D8"/>
    <w:rsid w:val="003A5DAE"/>
    <w:rsid w:val="003B0E74"/>
    <w:rsid w:val="003B1030"/>
    <w:rsid w:val="003B17C6"/>
    <w:rsid w:val="003B1EBB"/>
    <w:rsid w:val="003B2B32"/>
    <w:rsid w:val="003B32DD"/>
    <w:rsid w:val="003B4C36"/>
    <w:rsid w:val="003B4DC6"/>
    <w:rsid w:val="003B543E"/>
    <w:rsid w:val="003B5703"/>
    <w:rsid w:val="003B6B82"/>
    <w:rsid w:val="003B6FCA"/>
    <w:rsid w:val="003B75D2"/>
    <w:rsid w:val="003B75D7"/>
    <w:rsid w:val="003C0243"/>
    <w:rsid w:val="003C1C8C"/>
    <w:rsid w:val="003C1EA2"/>
    <w:rsid w:val="003C23C7"/>
    <w:rsid w:val="003C28D7"/>
    <w:rsid w:val="003C2E62"/>
    <w:rsid w:val="003C308B"/>
    <w:rsid w:val="003C33D4"/>
    <w:rsid w:val="003C3AAB"/>
    <w:rsid w:val="003C3C07"/>
    <w:rsid w:val="003C48B2"/>
    <w:rsid w:val="003C4904"/>
    <w:rsid w:val="003C4A9D"/>
    <w:rsid w:val="003C6AD2"/>
    <w:rsid w:val="003C6D92"/>
    <w:rsid w:val="003C7C01"/>
    <w:rsid w:val="003D010C"/>
    <w:rsid w:val="003D0F06"/>
    <w:rsid w:val="003D15E4"/>
    <w:rsid w:val="003D1728"/>
    <w:rsid w:val="003D198D"/>
    <w:rsid w:val="003D1C1E"/>
    <w:rsid w:val="003D2081"/>
    <w:rsid w:val="003D2317"/>
    <w:rsid w:val="003D2394"/>
    <w:rsid w:val="003D28C4"/>
    <w:rsid w:val="003D2CA4"/>
    <w:rsid w:val="003D3BFD"/>
    <w:rsid w:val="003D680F"/>
    <w:rsid w:val="003D694C"/>
    <w:rsid w:val="003D699D"/>
    <w:rsid w:val="003D7066"/>
    <w:rsid w:val="003D7AAA"/>
    <w:rsid w:val="003D7B07"/>
    <w:rsid w:val="003E0474"/>
    <w:rsid w:val="003E25A4"/>
    <w:rsid w:val="003E4608"/>
    <w:rsid w:val="003E47EB"/>
    <w:rsid w:val="003E55B8"/>
    <w:rsid w:val="003E5E1F"/>
    <w:rsid w:val="003E5FFE"/>
    <w:rsid w:val="003E6D8E"/>
    <w:rsid w:val="003E703B"/>
    <w:rsid w:val="003E76ED"/>
    <w:rsid w:val="003E7C7B"/>
    <w:rsid w:val="003E7FF3"/>
    <w:rsid w:val="003F02D9"/>
    <w:rsid w:val="003F0564"/>
    <w:rsid w:val="003F11A2"/>
    <w:rsid w:val="003F27E4"/>
    <w:rsid w:val="003F2C80"/>
    <w:rsid w:val="003F2D67"/>
    <w:rsid w:val="003F3FC1"/>
    <w:rsid w:val="003F487E"/>
    <w:rsid w:val="003F5185"/>
    <w:rsid w:val="003F5629"/>
    <w:rsid w:val="003F5708"/>
    <w:rsid w:val="003F6516"/>
    <w:rsid w:val="003F6663"/>
    <w:rsid w:val="003F6F37"/>
    <w:rsid w:val="003F7786"/>
    <w:rsid w:val="004004CA"/>
    <w:rsid w:val="00400B2A"/>
    <w:rsid w:val="00400CFF"/>
    <w:rsid w:val="00400D02"/>
    <w:rsid w:val="00402257"/>
    <w:rsid w:val="00403988"/>
    <w:rsid w:val="00403DC6"/>
    <w:rsid w:val="00404387"/>
    <w:rsid w:val="004052E9"/>
    <w:rsid w:val="00405559"/>
    <w:rsid w:val="00406595"/>
    <w:rsid w:val="00410E16"/>
    <w:rsid w:val="00411034"/>
    <w:rsid w:val="0041185C"/>
    <w:rsid w:val="004124A1"/>
    <w:rsid w:val="004127B1"/>
    <w:rsid w:val="00412E2E"/>
    <w:rsid w:val="0041325A"/>
    <w:rsid w:val="004135EB"/>
    <w:rsid w:val="00413F3C"/>
    <w:rsid w:val="004140E1"/>
    <w:rsid w:val="00414A1E"/>
    <w:rsid w:val="00414F9E"/>
    <w:rsid w:val="004152F3"/>
    <w:rsid w:val="00415B43"/>
    <w:rsid w:val="00416342"/>
    <w:rsid w:val="0041653F"/>
    <w:rsid w:val="004172AB"/>
    <w:rsid w:val="00421044"/>
    <w:rsid w:val="00421298"/>
    <w:rsid w:val="0042147D"/>
    <w:rsid w:val="00421DE9"/>
    <w:rsid w:val="0042217F"/>
    <w:rsid w:val="004244BA"/>
    <w:rsid w:val="004252CC"/>
    <w:rsid w:val="004257EA"/>
    <w:rsid w:val="00425AC1"/>
    <w:rsid w:val="00425F3E"/>
    <w:rsid w:val="004265AB"/>
    <w:rsid w:val="00426649"/>
    <w:rsid w:val="004273A9"/>
    <w:rsid w:val="00430E78"/>
    <w:rsid w:val="00431086"/>
    <w:rsid w:val="004310A7"/>
    <w:rsid w:val="004311BD"/>
    <w:rsid w:val="00431B53"/>
    <w:rsid w:val="004322A0"/>
    <w:rsid w:val="004323E9"/>
    <w:rsid w:val="0043349D"/>
    <w:rsid w:val="004365C8"/>
    <w:rsid w:val="00436D5F"/>
    <w:rsid w:val="004372C2"/>
    <w:rsid w:val="00437CE1"/>
    <w:rsid w:val="004404D1"/>
    <w:rsid w:val="00440C46"/>
    <w:rsid w:val="00440D13"/>
    <w:rsid w:val="0044204E"/>
    <w:rsid w:val="004420D2"/>
    <w:rsid w:val="00442A8C"/>
    <w:rsid w:val="00442E0B"/>
    <w:rsid w:val="00443520"/>
    <w:rsid w:val="00443916"/>
    <w:rsid w:val="00443A97"/>
    <w:rsid w:val="00443AE4"/>
    <w:rsid w:val="0044425D"/>
    <w:rsid w:val="00445C04"/>
    <w:rsid w:val="00445D63"/>
    <w:rsid w:val="004464B8"/>
    <w:rsid w:val="00447365"/>
    <w:rsid w:val="00447A69"/>
    <w:rsid w:val="0045028F"/>
    <w:rsid w:val="004506FE"/>
    <w:rsid w:val="00450EE0"/>
    <w:rsid w:val="004517D6"/>
    <w:rsid w:val="00452581"/>
    <w:rsid w:val="00454B3F"/>
    <w:rsid w:val="00454E08"/>
    <w:rsid w:val="0045582F"/>
    <w:rsid w:val="00455E37"/>
    <w:rsid w:val="00455EFE"/>
    <w:rsid w:val="00455FD3"/>
    <w:rsid w:val="00456197"/>
    <w:rsid w:val="0045638E"/>
    <w:rsid w:val="0045641D"/>
    <w:rsid w:val="00456EA0"/>
    <w:rsid w:val="00457673"/>
    <w:rsid w:val="00460E24"/>
    <w:rsid w:val="0046191B"/>
    <w:rsid w:val="004620F7"/>
    <w:rsid w:val="004628EA"/>
    <w:rsid w:val="004628EF"/>
    <w:rsid w:val="00462D32"/>
    <w:rsid w:val="00464FB9"/>
    <w:rsid w:val="00465354"/>
    <w:rsid w:val="00465668"/>
    <w:rsid w:val="00465A37"/>
    <w:rsid w:val="0046616E"/>
    <w:rsid w:val="00466FE1"/>
    <w:rsid w:val="00467080"/>
    <w:rsid w:val="0046740A"/>
    <w:rsid w:val="00467AAA"/>
    <w:rsid w:val="0047048F"/>
    <w:rsid w:val="00470951"/>
    <w:rsid w:val="00470E17"/>
    <w:rsid w:val="00472126"/>
    <w:rsid w:val="004731CD"/>
    <w:rsid w:val="00474566"/>
    <w:rsid w:val="004756B7"/>
    <w:rsid w:val="00475E9F"/>
    <w:rsid w:val="00476116"/>
    <w:rsid w:val="004777D2"/>
    <w:rsid w:val="00477807"/>
    <w:rsid w:val="00477EEA"/>
    <w:rsid w:val="004805A2"/>
    <w:rsid w:val="00480A38"/>
    <w:rsid w:val="00480AD6"/>
    <w:rsid w:val="00480E77"/>
    <w:rsid w:val="004828D8"/>
    <w:rsid w:val="004834EA"/>
    <w:rsid w:val="00483DAC"/>
    <w:rsid w:val="00484087"/>
    <w:rsid w:val="00484FE5"/>
    <w:rsid w:val="00485395"/>
    <w:rsid w:val="00485F41"/>
    <w:rsid w:val="00486889"/>
    <w:rsid w:val="004869C1"/>
    <w:rsid w:val="00486E2C"/>
    <w:rsid w:val="00486E63"/>
    <w:rsid w:val="00487BF4"/>
    <w:rsid w:val="00491565"/>
    <w:rsid w:val="0049254A"/>
    <w:rsid w:val="00493500"/>
    <w:rsid w:val="00493B8C"/>
    <w:rsid w:val="00494609"/>
    <w:rsid w:val="00494996"/>
    <w:rsid w:val="00494FD3"/>
    <w:rsid w:val="00495280"/>
    <w:rsid w:val="004958DA"/>
    <w:rsid w:val="0049638B"/>
    <w:rsid w:val="00496471"/>
    <w:rsid w:val="004966F8"/>
    <w:rsid w:val="004972CB"/>
    <w:rsid w:val="00497393"/>
    <w:rsid w:val="004978B4"/>
    <w:rsid w:val="004A09AE"/>
    <w:rsid w:val="004A131E"/>
    <w:rsid w:val="004A1513"/>
    <w:rsid w:val="004A1F7B"/>
    <w:rsid w:val="004A2760"/>
    <w:rsid w:val="004A31E0"/>
    <w:rsid w:val="004A34CD"/>
    <w:rsid w:val="004A34FE"/>
    <w:rsid w:val="004A3CAD"/>
    <w:rsid w:val="004A4099"/>
    <w:rsid w:val="004A439A"/>
    <w:rsid w:val="004A472D"/>
    <w:rsid w:val="004A4C78"/>
    <w:rsid w:val="004A6475"/>
    <w:rsid w:val="004A6965"/>
    <w:rsid w:val="004A6B4C"/>
    <w:rsid w:val="004B05EA"/>
    <w:rsid w:val="004B0FD7"/>
    <w:rsid w:val="004B231F"/>
    <w:rsid w:val="004B2B17"/>
    <w:rsid w:val="004B37D3"/>
    <w:rsid w:val="004B4DFB"/>
    <w:rsid w:val="004B5245"/>
    <w:rsid w:val="004B52D6"/>
    <w:rsid w:val="004B5EBA"/>
    <w:rsid w:val="004B63BB"/>
    <w:rsid w:val="004B7AE4"/>
    <w:rsid w:val="004B7BC5"/>
    <w:rsid w:val="004C02E2"/>
    <w:rsid w:val="004C0FB7"/>
    <w:rsid w:val="004C1037"/>
    <w:rsid w:val="004C237A"/>
    <w:rsid w:val="004C33BA"/>
    <w:rsid w:val="004C40E1"/>
    <w:rsid w:val="004C4926"/>
    <w:rsid w:val="004C4B43"/>
    <w:rsid w:val="004C4CFE"/>
    <w:rsid w:val="004C4E8B"/>
    <w:rsid w:val="004C538F"/>
    <w:rsid w:val="004C53D9"/>
    <w:rsid w:val="004C5ADA"/>
    <w:rsid w:val="004C7143"/>
    <w:rsid w:val="004C7721"/>
    <w:rsid w:val="004C7B4C"/>
    <w:rsid w:val="004C7F65"/>
    <w:rsid w:val="004D03AE"/>
    <w:rsid w:val="004D04BC"/>
    <w:rsid w:val="004D0998"/>
    <w:rsid w:val="004D0B14"/>
    <w:rsid w:val="004D1217"/>
    <w:rsid w:val="004D1D76"/>
    <w:rsid w:val="004D1DAF"/>
    <w:rsid w:val="004D21B0"/>
    <w:rsid w:val="004D22CA"/>
    <w:rsid w:val="004D2640"/>
    <w:rsid w:val="004D4869"/>
    <w:rsid w:val="004D4D80"/>
    <w:rsid w:val="004D4F25"/>
    <w:rsid w:val="004D7BCB"/>
    <w:rsid w:val="004E0386"/>
    <w:rsid w:val="004E0434"/>
    <w:rsid w:val="004E15E2"/>
    <w:rsid w:val="004E1648"/>
    <w:rsid w:val="004E2042"/>
    <w:rsid w:val="004E2778"/>
    <w:rsid w:val="004E2858"/>
    <w:rsid w:val="004E2965"/>
    <w:rsid w:val="004E2BDD"/>
    <w:rsid w:val="004E3D00"/>
    <w:rsid w:val="004E41DB"/>
    <w:rsid w:val="004E5016"/>
    <w:rsid w:val="004E604B"/>
    <w:rsid w:val="004E6660"/>
    <w:rsid w:val="004E7DBA"/>
    <w:rsid w:val="004F01CA"/>
    <w:rsid w:val="004F059F"/>
    <w:rsid w:val="004F14CF"/>
    <w:rsid w:val="004F151B"/>
    <w:rsid w:val="004F2793"/>
    <w:rsid w:val="004F2D20"/>
    <w:rsid w:val="004F4C2A"/>
    <w:rsid w:val="004F575C"/>
    <w:rsid w:val="004F7F77"/>
    <w:rsid w:val="00500276"/>
    <w:rsid w:val="00500B10"/>
    <w:rsid w:val="00500FAE"/>
    <w:rsid w:val="0050191D"/>
    <w:rsid w:val="005019C2"/>
    <w:rsid w:val="00502925"/>
    <w:rsid w:val="00502945"/>
    <w:rsid w:val="00502B34"/>
    <w:rsid w:val="005034EA"/>
    <w:rsid w:val="00503875"/>
    <w:rsid w:val="00504EA1"/>
    <w:rsid w:val="005051E4"/>
    <w:rsid w:val="005052C7"/>
    <w:rsid w:val="005053B5"/>
    <w:rsid w:val="00505863"/>
    <w:rsid w:val="005062D2"/>
    <w:rsid w:val="00506AEE"/>
    <w:rsid w:val="00507581"/>
    <w:rsid w:val="005075B3"/>
    <w:rsid w:val="005076B3"/>
    <w:rsid w:val="00507992"/>
    <w:rsid w:val="00510952"/>
    <w:rsid w:val="00511D3F"/>
    <w:rsid w:val="00512444"/>
    <w:rsid w:val="00512789"/>
    <w:rsid w:val="00512A29"/>
    <w:rsid w:val="00512C47"/>
    <w:rsid w:val="00513385"/>
    <w:rsid w:val="00513558"/>
    <w:rsid w:val="00513BCC"/>
    <w:rsid w:val="00513CD7"/>
    <w:rsid w:val="005146E8"/>
    <w:rsid w:val="005147E3"/>
    <w:rsid w:val="005147F7"/>
    <w:rsid w:val="00516529"/>
    <w:rsid w:val="00516610"/>
    <w:rsid w:val="005166D2"/>
    <w:rsid w:val="005207B0"/>
    <w:rsid w:val="005226AA"/>
    <w:rsid w:val="00522DB5"/>
    <w:rsid w:val="00523224"/>
    <w:rsid w:val="005235FC"/>
    <w:rsid w:val="00525326"/>
    <w:rsid w:val="00525777"/>
    <w:rsid w:val="005259AC"/>
    <w:rsid w:val="00526044"/>
    <w:rsid w:val="00527037"/>
    <w:rsid w:val="00527597"/>
    <w:rsid w:val="00527808"/>
    <w:rsid w:val="005302D2"/>
    <w:rsid w:val="00530A10"/>
    <w:rsid w:val="00530E0B"/>
    <w:rsid w:val="00530EE1"/>
    <w:rsid w:val="0053170B"/>
    <w:rsid w:val="00532335"/>
    <w:rsid w:val="00532536"/>
    <w:rsid w:val="0053284B"/>
    <w:rsid w:val="005342AF"/>
    <w:rsid w:val="005346A7"/>
    <w:rsid w:val="00534DCD"/>
    <w:rsid w:val="005361F3"/>
    <w:rsid w:val="00537226"/>
    <w:rsid w:val="00537E66"/>
    <w:rsid w:val="00540340"/>
    <w:rsid w:val="00540434"/>
    <w:rsid w:val="005406A0"/>
    <w:rsid w:val="00540862"/>
    <w:rsid w:val="005409A4"/>
    <w:rsid w:val="00540B30"/>
    <w:rsid w:val="00541D0E"/>
    <w:rsid w:val="00542514"/>
    <w:rsid w:val="00543305"/>
    <w:rsid w:val="00543891"/>
    <w:rsid w:val="0054417C"/>
    <w:rsid w:val="0054505D"/>
    <w:rsid w:val="00545694"/>
    <w:rsid w:val="005461EA"/>
    <w:rsid w:val="005500B5"/>
    <w:rsid w:val="005503F9"/>
    <w:rsid w:val="005505A8"/>
    <w:rsid w:val="00550A5A"/>
    <w:rsid w:val="00551652"/>
    <w:rsid w:val="0055287F"/>
    <w:rsid w:val="00552EEA"/>
    <w:rsid w:val="005538E2"/>
    <w:rsid w:val="00555258"/>
    <w:rsid w:val="00555662"/>
    <w:rsid w:val="00555760"/>
    <w:rsid w:val="005565F0"/>
    <w:rsid w:val="00556A2F"/>
    <w:rsid w:val="00557665"/>
    <w:rsid w:val="00557936"/>
    <w:rsid w:val="005609A3"/>
    <w:rsid w:val="00560A3F"/>
    <w:rsid w:val="00561FC9"/>
    <w:rsid w:val="00562289"/>
    <w:rsid w:val="005634A4"/>
    <w:rsid w:val="00563990"/>
    <w:rsid w:val="00563B4A"/>
    <w:rsid w:val="00564537"/>
    <w:rsid w:val="00564912"/>
    <w:rsid w:val="00564EAB"/>
    <w:rsid w:val="00564EC3"/>
    <w:rsid w:val="005650A7"/>
    <w:rsid w:val="0056511F"/>
    <w:rsid w:val="00565C24"/>
    <w:rsid w:val="00566130"/>
    <w:rsid w:val="00566354"/>
    <w:rsid w:val="00567B65"/>
    <w:rsid w:val="005700E0"/>
    <w:rsid w:val="00570F0E"/>
    <w:rsid w:val="005717BF"/>
    <w:rsid w:val="00571D90"/>
    <w:rsid w:val="005728F1"/>
    <w:rsid w:val="00572F7B"/>
    <w:rsid w:val="00573655"/>
    <w:rsid w:val="0057374A"/>
    <w:rsid w:val="00573B95"/>
    <w:rsid w:val="00574F95"/>
    <w:rsid w:val="00575853"/>
    <w:rsid w:val="00576A71"/>
    <w:rsid w:val="005771DD"/>
    <w:rsid w:val="005776D5"/>
    <w:rsid w:val="005804AE"/>
    <w:rsid w:val="005806D6"/>
    <w:rsid w:val="0058138E"/>
    <w:rsid w:val="00581984"/>
    <w:rsid w:val="00582404"/>
    <w:rsid w:val="00582CB4"/>
    <w:rsid w:val="0058311A"/>
    <w:rsid w:val="00583981"/>
    <w:rsid w:val="00583A31"/>
    <w:rsid w:val="0058617A"/>
    <w:rsid w:val="0058666B"/>
    <w:rsid w:val="00587151"/>
    <w:rsid w:val="00587CE7"/>
    <w:rsid w:val="00587D58"/>
    <w:rsid w:val="0059068A"/>
    <w:rsid w:val="00590892"/>
    <w:rsid w:val="005926EB"/>
    <w:rsid w:val="00592FFC"/>
    <w:rsid w:val="005934A4"/>
    <w:rsid w:val="00593990"/>
    <w:rsid w:val="0059469A"/>
    <w:rsid w:val="005950CD"/>
    <w:rsid w:val="005955CA"/>
    <w:rsid w:val="005958B6"/>
    <w:rsid w:val="00595DB5"/>
    <w:rsid w:val="005970B4"/>
    <w:rsid w:val="005A0D34"/>
    <w:rsid w:val="005A145A"/>
    <w:rsid w:val="005A1876"/>
    <w:rsid w:val="005A1DF1"/>
    <w:rsid w:val="005A28A7"/>
    <w:rsid w:val="005A29FD"/>
    <w:rsid w:val="005A2FE6"/>
    <w:rsid w:val="005A5A7D"/>
    <w:rsid w:val="005A6262"/>
    <w:rsid w:val="005A6986"/>
    <w:rsid w:val="005B01D6"/>
    <w:rsid w:val="005B082E"/>
    <w:rsid w:val="005B0F83"/>
    <w:rsid w:val="005B1AC0"/>
    <w:rsid w:val="005B28A2"/>
    <w:rsid w:val="005B2C4A"/>
    <w:rsid w:val="005B339E"/>
    <w:rsid w:val="005B3ABE"/>
    <w:rsid w:val="005B44FC"/>
    <w:rsid w:val="005B4568"/>
    <w:rsid w:val="005B51BA"/>
    <w:rsid w:val="005B53B6"/>
    <w:rsid w:val="005B6375"/>
    <w:rsid w:val="005B656F"/>
    <w:rsid w:val="005B784A"/>
    <w:rsid w:val="005C1051"/>
    <w:rsid w:val="005C21ED"/>
    <w:rsid w:val="005C2278"/>
    <w:rsid w:val="005C242E"/>
    <w:rsid w:val="005C3B3B"/>
    <w:rsid w:val="005C3EFA"/>
    <w:rsid w:val="005C5030"/>
    <w:rsid w:val="005C527F"/>
    <w:rsid w:val="005C58FE"/>
    <w:rsid w:val="005C6346"/>
    <w:rsid w:val="005C6C92"/>
    <w:rsid w:val="005D119B"/>
    <w:rsid w:val="005D11B1"/>
    <w:rsid w:val="005D1DCD"/>
    <w:rsid w:val="005D225C"/>
    <w:rsid w:val="005D2A1E"/>
    <w:rsid w:val="005D2EB8"/>
    <w:rsid w:val="005D49BF"/>
    <w:rsid w:val="005D4F8C"/>
    <w:rsid w:val="005D5893"/>
    <w:rsid w:val="005D5A69"/>
    <w:rsid w:val="005D649D"/>
    <w:rsid w:val="005D70D6"/>
    <w:rsid w:val="005D7631"/>
    <w:rsid w:val="005D7DEC"/>
    <w:rsid w:val="005E09CA"/>
    <w:rsid w:val="005E173D"/>
    <w:rsid w:val="005E208E"/>
    <w:rsid w:val="005E210E"/>
    <w:rsid w:val="005E22BC"/>
    <w:rsid w:val="005E23EB"/>
    <w:rsid w:val="005E3E7F"/>
    <w:rsid w:val="005E3E93"/>
    <w:rsid w:val="005E44EB"/>
    <w:rsid w:val="005E483F"/>
    <w:rsid w:val="005E49DD"/>
    <w:rsid w:val="005E4B78"/>
    <w:rsid w:val="005E4F61"/>
    <w:rsid w:val="005E5560"/>
    <w:rsid w:val="005E59B7"/>
    <w:rsid w:val="005E5D9B"/>
    <w:rsid w:val="005E615A"/>
    <w:rsid w:val="005E625B"/>
    <w:rsid w:val="005F0601"/>
    <w:rsid w:val="005F0C7F"/>
    <w:rsid w:val="005F2630"/>
    <w:rsid w:val="005F2676"/>
    <w:rsid w:val="005F2C6D"/>
    <w:rsid w:val="005F2EFE"/>
    <w:rsid w:val="005F34CC"/>
    <w:rsid w:val="005F3801"/>
    <w:rsid w:val="005F415B"/>
    <w:rsid w:val="005F4260"/>
    <w:rsid w:val="005F4B76"/>
    <w:rsid w:val="005F4F05"/>
    <w:rsid w:val="005F550D"/>
    <w:rsid w:val="005F56C7"/>
    <w:rsid w:val="005F58BF"/>
    <w:rsid w:val="005F6672"/>
    <w:rsid w:val="005F712E"/>
    <w:rsid w:val="005F76E6"/>
    <w:rsid w:val="006001A7"/>
    <w:rsid w:val="0060056E"/>
    <w:rsid w:val="00600B40"/>
    <w:rsid w:val="00600B62"/>
    <w:rsid w:val="00600EC4"/>
    <w:rsid w:val="00600EF0"/>
    <w:rsid w:val="006020C8"/>
    <w:rsid w:val="00602F89"/>
    <w:rsid w:val="00603D12"/>
    <w:rsid w:val="00604009"/>
    <w:rsid w:val="006056BE"/>
    <w:rsid w:val="0060592C"/>
    <w:rsid w:val="00605B03"/>
    <w:rsid w:val="00605BF4"/>
    <w:rsid w:val="006061B0"/>
    <w:rsid w:val="00606A38"/>
    <w:rsid w:val="00607A59"/>
    <w:rsid w:val="00607CA6"/>
    <w:rsid w:val="00610049"/>
    <w:rsid w:val="00610616"/>
    <w:rsid w:val="006111FF"/>
    <w:rsid w:val="00611840"/>
    <w:rsid w:val="00612BB7"/>
    <w:rsid w:val="0061358B"/>
    <w:rsid w:val="006136FE"/>
    <w:rsid w:val="0061373B"/>
    <w:rsid w:val="006148AA"/>
    <w:rsid w:val="00614EEB"/>
    <w:rsid w:val="00615315"/>
    <w:rsid w:val="0061546F"/>
    <w:rsid w:val="006167D4"/>
    <w:rsid w:val="00616835"/>
    <w:rsid w:val="006169CD"/>
    <w:rsid w:val="00617980"/>
    <w:rsid w:val="00617BBC"/>
    <w:rsid w:val="0062067A"/>
    <w:rsid w:val="00620C14"/>
    <w:rsid w:val="00621341"/>
    <w:rsid w:val="00621898"/>
    <w:rsid w:val="00621F13"/>
    <w:rsid w:val="00622652"/>
    <w:rsid w:val="00622E6E"/>
    <w:rsid w:val="00623B03"/>
    <w:rsid w:val="00624301"/>
    <w:rsid w:val="0062441A"/>
    <w:rsid w:val="0062491B"/>
    <w:rsid w:val="00624F29"/>
    <w:rsid w:val="00625003"/>
    <w:rsid w:val="006278E1"/>
    <w:rsid w:val="00627A04"/>
    <w:rsid w:val="00630421"/>
    <w:rsid w:val="00630D1C"/>
    <w:rsid w:val="00631D12"/>
    <w:rsid w:val="006321DA"/>
    <w:rsid w:val="00632683"/>
    <w:rsid w:val="0063371C"/>
    <w:rsid w:val="00633DA8"/>
    <w:rsid w:val="00633DED"/>
    <w:rsid w:val="00634E83"/>
    <w:rsid w:val="00635F15"/>
    <w:rsid w:val="00636105"/>
    <w:rsid w:val="00636A05"/>
    <w:rsid w:val="00637DED"/>
    <w:rsid w:val="0064059A"/>
    <w:rsid w:val="006409B7"/>
    <w:rsid w:val="00640C06"/>
    <w:rsid w:val="006414C5"/>
    <w:rsid w:val="006417BB"/>
    <w:rsid w:val="00641CC8"/>
    <w:rsid w:val="00641E55"/>
    <w:rsid w:val="00641F20"/>
    <w:rsid w:val="0064299F"/>
    <w:rsid w:val="00642C0F"/>
    <w:rsid w:val="006431A1"/>
    <w:rsid w:val="006434C8"/>
    <w:rsid w:val="006435E0"/>
    <w:rsid w:val="00644559"/>
    <w:rsid w:val="00644FA8"/>
    <w:rsid w:val="006455AE"/>
    <w:rsid w:val="006471E7"/>
    <w:rsid w:val="00647369"/>
    <w:rsid w:val="00650937"/>
    <w:rsid w:val="00650A43"/>
    <w:rsid w:val="00650AC8"/>
    <w:rsid w:val="0065134D"/>
    <w:rsid w:val="00652960"/>
    <w:rsid w:val="00652A46"/>
    <w:rsid w:val="00652BE3"/>
    <w:rsid w:val="00652C4F"/>
    <w:rsid w:val="00652DB3"/>
    <w:rsid w:val="00652E3E"/>
    <w:rsid w:val="006533EF"/>
    <w:rsid w:val="0065370D"/>
    <w:rsid w:val="00654B67"/>
    <w:rsid w:val="00654F13"/>
    <w:rsid w:val="006552E8"/>
    <w:rsid w:val="00655829"/>
    <w:rsid w:val="00655B46"/>
    <w:rsid w:val="00656296"/>
    <w:rsid w:val="0065641B"/>
    <w:rsid w:val="00656A4E"/>
    <w:rsid w:val="00656F21"/>
    <w:rsid w:val="0065726C"/>
    <w:rsid w:val="006606E6"/>
    <w:rsid w:val="006611B4"/>
    <w:rsid w:val="006613E1"/>
    <w:rsid w:val="006614DA"/>
    <w:rsid w:val="006617FD"/>
    <w:rsid w:val="00662ED9"/>
    <w:rsid w:val="00662F3F"/>
    <w:rsid w:val="006634F7"/>
    <w:rsid w:val="006636FF"/>
    <w:rsid w:val="00663BA2"/>
    <w:rsid w:val="00663F8C"/>
    <w:rsid w:val="006651B1"/>
    <w:rsid w:val="006653AD"/>
    <w:rsid w:val="006662FF"/>
    <w:rsid w:val="00666A0D"/>
    <w:rsid w:val="00666AE3"/>
    <w:rsid w:val="00667649"/>
    <w:rsid w:val="006676DF"/>
    <w:rsid w:val="0066785A"/>
    <w:rsid w:val="00670F64"/>
    <w:rsid w:val="006727AC"/>
    <w:rsid w:val="00674B27"/>
    <w:rsid w:val="0067507C"/>
    <w:rsid w:val="00675282"/>
    <w:rsid w:val="00675FB2"/>
    <w:rsid w:val="00676F67"/>
    <w:rsid w:val="00677855"/>
    <w:rsid w:val="0068005E"/>
    <w:rsid w:val="006800B4"/>
    <w:rsid w:val="00680276"/>
    <w:rsid w:val="006810C4"/>
    <w:rsid w:val="00682313"/>
    <w:rsid w:val="006838E1"/>
    <w:rsid w:val="00685019"/>
    <w:rsid w:val="00685435"/>
    <w:rsid w:val="006863E7"/>
    <w:rsid w:val="006906EE"/>
    <w:rsid w:val="0069079A"/>
    <w:rsid w:val="00690926"/>
    <w:rsid w:val="00691AA9"/>
    <w:rsid w:val="00692A0B"/>
    <w:rsid w:val="00692DF3"/>
    <w:rsid w:val="00692E2A"/>
    <w:rsid w:val="00693977"/>
    <w:rsid w:val="0069458E"/>
    <w:rsid w:val="00694D2E"/>
    <w:rsid w:val="00694F55"/>
    <w:rsid w:val="006965E1"/>
    <w:rsid w:val="00696B9C"/>
    <w:rsid w:val="00697790"/>
    <w:rsid w:val="00697986"/>
    <w:rsid w:val="006A0BA3"/>
    <w:rsid w:val="006A1659"/>
    <w:rsid w:val="006A1729"/>
    <w:rsid w:val="006A18CF"/>
    <w:rsid w:val="006A3415"/>
    <w:rsid w:val="006A392B"/>
    <w:rsid w:val="006A3B2A"/>
    <w:rsid w:val="006A3C18"/>
    <w:rsid w:val="006A4808"/>
    <w:rsid w:val="006A4815"/>
    <w:rsid w:val="006A4D44"/>
    <w:rsid w:val="006A5090"/>
    <w:rsid w:val="006A51A1"/>
    <w:rsid w:val="006A5F79"/>
    <w:rsid w:val="006A6205"/>
    <w:rsid w:val="006A6ED6"/>
    <w:rsid w:val="006A7700"/>
    <w:rsid w:val="006B05D7"/>
    <w:rsid w:val="006B14A8"/>
    <w:rsid w:val="006B1C9C"/>
    <w:rsid w:val="006B387E"/>
    <w:rsid w:val="006B3CCD"/>
    <w:rsid w:val="006B4A2B"/>
    <w:rsid w:val="006B606E"/>
    <w:rsid w:val="006C01BF"/>
    <w:rsid w:val="006C1307"/>
    <w:rsid w:val="006C2CCB"/>
    <w:rsid w:val="006C3842"/>
    <w:rsid w:val="006C3B40"/>
    <w:rsid w:val="006C3B80"/>
    <w:rsid w:val="006C4499"/>
    <w:rsid w:val="006C59BC"/>
    <w:rsid w:val="006C5AB1"/>
    <w:rsid w:val="006C652C"/>
    <w:rsid w:val="006C68EC"/>
    <w:rsid w:val="006C6984"/>
    <w:rsid w:val="006C6E57"/>
    <w:rsid w:val="006D043A"/>
    <w:rsid w:val="006D09C9"/>
    <w:rsid w:val="006D1268"/>
    <w:rsid w:val="006D17E8"/>
    <w:rsid w:val="006D20C6"/>
    <w:rsid w:val="006D223E"/>
    <w:rsid w:val="006D22E7"/>
    <w:rsid w:val="006D25CD"/>
    <w:rsid w:val="006D2CC0"/>
    <w:rsid w:val="006D2F09"/>
    <w:rsid w:val="006D3645"/>
    <w:rsid w:val="006D42A4"/>
    <w:rsid w:val="006D5666"/>
    <w:rsid w:val="006D5748"/>
    <w:rsid w:val="006D6446"/>
    <w:rsid w:val="006D68A1"/>
    <w:rsid w:val="006D6DF5"/>
    <w:rsid w:val="006D7045"/>
    <w:rsid w:val="006D723D"/>
    <w:rsid w:val="006E001D"/>
    <w:rsid w:val="006E0806"/>
    <w:rsid w:val="006E0B05"/>
    <w:rsid w:val="006E0BD2"/>
    <w:rsid w:val="006E1073"/>
    <w:rsid w:val="006E177A"/>
    <w:rsid w:val="006E27B6"/>
    <w:rsid w:val="006E2B23"/>
    <w:rsid w:val="006E3EAF"/>
    <w:rsid w:val="006E4588"/>
    <w:rsid w:val="006E45F0"/>
    <w:rsid w:val="006E45FD"/>
    <w:rsid w:val="006E4B42"/>
    <w:rsid w:val="006E4BED"/>
    <w:rsid w:val="006E537B"/>
    <w:rsid w:val="006E69B2"/>
    <w:rsid w:val="006E6E86"/>
    <w:rsid w:val="006E7E22"/>
    <w:rsid w:val="006F0C93"/>
    <w:rsid w:val="006F1CDF"/>
    <w:rsid w:val="006F1ED7"/>
    <w:rsid w:val="006F1EDD"/>
    <w:rsid w:val="006F26FC"/>
    <w:rsid w:val="006F2C93"/>
    <w:rsid w:val="006F310E"/>
    <w:rsid w:val="006F35B2"/>
    <w:rsid w:val="006F3660"/>
    <w:rsid w:val="006F3973"/>
    <w:rsid w:val="006F426F"/>
    <w:rsid w:val="006F4303"/>
    <w:rsid w:val="006F45AF"/>
    <w:rsid w:val="006F4B28"/>
    <w:rsid w:val="006F4FB3"/>
    <w:rsid w:val="006F5A0D"/>
    <w:rsid w:val="006F6522"/>
    <w:rsid w:val="006F69F8"/>
    <w:rsid w:val="00701841"/>
    <w:rsid w:val="00701896"/>
    <w:rsid w:val="00701F89"/>
    <w:rsid w:val="0070358F"/>
    <w:rsid w:val="007038D3"/>
    <w:rsid w:val="00703C1F"/>
    <w:rsid w:val="007053C0"/>
    <w:rsid w:val="007060F1"/>
    <w:rsid w:val="0070636C"/>
    <w:rsid w:val="0070776A"/>
    <w:rsid w:val="00707EA9"/>
    <w:rsid w:val="007102CE"/>
    <w:rsid w:val="00710808"/>
    <w:rsid w:val="007112BD"/>
    <w:rsid w:val="00711393"/>
    <w:rsid w:val="0071189C"/>
    <w:rsid w:val="00711A1E"/>
    <w:rsid w:val="00711CE8"/>
    <w:rsid w:val="00713971"/>
    <w:rsid w:val="00713AAF"/>
    <w:rsid w:val="007142B2"/>
    <w:rsid w:val="00714722"/>
    <w:rsid w:val="00715856"/>
    <w:rsid w:val="00716A0A"/>
    <w:rsid w:val="007177E3"/>
    <w:rsid w:val="007207FA"/>
    <w:rsid w:val="00720D16"/>
    <w:rsid w:val="007211F2"/>
    <w:rsid w:val="0072152E"/>
    <w:rsid w:val="00721D6E"/>
    <w:rsid w:val="007221CA"/>
    <w:rsid w:val="00722554"/>
    <w:rsid w:val="0072288F"/>
    <w:rsid w:val="00722BD9"/>
    <w:rsid w:val="00723462"/>
    <w:rsid w:val="00723F4C"/>
    <w:rsid w:val="007260C0"/>
    <w:rsid w:val="007261B4"/>
    <w:rsid w:val="00726E03"/>
    <w:rsid w:val="007274CD"/>
    <w:rsid w:val="00727D57"/>
    <w:rsid w:val="00727F96"/>
    <w:rsid w:val="00730C40"/>
    <w:rsid w:val="00730FED"/>
    <w:rsid w:val="00731057"/>
    <w:rsid w:val="007315F2"/>
    <w:rsid w:val="00731860"/>
    <w:rsid w:val="007327EE"/>
    <w:rsid w:val="00732E69"/>
    <w:rsid w:val="00732F7D"/>
    <w:rsid w:val="007337F3"/>
    <w:rsid w:val="0073388A"/>
    <w:rsid w:val="00734100"/>
    <w:rsid w:val="00735485"/>
    <w:rsid w:val="00735CDF"/>
    <w:rsid w:val="007362C7"/>
    <w:rsid w:val="00736E30"/>
    <w:rsid w:val="00736F83"/>
    <w:rsid w:val="00737A91"/>
    <w:rsid w:val="00741D61"/>
    <w:rsid w:val="00742407"/>
    <w:rsid w:val="007432DD"/>
    <w:rsid w:val="007445EB"/>
    <w:rsid w:val="0074478B"/>
    <w:rsid w:val="0074674A"/>
    <w:rsid w:val="00746773"/>
    <w:rsid w:val="00746819"/>
    <w:rsid w:val="00746BCA"/>
    <w:rsid w:val="00746C83"/>
    <w:rsid w:val="00746FE3"/>
    <w:rsid w:val="0075051D"/>
    <w:rsid w:val="007506ED"/>
    <w:rsid w:val="00750F0C"/>
    <w:rsid w:val="00750F88"/>
    <w:rsid w:val="007510D8"/>
    <w:rsid w:val="00751AA5"/>
    <w:rsid w:val="00751E30"/>
    <w:rsid w:val="007524A5"/>
    <w:rsid w:val="00752979"/>
    <w:rsid w:val="00753182"/>
    <w:rsid w:val="007539C4"/>
    <w:rsid w:val="00753D6F"/>
    <w:rsid w:val="00754181"/>
    <w:rsid w:val="007541C0"/>
    <w:rsid w:val="0075441C"/>
    <w:rsid w:val="00754B1B"/>
    <w:rsid w:val="00755E8B"/>
    <w:rsid w:val="0075622F"/>
    <w:rsid w:val="00756480"/>
    <w:rsid w:val="00756E69"/>
    <w:rsid w:val="0075797A"/>
    <w:rsid w:val="00757C56"/>
    <w:rsid w:val="007604C5"/>
    <w:rsid w:val="00760D73"/>
    <w:rsid w:val="007618EE"/>
    <w:rsid w:val="00761B6F"/>
    <w:rsid w:val="00761B94"/>
    <w:rsid w:val="00762368"/>
    <w:rsid w:val="007628DC"/>
    <w:rsid w:val="00762C91"/>
    <w:rsid w:val="00762DBC"/>
    <w:rsid w:val="00762FEB"/>
    <w:rsid w:val="00764395"/>
    <w:rsid w:val="007668F5"/>
    <w:rsid w:val="00766956"/>
    <w:rsid w:val="00766C65"/>
    <w:rsid w:val="00766CB2"/>
    <w:rsid w:val="00770F14"/>
    <w:rsid w:val="00771D1E"/>
    <w:rsid w:val="00772B1B"/>
    <w:rsid w:val="007735B3"/>
    <w:rsid w:val="00774157"/>
    <w:rsid w:val="00774209"/>
    <w:rsid w:val="00774402"/>
    <w:rsid w:val="007746B5"/>
    <w:rsid w:val="00774A6F"/>
    <w:rsid w:val="00774AFD"/>
    <w:rsid w:val="007750B4"/>
    <w:rsid w:val="00776930"/>
    <w:rsid w:val="00777940"/>
    <w:rsid w:val="00780DD3"/>
    <w:rsid w:val="00780EB2"/>
    <w:rsid w:val="0078110B"/>
    <w:rsid w:val="007819B0"/>
    <w:rsid w:val="007822BA"/>
    <w:rsid w:val="00782A81"/>
    <w:rsid w:val="00783DD5"/>
    <w:rsid w:val="00784630"/>
    <w:rsid w:val="0078647E"/>
    <w:rsid w:val="00787C24"/>
    <w:rsid w:val="00787DCF"/>
    <w:rsid w:val="00790149"/>
    <w:rsid w:val="0079025A"/>
    <w:rsid w:val="00790DC5"/>
    <w:rsid w:val="00790EFE"/>
    <w:rsid w:val="007914E3"/>
    <w:rsid w:val="00791E61"/>
    <w:rsid w:val="0079246D"/>
    <w:rsid w:val="00792FCA"/>
    <w:rsid w:val="00793B3E"/>
    <w:rsid w:val="00793B73"/>
    <w:rsid w:val="0079543F"/>
    <w:rsid w:val="0079576B"/>
    <w:rsid w:val="007965EF"/>
    <w:rsid w:val="00796A0D"/>
    <w:rsid w:val="007A0328"/>
    <w:rsid w:val="007A0C03"/>
    <w:rsid w:val="007A149C"/>
    <w:rsid w:val="007A1A40"/>
    <w:rsid w:val="007A1C12"/>
    <w:rsid w:val="007A27B6"/>
    <w:rsid w:val="007A27C9"/>
    <w:rsid w:val="007A339E"/>
    <w:rsid w:val="007A3D4C"/>
    <w:rsid w:val="007A4157"/>
    <w:rsid w:val="007A4193"/>
    <w:rsid w:val="007A41CD"/>
    <w:rsid w:val="007A42EC"/>
    <w:rsid w:val="007A4992"/>
    <w:rsid w:val="007A53D5"/>
    <w:rsid w:val="007A5713"/>
    <w:rsid w:val="007A5B83"/>
    <w:rsid w:val="007A6643"/>
    <w:rsid w:val="007A669D"/>
    <w:rsid w:val="007A676F"/>
    <w:rsid w:val="007B05AA"/>
    <w:rsid w:val="007B0C08"/>
    <w:rsid w:val="007B1973"/>
    <w:rsid w:val="007B2FCE"/>
    <w:rsid w:val="007B3188"/>
    <w:rsid w:val="007B41B6"/>
    <w:rsid w:val="007B43E8"/>
    <w:rsid w:val="007B4654"/>
    <w:rsid w:val="007B48D0"/>
    <w:rsid w:val="007B5290"/>
    <w:rsid w:val="007B5A2C"/>
    <w:rsid w:val="007B5A5A"/>
    <w:rsid w:val="007B5DD0"/>
    <w:rsid w:val="007B61DD"/>
    <w:rsid w:val="007B6C57"/>
    <w:rsid w:val="007B6D74"/>
    <w:rsid w:val="007B75C9"/>
    <w:rsid w:val="007C0564"/>
    <w:rsid w:val="007C0667"/>
    <w:rsid w:val="007C127A"/>
    <w:rsid w:val="007C12B5"/>
    <w:rsid w:val="007C1E48"/>
    <w:rsid w:val="007C1EFD"/>
    <w:rsid w:val="007C2E79"/>
    <w:rsid w:val="007C35D9"/>
    <w:rsid w:val="007C38E2"/>
    <w:rsid w:val="007C3A43"/>
    <w:rsid w:val="007C4E37"/>
    <w:rsid w:val="007C5A32"/>
    <w:rsid w:val="007C5C1B"/>
    <w:rsid w:val="007C689C"/>
    <w:rsid w:val="007C6A56"/>
    <w:rsid w:val="007C6C28"/>
    <w:rsid w:val="007C708E"/>
    <w:rsid w:val="007C7EBF"/>
    <w:rsid w:val="007D0ACD"/>
    <w:rsid w:val="007D0B16"/>
    <w:rsid w:val="007D0C15"/>
    <w:rsid w:val="007D1385"/>
    <w:rsid w:val="007D21FC"/>
    <w:rsid w:val="007D2E25"/>
    <w:rsid w:val="007D3356"/>
    <w:rsid w:val="007D42F7"/>
    <w:rsid w:val="007D51E3"/>
    <w:rsid w:val="007D6807"/>
    <w:rsid w:val="007D6BAB"/>
    <w:rsid w:val="007D79A5"/>
    <w:rsid w:val="007E018C"/>
    <w:rsid w:val="007E03C8"/>
    <w:rsid w:val="007E05E8"/>
    <w:rsid w:val="007E0CCA"/>
    <w:rsid w:val="007E19B1"/>
    <w:rsid w:val="007E4C11"/>
    <w:rsid w:val="007E5025"/>
    <w:rsid w:val="007E51B3"/>
    <w:rsid w:val="007E557C"/>
    <w:rsid w:val="007E571D"/>
    <w:rsid w:val="007E5AC8"/>
    <w:rsid w:val="007E5D65"/>
    <w:rsid w:val="007E6521"/>
    <w:rsid w:val="007E68A5"/>
    <w:rsid w:val="007E7082"/>
    <w:rsid w:val="007E7A14"/>
    <w:rsid w:val="007E7BDF"/>
    <w:rsid w:val="007E7C4C"/>
    <w:rsid w:val="007E7D0A"/>
    <w:rsid w:val="007F0484"/>
    <w:rsid w:val="007F0C71"/>
    <w:rsid w:val="007F11F5"/>
    <w:rsid w:val="007F13ED"/>
    <w:rsid w:val="007F2147"/>
    <w:rsid w:val="007F37C0"/>
    <w:rsid w:val="007F4D15"/>
    <w:rsid w:val="007F5588"/>
    <w:rsid w:val="007F6587"/>
    <w:rsid w:val="007F66AB"/>
    <w:rsid w:val="007F742A"/>
    <w:rsid w:val="007F7D3C"/>
    <w:rsid w:val="00800CA8"/>
    <w:rsid w:val="0080110A"/>
    <w:rsid w:val="008013B7"/>
    <w:rsid w:val="00801BEB"/>
    <w:rsid w:val="008022F1"/>
    <w:rsid w:val="00803100"/>
    <w:rsid w:val="00803588"/>
    <w:rsid w:val="008038BC"/>
    <w:rsid w:val="00803A4C"/>
    <w:rsid w:val="008040BC"/>
    <w:rsid w:val="00805330"/>
    <w:rsid w:val="00805BC8"/>
    <w:rsid w:val="00805BD6"/>
    <w:rsid w:val="008061CA"/>
    <w:rsid w:val="0080751B"/>
    <w:rsid w:val="00807E1B"/>
    <w:rsid w:val="00810000"/>
    <w:rsid w:val="008108D6"/>
    <w:rsid w:val="0081122A"/>
    <w:rsid w:val="00812384"/>
    <w:rsid w:val="00812627"/>
    <w:rsid w:val="00812ABD"/>
    <w:rsid w:val="008131AA"/>
    <w:rsid w:val="00813AA1"/>
    <w:rsid w:val="00813AE1"/>
    <w:rsid w:val="008148FE"/>
    <w:rsid w:val="008172EB"/>
    <w:rsid w:val="00817981"/>
    <w:rsid w:val="00817C5E"/>
    <w:rsid w:val="00820498"/>
    <w:rsid w:val="0082058D"/>
    <w:rsid w:val="00821370"/>
    <w:rsid w:val="008221BC"/>
    <w:rsid w:val="00822420"/>
    <w:rsid w:val="0082254E"/>
    <w:rsid w:val="008235DF"/>
    <w:rsid w:val="00823E6A"/>
    <w:rsid w:val="00824E3B"/>
    <w:rsid w:val="00824FBD"/>
    <w:rsid w:val="00825292"/>
    <w:rsid w:val="008255EC"/>
    <w:rsid w:val="008256DE"/>
    <w:rsid w:val="00826429"/>
    <w:rsid w:val="00826855"/>
    <w:rsid w:val="00826DED"/>
    <w:rsid w:val="00827201"/>
    <w:rsid w:val="0083047D"/>
    <w:rsid w:val="00830F07"/>
    <w:rsid w:val="00831DDB"/>
    <w:rsid w:val="00832002"/>
    <w:rsid w:val="00832038"/>
    <w:rsid w:val="00832DA3"/>
    <w:rsid w:val="00833208"/>
    <w:rsid w:val="008336F2"/>
    <w:rsid w:val="008336FE"/>
    <w:rsid w:val="0083402A"/>
    <w:rsid w:val="0083533D"/>
    <w:rsid w:val="008353D7"/>
    <w:rsid w:val="008356AC"/>
    <w:rsid w:val="008358F2"/>
    <w:rsid w:val="008359C8"/>
    <w:rsid w:val="00835D90"/>
    <w:rsid w:val="00835E00"/>
    <w:rsid w:val="00837175"/>
    <w:rsid w:val="00837C65"/>
    <w:rsid w:val="008403B2"/>
    <w:rsid w:val="0084055A"/>
    <w:rsid w:val="00840794"/>
    <w:rsid w:val="00840FE3"/>
    <w:rsid w:val="00841081"/>
    <w:rsid w:val="00841B03"/>
    <w:rsid w:val="008422FE"/>
    <w:rsid w:val="00844755"/>
    <w:rsid w:val="00844979"/>
    <w:rsid w:val="00844C58"/>
    <w:rsid w:val="0084594C"/>
    <w:rsid w:val="00846185"/>
    <w:rsid w:val="008469BD"/>
    <w:rsid w:val="00846AA4"/>
    <w:rsid w:val="00846FAC"/>
    <w:rsid w:val="00847DF4"/>
    <w:rsid w:val="00851017"/>
    <w:rsid w:val="008517D3"/>
    <w:rsid w:val="00851A92"/>
    <w:rsid w:val="008525A2"/>
    <w:rsid w:val="008542F5"/>
    <w:rsid w:val="00854F58"/>
    <w:rsid w:val="00855218"/>
    <w:rsid w:val="008553F7"/>
    <w:rsid w:val="0085593E"/>
    <w:rsid w:val="00856BE3"/>
    <w:rsid w:val="00857B2C"/>
    <w:rsid w:val="00857E36"/>
    <w:rsid w:val="008604D7"/>
    <w:rsid w:val="008606D9"/>
    <w:rsid w:val="00860B1D"/>
    <w:rsid w:val="00860BA2"/>
    <w:rsid w:val="008610AA"/>
    <w:rsid w:val="008616A0"/>
    <w:rsid w:val="008627F1"/>
    <w:rsid w:val="008656F8"/>
    <w:rsid w:val="00865A91"/>
    <w:rsid w:val="00866621"/>
    <w:rsid w:val="00866997"/>
    <w:rsid w:val="00866E29"/>
    <w:rsid w:val="00870AB5"/>
    <w:rsid w:val="00872025"/>
    <w:rsid w:val="00872112"/>
    <w:rsid w:val="008722CA"/>
    <w:rsid w:val="0087248E"/>
    <w:rsid w:val="008734EC"/>
    <w:rsid w:val="00873F23"/>
    <w:rsid w:val="0087500F"/>
    <w:rsid w:val="00876BA2"/>
    <w:rsid w:val="00876C99"/>
    <w:rsid w:val="00877102"/>
    <w:rsid w:val="0087741E"/>
    <w:rsid w:val="00877C2B"/>
    <w:rsid w:val="00877F8D"/>
    <w:rsid w:val="00877FEF"/>
    <w:rsid w:val="0088079B"/>
    <w:rsid w:val="00881936"/>
    <w:rsid w:val="00881A70"/>
    <w:rsid w:val="008823E9"/>
    <w:rsid w:val="00882E54"/>
    <w:rsid w:val="0088489F"/>
    <w:rsid w:val="0088509B"/>
    <w:rsid w:val="00885A84"/>
    <w:rsid w:val="00885C12"/>
    <w:rsid w:val="00885E0C"/>
    <w:rsid w:val="008870F7"/>
    <w:rsid w:val="0089182B"/>
    <w:rsid w:val="008918CC"/>
    <w:rsid w:val="008928AB"/>
    <w:rsid w:val="008938DA"/>
    <w:rsid w:val="00893DCC"/>
    <w:rsid w:val="008940D7"/>
    <w:rsid w:val="00894243"/>
    <w:rsid w:val="00894B6E"/>
    <w:rsid w:val="008954DC"/>
    <w:rsid w:val="00896192"/>
    <w:rsid w:val="008963D7"/>
    <w:rsid w:val="00896B0C"/>
    <w:rsid w:val="008974CB"/>
    <w:rsid w:val="008A029A"/>
    <w:rsid w:val="008A1D06"/>
    <w:rsid w:val="008A1EB3"/>
    <w:rsid w:val="008A2080"/>
    <w:rsid w:val="008A2236"/>
    <w:rsid w:val="008A2B84"/>
    <w:rsid w:val="008A2C80"/>
    <w:rsid w:val="008A441E"/>
    <w:rsid w:val="008A5C2E"/>
    <w:rsid w:val="008A6C42"/>
    <w:rsid w:val="008A7619"/>
    <w:rsid w:val="008A76A8"/>
    <w:rsid w:val="008B099B"/>
    <w:rsid w:val="008B0CB3"/>
    <w:rsid w:val="008B2412"/>
    <w:rsid w:val="008B29E4"/>
    <w:rsid w:val="008B3259"/>
    <w:rsid w:val="008B3326"/>
    <w:rsid w:val="008B3F47"/>
    <w:rsid w:val="008B3F9A"/>
    <w:rsid w:val="008B3FE4"/>
    <w:rsid w:val="008B43E3"/>
    <w:rsid w:val="008B50F8"/>
    <w:rsid w:val="008B55DD"/>
    <w:rsid w:val="008B5624"/>
    <w:rsid w:val="008B5F20"/>
    <w:rsid w:val="008B60B1"/>
    <w:rsid w:val="008B639D"/>
    <w:rsid w:val="008B63A8"/>
    <w:rsid w:val="008B644C"/>
    <w:rsid w:val="008B6FE1"/>
    <w:rsid w:val="008B7C98"/>
    <w:rsid w:val="008C0AE5"/>
    <w:rsid w:val="008C0C78"/>
    <w:rsid w:val="008C0CC4"/>
    <w:rsid w:val="008C1F59"/>
    <w:rsid w:val="008C247F"/>
    <w:rsid w:val="008C2D27"/>
    <w:rsid w:val="008C38EB"/>
    <w:rsid w:val="008C3AB9"/>
    <w:rsid w:val="008C3AC5"/>
    <w:rsid w:val="008C4C30"/>
    <w:rsid w:val="008C664D"/>
    <w:rsid w:val="008C6F45"/>
    <w:rsid w:val="008C70DD"/>
    <w:rsid w:val="008C7555"/>
    <w:rsid w:val="008C7B5F"/>
    <w:rsid w:val="008D082C"/>
    <w:rsid w:val="008D0A3C"/>
    <w:rsid w:val="008D1954"/>
    <w:rsid w:val="008D1E71"/>
    <w:rsid w:val="008D1EA3"/>
    <w:rsid w:val="008D23C9"/>
    <w:rsid w:val="008D2926"/>
    <w:rsid w:val="008D294A"/>
    <w:rsid w:val="008D364B"/>
    <w:rsid w:val="008D4339"/>
    <w:rsid w:val="008D4659"/>
    <w:rsid w:val="008D47BB"/>
    <w:rsid w:val="008D4817"/>
    <w:rsid w:val="008D58C5"/>
    <w:rsid w:val="008D5BB7"/>
    <w:rsid w:val="008D5CCD"/>
    <w:rsid w:val="008D5DBE"/>
    <w:rsid w:val="008D7AF3"/>
    <w:rsid w:val="008D7C49"/>
    <w:rsid w:val="008E09FA"/>
    <w:rsid w:val="008E1834"/>
    <w:rsid w:val="008E2006"/>
    <w:rsid w:val="008E20C6"/>
    <w:rsid w:val="008E21D1"/>
    <w:rsid w:val="008E242D"/>
    <w:rsid w:val="008E43B9"/>
    <w:rsid w:val="008E4F87"/>
    <w:rsid w:val="008E5FAE"/>
    <w:rsid w:val="008E6394"/>
    <w:rsid w:val="008E7385"/>
    <w:rsid w:val="008E7B37"/>
    <w:rsid w:val="008E7EC3"/>
    <w:rsid w:val="008E7F10"/>
    <w:rsid w:val="008F1658"/>
    <w:rsid w:val="008F1CF8"/>
    <w:rsid w:val="008F2218"/>
    <w:rsid w:val="008F26C2"/>
    <w:rsid w:val="008F3034"/>
    <w:rsid w:val="008F6FC0"/>
    <w:rsid w:val="008F7962"/>
    <w:rsid w:val="008F7BB3"/>
    <w:rsid w:val="009004C5"/>
    <w:rsid w:val="00900AFE"/>
    <w:rsid w:val="0090126B"/>
    <w:rsid w:val="00901C1D"/>
    <w:rsid w:val="009025E2"/>
    <w:rsid w:val="00902D9E"/>
    <w:rsid w:val="00903DC1"/>
    <w:rsid w:val="00904352"/>
    <w:rsid w:val="00904C68"/>
    <w:rsid w:val="0090560F"/>
    <w:rsid w:val="00906A71"/>
    <w:rsid w:val="00910818"/>
    <w:rsid w:val="009108D9"/>
    <w:rsid w:val="00910A31"/>
    <w:rsid w:val="009111BD"/>
    <w:rsid w:val="00912FB0"/>
    <w:rsid w:val="00913030"/>
    <w:rsid w:val="009130B6"/>
    <w:rsid w:val="009136B7"/>
    <w:rsid w:val="0091392D"/>
    <w:rsid w:val="00913A52"/>
    <w:rsid w:val="00913A81"/>
    <w:rsid w:val="00913ED8"/>
    <w:rsid w:val="00913EFE"/>
    <w:rsid w:val="009143CF"/>
    <w:rsid w:val="00914772"/>
    <w:rsid w:val="00914ACB"/>
    <w:rsid w:val="00915D7A"/>
    <w:rsid w:val="00915FA8"/>
    <w:rsid w:val="00916F7E"/>
    <w:rsid w:val="009179D7"/>
    <w:rsid w:val="0092012E"/>
    <w:rsid w:val="00920C40"/>
    <w:rsid w:val="00921546"/>
    <w:rsid w:val="00922843"/>
    <w:rsid w:val="00922A79"/>
    <w:rsid w:val="00922CB9"/>
    <w:rsid w:val="00922D0C"/>
    <w:rsid w:val="00922E18"/>
    <w:rsid w:val="00925817"/>
    <w:rsid w:val="00925BE4"/>
    <w:rsid w:val="00926360"/>
    <w:rsid w:val="00926818"/>
    <w:rsid w:val="0092772B"/>
    <w:rsid w:val="00930268"/>
    <w:rsid w:val="00930DA3"/>
    <w:rsid w:val="00930EC8"/>
    <w:rsid w:val="00930F35"/>
    <w:rsid w:val="00931B50"/>
    <w:rsid w:val="00932183"/>
    <w:rsid w:val="00932726"/>
    <w:rsid w:val="00932C33"/>
    <w:rsid w:val="00932CF4"/>
    <w:rsid w:val="00932D82"/>
    <w:rsid w:val="00932F20"/>
    <w:rsid w:val="00933CF4"/>
    <w:rsid w:val="00933F8C"/>
    <w:rsid w:val="009348C5"/>
    <w:rsid w:val="009356C0"/>
    <w:rsid w:val="00936CD9"/>
    <w:rsid w:val="0093735B"/>
    <w:rsid w:val="00937502"/>
    <w:rsid w:val="00937AE2"/>
    <w:rsid w:val="00937C29"/>
    <w:rsid w:val="00937D45"/>
    <w:rsid w:val="0094000E"/>
    <w:rsid w:val="00942CDD"/>
    <w:rsid w:val="00942DD4"/>
    <w:rsid w:val="009440E1"/>
    <w:rsid w:val="009444E1"/>
    <w:rsid w:val="0094468D"/>
    <w:rsid w:val="009456DA"/>
    <w:rsid w:val="00946021"/>
    <w:rsid w:val="009472C2"/>
    <w:rsid w:val="00947B13"/>
    <w:rsid w:val="00947BA0"/>
    <w:rsid w:val="00947F7C"/>
    <w:rsid w:val="009502E5"/>
    <w:rsid w:val="00950AF2"/>
    <w:rsid w:val="00951007"/>
    <w:rsid w:val="00951572"/>
    <w:rsid w:val="009519F8"/>
    <w:rsid w:val="009525D8"/>
    <w:rsid w:val="009528D8"/>
    <w:rsid w:val="00952AFA"/>
    <w:rsid w:val="009535B7"/>
    <w:rsid w:val="009539CA"/>
    <w:rsid w:val="0095492C"/>
    <w:rsid w:val="00954F06"/>
    <w:rsid w:val="00955481"/>
    <w:rsid w:val="0095586A"/>
    <w:rsid w:val="009562A2"/>
    <w:rsid w:val="0095663B"/>
    <w:rsid w:val="00956F1E"/>
    <w:rsid w:val="00957BC0"/>
    <w:rsid w:val="00962F35"/>
    <w:rsid w:val="00963E9C"/>
    <w:rsid w:val="00964422"/>
    <w:rsid w:val="0096488A"/>
    <w:rsid w:val="00964FD3"/>
    <w:rsid w:val="00965E3A"/>
    <w:rsid w:val="009668AE"/>
    <w:rsid w:val="00967CBA"/>
    <w:rsid w:val="00967DB3"/>
    <w:rsid w:val="00970957"/>
    <w:rsid w:val="00970D75"/>
    <w:rsid w:val="00971A4F"/>
    <w:rsid w:val="00972113"/>
    <w:rsid w:val="00972ED4"/>
    <w:rsid w:val="009732AD"/>
    <w:rsid w:val="009744C2"/>
    <w:rsid w:val="009744DE"/>
    <w:rsid w:val="00974AFC"/>
    <w:rsid w:val="00974B1D"/>
    <w:rsid w:val="00975D8F"/>
    <w:rsid w:val="0097631F"/>
    <w:rsid w:val="009766D6"/>
    <w:rsid w:val="0097670C"/>
    <w:rsid w:val="0097687F"/>
    <w:rsid w:val="009802DD"/>
    <w:rsid w:val="00980DB7"/>
    <w:rsid w:val="00981469"/>
    <w:rsid w:val="00981A57"/>
    <w:rsid w:val="00981B73"/>
    <w:rsid w:val="00982562"/>
    <w:rsid w:val="00983A67"/>
    <w:rsid w:val="00983D6E"/>
    <w:rsid w:val="0098408E"/>
    <w:rsid w:val="00984339"/>
    <w:rsid w:val="00984900"/>
    <w:rsid w:val="0098501D"/>
    <w:rsid w:val="00985136"/>
    <w:rsid w:val="009852C6"/>
    <w:rsid w:val="0098551A"/>
    <w:rsid w:val="00985EBC"/>
    <w:rsid w:val="00986FF3"/>
    <w:rsid w:val="00987258"/>
    <w:rsid w:val="0098727E"/>
    <w:rsid w:val="0099016B"/>
    <w:rsid w:val="0099062F"/>
    <w:rsid w:val="00990D57"/>
    <w:rsid w:val="00991326"/>
    <w:rsid w:val="009913A1"/>
    <w:rsid w:val="0099175F"/>
    <w:rsid w:val="009920E1"/>
    <w:rsid w:val="00992D0F"/>
    <w:rsid w:val="00993071"/>
    <w:rsid w:val="00993372"/>
    <w:rsid w:val="00993AE9"/>
    <w:rsid w:val="00993D6A"/>
    <w:rsid w:val="00994C91"/>
    <w:rsid w:val="00994E9E"/>
    <w:rsid w:val="0099502F"/>
    <w:rsid w:val="009957DA"/>
    <w:rsid w:val="0099599C"/>
    <w:rsid w:val="00995B12"/>
    <w:rsid w:val="00995FB1"/>
    <w:rsid w:val="00995FB2"/>
    <w:rsid w:val="009964FA"/>
    <w:rsid w:val="00997070"/>
    <w:rsid w:val="0099707D"/>
    <w:rsid w:val="009978FA"/>
    <w:rsid w:val="00997DAB"/>
    <w:rsid w:val="009A0101"/>
    <w:rsid w:val="009A0426"/>
    <w:rsid w:val="009A0BFA"/>
    <w:rsid w:val="009A0E58"/>
    <w:rsid w:val="009A1046"/>
    <w:rsid w:val="009A15C0"/>
    <w:rsid w:val="009A1AEB"/>
    <w:rsid w:val="009A2483"/>
    <w:rsid w:val="009A25D9"/>
    <w:rsid w:val="009A294D"/>
    <w:rsid w:val="009A2E62"/>
    <w:rsid w:val="009A2F9E"/>
    <w:rsid w:val="009A519B"/>
    <w:rsid w:val="009A609C"/>
    <w:rsid w:val="009A676E"/>
    <w:rsid w:val="009A6DD3"/>
    <w:rsid w:val="009A7058"/>
    <w:rsid w:val="009A70DC"/>
    <w:rsid w:val="009B00D4"/>
    <w:rsid w:val="009B0E38"/>
    <w:rsid w:val="009B11B0"/>
    <w:rsid w:val="009B2843"/>
    <w:rsid w:val="009B2DEB"/>
    <w:rsid w:val="009B4C65"/>
    <w:rsid w:val="009B6E0F"/>
    <w:rsid w:val="009B7D19"/>
    <w:rsid w:val="009C01DC"/>
    <w:rsid w:val="009C0222"/>
    <w:rsid w:val="009C08B7"/>
    <w:rsid w:val="009C2874"/>
    <w:rsid w:val="009C301F"/>
    <w:rsid w:val="009C5209"/>
    <w:rsid w:val="009C53FA"/>
    <w:rsid w:val="009C5C21"/>
    <w:rsid w:val="009C61D1"/>
    <w:rsid w:val="009C6612"/>
    <w:rsid w:val="009C6809"/>
    <w:rsid w:val="009C7B88"/>
    <w:rsid w:val="009C7E87"/>
    <w:rsid w:val="009D0039"/>
    <w:rsid w:val="009D0A75"/>
    <w:rsid w:val="009D17E3"/>
    <w:rsid w:val="009D1ECB"/>
    <w:rsid w:val="009D1FF6"/>
    <w:rsid w:val="009D216D"/>
    <w:rsid w:val="009D3BCD"/>
    <w:rsid w:val="009D3F6D"/>
    <w:rsid w:val="009D4BD6"/>
    <w:rsid w:val="009D51D5"/>
    <w:rsid w:val="009D5333"/>
    <w:rsid w:val="009D58C2"/>
    <w:rsid w:val="009D5F57"/>
    <w:rsid w:val="009D659B"/>
    <w:rsid w:val="009D659C"/>
    <w:rsid w:val="009D6A72"/>
    <w:rsid w:val="009D721B"/>
    <w:rsid w:val="009D7B8E"/>
    <w:rsid w:val="009E1A89"/>
    <w:rsid w:val="009E1BF0"/>
    <w:rsid w:val="009E30E6"/>
    <w:rsid w:val="009E32E7"/>
    <w:rsid w:val="009E3555"/>
    <w:rsid w:val="009E3DBF"/>
    <w:rsid w:val="009E4158"/>
    <w:rsid w:val="009E493D"/>
    <w:rsid w:val="009E6005"/>
    <w:rsid w:val="009E6372"/>
    <w:rsid w:val="009E64A3"/>
    <w:rsid w:val="009E66B0"/>
    <w:rsid w:val="009E7CC4"/>
    <w:rsid w:val="009E7FBE"/>
    <w:rsid w:val="009F114B"/>
    <w:rsid w:val="009F17FA"/>
    <w:rsid w:val="009F2923"/>
    <w:rsid w:val="009F2A2A"/>
    <w:rsid w:val="009F2AF0"/>
    <w:rsid w:val="009F3660"/>
    <w:rsid w:val="009F5418"/>
    <w:rsid w:val="009F5875"/>
    <w:rsid w:val="009F5FA9"/>
    <w:rsid w:val="009F6215"/>
    <w:rsid w:val="009F6A5C"/>
    <w:rsid w:val="009F6BB6"/>
    <w:rsid w:val="009F6C2F"/>
    <w:rsid w:val="009F71FB"/>
    <w:rsid w:val="009F7491"/>
    <w:rsid w:val="009F794B"/>
    <w:rsid w:val="00A005CD"/>
    <w:rsid w:val="00A00B7E"/>
    <w:rsid w:val="00A00CDB"/>
    <w:rsid w:val="00A00F51"/>
    <w:rsid w:val="00A01194"/>
    <w:rsid w:val="00A011B9"/>
    <w:rsid w:val="00A012F9"/>
    <w:rsid w:val="00A015A7"/>
    <w:rsid w:val="00A01607"/>
    <w:rsid w:val="00A020FA"/>
    <w:rsid w:val="00A021C8"/>
    <w:rsid w:val="00A03749"/>
    <w:rsid w:val="00A0388C"/>
    <w:rsid w:val="00A03F74"/>
    <w:rsid w:val="00A05D42"/>
    <w:rsid w:val="00A05F9C"/>
    <w:rsid w:val="00A065EB"/>
    <w:rsid w:val="00A069D9"/>
    <w:rsid w:val="00A06C97"/>
    <w:rsid w:val="00A07043"/>
    <w:rsid w:val="00A07421"/>
    <w:rsid w:val="00A07A7E"/>
    <w:rsid w:val="00A07C05"/>
    <w:rsid w:val="00A10196"/>
    <w:rsid w:val="00A1229C"/>
    <w:rsid w:val="00A127F7"/>
    <w:rsid w:val="00A12958"/>
    <w:rsid w:val="00A12D69"/>
    <w:rsid w:val="00A130E4"/>
    <w:rsid w:val="00A1356C"/>
    <w:rsid w:val="00A13ADB"/>
    <w:rsid w:val="00A13D5D"/>
    <w:rsid w:val="00A14045"/>
    <w:rsid w:val="00A14361"/>
    <w:rsid w:val="00A147E6"/>
    <w:rsid w:val="00A14DE5"/>
    <w:rsid w:val="00A14F52"/>
    <w:rsid w:val="00A14FD6"/>
    <w:rsid w:val="00A17034"/>
    <w:rsid w:val="00A17918"/>
    <w:rsid w:val="00A17EE8"/>
    <w:rsid w:val="00A203FC"/>
    <w:rsid w:val="00A20BE1"/>
    <w:rsid w:val="00A21248"/>
    <w:rsid w:val="00A21D98"/>
    <w:rsid w:val="00A22120"/>
    <w:rsid w:val="00A2249E"/>
    <w:rsid w:val="00A22700"/>
    <w:rsid w:val="00A24979"/>
    <w:rsid w:val="00A24A3B"/>
    <w:rsid w:val="00A258C3"/>
    <w:rsid w:val="00A25A72"/>
    <w:rsid w:val="00A26E63"/>
    <w:rsid w:val="00A27C3F"/>
    <w:rsid w:val="00A3010E"/>
    <w:rsid w:val="00A30185"/>
    <w:rsid w:val="00A30484"/>
    <w:rsid w:val="00A30872"/>
    <w:rsid w:val="00A30CF2"/>
    <w:rsid w:val="00A3122D"/>
    <w:rsid w:val="00A3700A"/>
    <w:rsid w:val="00A37186"/>
    <w:rsid w:val="00A37B6D"/>
    <w:rsid w:val="00A37BEE"/>
    <w:rsid w:val="00A37CC6"/>
    <w:rsid w:val="00A37DCE"/>
    <w:rsid w:val="00A40680"/>
    <w:rsid w:val="00A406B8"/>
    <w:rsid w:val="00A40B61"/>
    <w:rsid w:val="00A40E6D"/>
    <w:rsid w:val="00A42DD4"/>
    <w:rsid w:val="00A43281"/>
    <w:rsid w:val="00A45566"/>
    <w:rsid w:val="00A46194"/>
    <w:rsid w:val="00A47237"/>
    <w:rsid w:val="00A47FFC"/>
    <w:rsid w:val="00A5032F"/>
    <w:rsid w:val="00A5060E"/>
    <w:rsid w:val="00A51AEC"/>
    <w:rsid w:val="00A51AF2"/>
    <w:rsid w:val="00A52359"/>
    <w:rsid w:val="00A52469"/>
    <w:rsid w:val="00A53485"/>
    <w:rsid w:val="00A546D7"/>
    <w:rsid w:val="00A54CA5"/>
    <w:rsid w:val="00A55794"/>
    <w:rsid w:val="00A55A14"/>
    <w:rsid w:val="00A55B01"/>
    <w:rsid w:val="00A55DBF"/>
    <w:rsid w:val="00A55EE9"/>
    <w:rsid w:val="00A56B55"/>
    <w:rsid w:val="00A60462"/>
    <w:rsid w:val="00A6101C"/>
    <w:rsid w:val="00A6198E"/>
    <w:rsid w:val="00A61EEB"/>
    <w:rsid w:val="00A62F28"/>
    <w:rsid w:val="00A63880"/>
    <w:rsid w:val="00A63F53"/>
    <w:rsid w:val="00A64847"/>
    <w:rsid w:val="00A650BA"/>
    <w:rsid w:val="00A65330"/>
    <w:rsid w:val="00A668FE"/>
    <w:rsid w:val="00A6693D"/>
    <w:rsid w:val="00A66F2A"/>
    <w:rsid w:val="00A67BA9"/>
    <w:rsid w:val="00A7037B"/>
    <w:rsid w:val="00A70F95"/>
    <w:rsid w:val="00A71D18"/>
    <w:rsid w:val="00A71E94"/>
    <w:rsid w:val="00A73870"/>
    <w:rsid w:val="00A74784"/>
    <w:rsid w:val="00A75482"/>
    <w:rsid w:val="00A75D6E"/>
    <w:rsid w:val="00A76AC1"/>
    <w:rsid w:val="00A76BDE"/>
    <w:rsid w:val="00A77AB1"/>
    <w:rsid w:val="00A80062"/>
    <w:rsid w:val="00A80063"/>
    <w:rsid w:val="00A805ED"/>
    <w:rsid w:val="00A806A7"/>
    <w:rsid w:val="00A8098E"/>
    <w:rsid w:val="00A81825"/>
    <w:rsid w:val="00A822A7"/>
    <w:rsid w:val="00A82B40"/>
    <w:rsid w:val="00A836D0"/>
    <w:rsid w:val="00A845AD"/>
    <w:rsid w:val="00A84AC3"/>
    <w:rsid w:val="00A84CEC"/>
    <w:rsid w:val="00A85238"/>
    <w:rsid w:val="00A856C2"/>
    <w:rsid w:val="00A860AD"/>
    <w:rsid w:val="00A86251"/>
    <w:rsid w:val="00A8690E"/>
    <w:rsid w:val="00A86A11"/>
    <w:rsid w:val="00A90347"/>
    <w:rsid w:val="00A9075D"/>
    <w:rsid w:val="00A907B7"/>
    <w:rsid w:val="00A91253"/>
    <w:rsid w:val="00A9149E"/>
    <w:rsid w:val="00A91C1E"/>
    <w:rsid w:val="00A94926"/>
    <w:rsid w:val="00A94E4A"/>
    <w:rsid w:val="00A95BA3"/>
    <w:rsid w:val="00A961AB"/>
    <w:rsid w:val="00A966A7"/>
    <w:rsid w:val="00A96774"/>
    <w:rsid w:val="00A96A5C"/>
    <w:rsid w:val="00AA072B"/>
    <w:rsid w:val="00AA1018"/>
    <w:rsid w:val="00AA1406"/>
    <w:rsid w:val="00AA1479"/>
    <w:rsid w:val="00AA16B3"/>
    <w:rsid w:val="00AA16EF"/>
    <w:rsid w:val="00AA1BF6"/>
    <w:rsid w:val="00AA26AB"/>
    <w:rsid w:val="00AA3348"/>
    <w:rsid w:val="00AA3782"/>
    <w:rsid w:val="00AA434C"/>
    <w:rsid w:val="00AA53E1"/>
    <w:rsid w:val="00AA5A0D"/>
    <w:rsid w:val="00AA688D"/>
    <w:rsid w:val="00AA7890"/>
    <w:rsid w:val="00AB1288"/>
    <w:rsid w:val="00AB1F02"/>
    <w:rsid w:val="00AB2659"/>
    <w:rsid w:val="00AB34FC"/>
    <w:rsid w:val="00AB354F"/>
    <w:rsid w:val="00AB3E40"/>
    <w:rsid w:val="00AB4A31"/>
    <w:rsid w:val="00AB4FE6"/>
    <w:rsid w:val="00AB5616"/>
    <w:rsid w:val="00AB562E"/>
    <w:rsid w:val="00AB5716"/>
    <w:rsid w:val="00AB63FC"/>
    <w:rsid w:val="00AB7C5C"/>
    <w:rsid w:val="00AB7E2A"/>
    <w:rsid w:val="00AB7FE3"/>
    <w:rsid w:val="00AC0476"/>
    <w:rsid w:val="00AC056C"/>
    <w:rsid w:val="00AC1578"/>
    <w:rsid w:val="00AC1EC0"/>
    <w:rsid w:val="00AC2051"/>
    <w:rsid w:val="00AC2AF7"/>
    <w:rsid w:val="00AC3441"/>
    <w:rsid w:val="00AC417D"/>
    <w:rsid w:val="00AC4666"/>
    <w:rsid w:val="00AC4D35"/>
    <w:rsid w:val="00AC5FB8"/>
    <w:rsid w:val="00AC6167"/>
    <w:rsid w:val="00AC61C8"/>
    <w:rsid w:val="00AC6C90"/>
    <w:rsid w:val="00AC72D6"/>
    <w:rsid w:val="00AC7425"/>
    <w:rsid w:val="00AC77DF"/>
    <w:rsid w:val="00AD1523"/>
    <w:rsid w:val="00AD163E"/>
    <w:rsid w:val="00AD2604"/>
    <w:rsid w:val="00AD2B27"/>
    <w:rsid w:val="00AD2D67"/>
    <w:rsid w:val="00AD3BE4"/>
    <w:rsid w:val="00AD4959"/>
    <w:rsid w:val="00AD49B8"/>
    <w:rsid w:val="00AD554E"/>
    <w:rsid w:val="00AD62F0"/>
    <w:rsid w:val="00AD6E13"/>
    <w:rsid w:val="00AD72A4"/>
    <w:rsid w:val="00AD72B2"/>
    <w:rsid w:val="00AD733D"/>
    <w:rsid w:val="00AD73F3"/>
    <w:rsid w:val="00AE04E4"/>
    <w:rsid w:val="00AE05C3"/>
    <w:rsid w:val="00AE2251"/>
    <w:rsid w:val="00AE2BD5"/>
    <w:rsid w:val="00AE33EA"/>
    <w:rsid w:val="00AE3E74"/>
    <w:rsid w:val="00AE46C5"/>
    <w:rsid w:val="00AE49FC"/>
    <w:rsid w:val="00AE4A07"/>
    <w:rsid w:val="00AE4F4D"/>
    <w:rsid w:val="00AE58CA"/>
    <w:rsid w:val="00AE5CE1"/>
    <w:rsid w:val="00AE5F8C"/>
    <w:rsid w:val="00AE62D9"/>
    <w:rsid w:val="00AE6576"/>
    <w:rsid w:val="00AE6F5D"/>
    <w:rsid w:val="00AE7163"/>
    <w:rsid w:val="00AE7965"/>
    <w:rsid w:val="00AF0B6D"/>
    <w:rsid w:val="00AF1448"/>
    <w:rsid w:val="00AF2DF4"/>
    <w:rsid w:val="00AF2EF3"/>
    <w:rsid w:val="00AF3240"/>
    <w:rsid w:val="00AF33B8"/>
    <w:rsid w:val="00AF3805"/>
    <w:rsid w:val="00AF4051"/>
    <w:rsid w:val="00AF4530"/>
    <w:rsid w:val="00AF5625"/>
    <w:rsid w:val="00AF56B2"/>
    <w:rsid w:val="00AF5D81"/>
    <w:rsid w:val="00AF73C6"/>
    <w:rsid w:val="00B00568"/>
    <w:rsid w:val="00B00B90"/>
    <w:rsid w:val="00B00C4C"/>
    <w:rsid w:val="00B0173F"/>
    <w:rsid w:val="00B02470"/>
    <w:rsid w:val="00B028A1"/>
    <w:rsid w:val="00B02F4D"/>
    <w:rsid w:val="00B03198"/>
    <w:rsid w:val="00B03938"/>
    <w:rsid w:val="00B04767"/>
    <w:rsid w:val="00B047E5"/>
    <w:rsid w:val="00B04CAF"/>
    <w:rsid w:val="00B0514B"/>
    <w:rsid w:val="00B051BB"/>
    <w:rsid w:val="00B057CA"/>
    <w:rsid w:val="00B070BC"/>
    <w:rsid w:val="00B0736F"/>
    <w:rsid w:val="00B076C0"/>
    <w:rsid w:val="00B108DF"/>
    <w:rsid w:val="00B11A71"/>
    <w:rsid w:val="00B11C5E"/>
    <w:rsid w:val="00B12467"/>
    <w:rsid w:val="00B124A0"/>
    <w:rsid w:val="00B12816"/>
    <w:rsid w:val="00B1281E"/>
    <w:rsid w:val="00B12CB7"/>
    <w:rsid w:val="00B12CC5"/>
    <w:rsid w:val="00B13016"/>
    <w:rsid w:val="00B13285"/>
    <w:rsid w:val="00B138AE"/>
    <w:rsid w:val="00B13CF2"/>
    <w:rsid w:val="00B13D3B"/>
    <w:rsid w:val="00B14525"/>
    <w:rsid w:val="00B149B7"/>
    <w:rsid w:val="00B157AC"/>
    <w:rsid w:val="00B16C37"/>
    <w:rsid w:val="00B173DE"/>
    <w:rsid w:val="00B174C0"/>
    <w:rsid w:val="00B203E5"/>
    <w:rsid w:val="00B2083D"/>
    <w:rsid w:val="00B20A5B"/>
    <w:rsid w:val="00B20FE1"/>
    <w:rsid w:val="00B2122A"/>
    <w:rsid w:val="00B2127D"/>
    <w:rsid w:val="00B21A7D"/>
    <w:rsid w:val="00B23145"/>
    <w:rsid w:val="00B23157"/>
    <w:rsid w:val="00B25163"/>
    <w:rsid w:val="00B2562C"/>
    <w:rsid w:val="00B2598D"/>
    <w:rsid w:val="00B26FD0"/>
    <w:rsid w:val="00B271F7"/>
    <w:rsid w:val="00B27224"/>
    <w:rsid w:val="00B27290"/>
    <w:rsid w:val="00B30A1D"/>
    <w:rsid w:val="00B31EBB"/>
    <w:rsid w:val="00B32518"/>
    <w:rsid w:val="00B32607"/>
    <w:rsid w:val="00B32BCB"/>
    <w:rsid w:val="00B335CE"/>
    <w:rsid w:val="00B34AB1"/>
    <w:rsid w:val="00B34C06"/>
    <w:rsid w:val="00B34C6B"/>
    <w:rsid w:val="00B3554E"/>
    <w:rsid w:val="00B3592F"/>
    <w:rsid w:val="00B359FA"/>
    <w:rsid w:val="00B363C4"/>
    <w:rsid w:val="00B36E53"/>
    <w:rsid w:val="00B36E94"/>
    <w:rsid w:val="00B37853"/>
    <w:rsid w:val="00B429FE"/>
    <w:rsid w:val="00B42A2A"/>
    <w:rsid w:val="00B43524"/>
    <w:rsid w:val="00B4360F"/>
    <w:rsid w:val="00B440ED"/>
    <w:rsid w:val="00B447D5"/>
    <w:rsid w:val="00B44CCF"/>
    <w:rsid w:val="00B44DF6"/>
    <w:rsid w:val="00B46466"/>
    <w:rsid w:val="00B4659F"/>
    <w:rsid w:val="00B46877"/>
    <w:rsid w:val="00B46A1F"/>
    <w:rsid w:val="00B47C9A"/>
    <w:rsid w:val="00B503F5"/>
    <w:rsid w:val="00B50CEA"/>
    <w:rsid w:val="00B50D6B"/>
    <w:rsid w:val="00B51316"/>
    <w:rsid w:val="00B51456"/>
    <w:rsid w:val="00B515E9"/>
    <w:rsid w:val="00B516DF"/>
    <w:rsid w:val="00B566F3"/>
    <w:rsid w:val="00B57268"/>
    <w:rsid w:val="00B60DB8"/>
    <w:rsid w:val="00B61C43"/>
    <w:rsid w:val="00B61EF5"/>
    <w:rsid w:val="00B6217E"/>
    <w:rsid w:val="00B62B42"/>
    <w:rsid w:val="00B62E29"/>
    <w:rsid w:val="00B6315B"/>
    <w:rsid w:val="00B63AA6"/>
    <w:rsid w:val="00B64267"/>
    <w:rsid w:val="00B642C8"/>
    <w:rsid w:val="00B647EC"/>
    <w:rsid w:val="00B66728"/>
    <w:rsid w:val="00B66ADA"/>
    <w:rsid w:val="00B66F63"/>
    <w:rsid w:val="00B671D9"/>
    <w:rsid w:val="00B67272"/>
    <w:rsid w:val="00B705A6"/>
    <w:rsid w:val="00B70F81"/>
    <w:rsid w:val="00B7105E"/>
    <w:rsid w:val="00B716CA"/>
    <w:rsid w:val="00B71FD8"/>
    <w:rsid w:val="00B724CF"/>
    <w:rsid w:val="00B729EB"/>
    <w:rsid w:val="00B72FDD"/>
    <w:rsid w:val="00B730D1"/>
    <w:rsid w:val="00B7349E"/>
    <w:rsid w:val="00B73A66"/>
    <w:rsid w:val="00B74548"/>
    <w:rsid w:val="00B7462D"/>
    <w:rsid w:val="00B74DE4"/>
    <w:rsid w:val="00B7562A"/>
    <w:rsid w:val="00B75A17"/>
    <w:rsid w:val="00B75D91"/>
    <w:rsid w:val="00B7645C"/>
    <w:rsid w:val="00B76D5E"/>
    <w:rsid w:val="00B774D7"/>
    <w:rsid w:val="00B77581"/>
    <w:rsid w:val="00B77DDA"/>
    <w:rsid w:val="00B80588"/>
    <w:rsid w:val="00B80621"/>
    <w:rsid w:val="00B8090A"/>
    <w:rsid w:val="00B81459"/>
    <w:rsid w:val="00B8176E"/>
    <w:rsid w:val="00B8262F"/>
    <w:rsid w:val="00B82CD3"/>
    <w:rsid w:val="00B83BA8"/>
    <w:rsid w:val="00B83D3F"/>
    <w:rsid w:val="00B85511"/>
    <w:rsid w:val="00B856E2"/>
    <w:rsid w:val="00B85857"/>
    <w:rsid w:val="00B86491"/>
    <w:rsid w:val="00B87519"/>
    <w:rsid w:val="00B87577"/>
    <w:rsid w:val="00B912C9"/>
    <w:rsid w:val="00B9159B"/>
    <w:rsid w:val="00B915B7"/>
    <w:rsid w:val="00B9181E"/>
    <w:rsid w:val="00B91F5C"/>
    <w:rsid w:val="00B925EC"/>
    <w:rsid w:val="00B927AA"/>
    <w:rsid w:val="00B9354C"/>
    <w:rsid w:val="00B936FF"/>
    <w:rsid w:val="00B93AE6"/>
    <w:rsid w:val="00B959E5"/>
    <w:rsid w:val="00B960D6"/>
    <w:rsid w:val="00B961EF"/>
    <w:rsid w:val="00B9645E"/>
    <w:rsid w:val="00B96D0E"/>
    <w:rsid w:val="00B97470"/>
    <w:rsid w:val="00BA061E"/>
    <w:rsid w:val="00BA1DB1"/>
    <w:rsid w:val="00BA2AE9"/>
    <w:rsid w:val="00BA2DA7"/>
    <w:rsid w:val="00BA2F8E"/>
    <w:rsid w:val="00BA421E"/>
    <w:rsid w:val="00BA4DBD"/>
    <w:rsid w:val="00BA5559"/>
    <w:rsid w:val="00BA78EA"/>
    <w:rsid w:val="00BA7B5B"/>
    <w:rsid w:val="00BA7E9D"/>
    <w:rsid w:val="00BB042E"/>
    <w:rsid w:val="00BB05A7"/>
    <w:rsid w:val="00BB089B"/>
    <w:rsid w:val="00BB1152"/>
    <w:rsid w:val="00BB286A"/>
    <w:rsid w:val="00BB3B92"/>
    <w:rsid w:val="00BB418A"/>
    <w:rsid w:val="00BB436E"/>
    <w:rsid w:val="00BB48AA"/>
    <w:rsid w:val="00BB4BB4"/>
    <w:rsid w:val="00BB54EB"/>
    <w:rsid w:val="00BB57F8"/>
    <w:rsid w:val="00BB758C"/>
    <w:rsid w:val="00BB77D3"/>
    <w:rsid w:val="00BB78E4"/>
    <w:rsid w:val="00BC01A0"/>
    <w:rsid w:val="00BC03FA"/>
    <w:rsid w:val="00BC0DAA"/>
    <w:rsid w:val="00BC15ED"/>
    <w:rsid w:val="00BC1610"/>
    <w:rsid w:val="00BC170D"/>
    <w:rsid w:val="00BC1C79"/>
    <w:rsid w:val="00BC2A25"/>
    <w:rsid w:val="00BC367D"/>
    <w:rsid w:val="00BC3732"/>
    <w:rsid w:val="00BC40AA"/>
    <w:rsid w:val="00BC46BF"/>
    <w:rsid w:val="00BC4CB5"/>
    <w:rsid w:val="00BC4F8D"/>
    <w:rsid w:val="00BC561C"/>
    <w:rsid w:val="00BC60DA"/>
    <w:rsid w:val="00BC6798"/>
    <w:rsid w:val="00BC6BF3"/>
    <w:rsid w:val="00BC6D01"/>
    <w:rsid w:val="00BC7840"/>
    <w:rsid w:val="00BC7B34"/>
    <w:rsid w:val="00BC7D89"/>
    <w:rsid w:val="00BD004B"/>
    <w:rsid w:val="00BD16E2"/>
    <w:rsid w:val="00BD180D"/>
    <w:rsid w:val="00BD1F15"/>
    <w:rsid w:val="00BD3CAC"/>
    <w:rsid w:val="00BD3E23"/>
    <w:rsid w:val="00BD3F3C"/>
    <w:rsid w:val="00BD557E"/>
    <w:rsid w:val="00BD6326"/>
    <w:rsid w:val="00BE0D4C"/>
    <w:rsid w:val="00BE1362"/>
    <w:rsid w:val="00BE20DB"/>
    <w:rsid w:val="00BE2CBB"/>
    <w:rsid w:val="00BE3B16"/>
    <w:rsid w:val="00BE4C51"/>
    <w:rsid w:val="00BE5712"/>
    <w:rsid w:val="00BE67F2"/>
    <w:rsid w:val="00BE6904"/>
    <w:rsid w:val="00BE72A4"/>
    <w:rsid w:val="00BE739A"/>
    <w:rsid w:val="00BE73A3"/>
    <w:rsid w:val="00BE75E8"/>
    <w:rsid w:val="00BE7A05"/>
    <w:rsid w:val="00BE7E9D"/>
    <w:rsid w:val="00BE7F73"/>
    <w:rsid w:val="00BF17C2"/>
    <w:rsid w:val="00BF2967"/>
    <w:rsid w:val="00BF2FCE"/>
    <w:rsid w:val="00BF36A1"/>
    <w:rsid w:val="00BF5712"/>
    <w:rsid w:val="00BF64F6"/>
    <w:rsid w:val="00BF664C"/>
    <w:rsid w:val="00BF6E7F"/>
    <w:rsid w:val="00BF7384"/>
    <w:rsid w:val="00C01985"/>
    <w:rsid w:val="00C02120"/>
    <w:rsid w:val="00C02EF2"/>
    <w:rsid w:val="00C02FEA"/>
    <w:rsid w:val="00C03491"/>
    <w:rsid w:val="00C03AF5"/>
    <w:rsid w:val="00C04DAB"/>
    <w:rsid w:val="00C05965"/>
    <w:rsid w:val="00C05CF0"/>
    <w:rsid w:val="00C07736"/>
    <w:rsid w:val="00C07B1B"/>
    <w:rsid w:val="00C1190F"/>
    <w:rsid w:val="00C122A4"/>
    <w:rsid w:val="00C1419F"/>
    <w:rsid w:val="00C14942"/>
    <w:rsid w:val="00C153CA"/>
    <w:rsid w:val="00C1583B"/>
    <w:rsid w:val="00C16156"/>
    <w:rsid w:val="00C1670E"/>
    <w:rsid w:val="00C1691D"/>
    <w:rsid w:val="00C16E5F"/>
    <w:rsid w:val="00C17899"/>
    <w:rsid w:val="00C20A62"/>
    <w:rsid w:val="00C20B9F"/>
    <w:rsid w:val="00C20CE6"/>
    <w:rsid w:val="00C20FE6"/>
    <w:rsid w:val="00C21B47"/>
    <w:rsid w:val="00C2251E"/>
    <w:rsid w:val="00C2389D"/>
    <w:rsid w:val="00C23A30"/>
    <w:rsid w:val="00C24FC7"/>
    <w:rsid w:val="00C25650"/>
    <w:rsid w:val="00C2582C"/>
    <w:rsid w:val="00C259C9"/>
    <w:rsid w:val="00C26BBB"/>
    <w:rsid w:val="00C3048B"/>
    <w:rsid w:val="00C30E0C"/>
    <w:rsid w:val="00C3169B"/>
    <w:rsid w:val="00C316CF"/>
    <w:rsid w:val="00C31B64"/>
    <w:rsid w:val="00C31D16"/>
    <w:rsid w:val="00C31E5E"/>
    <w:rsid w:val="00C32693"/>
    <w:rsid w:val="00C3272B"/>
    <w:rsid w:val="00C32CC5"/>
    <w:rsid w:val="00C33DCF"/>
    <w:rsid w:val="00C345D4"/>
    <w:rsid w:val="00C3462B"/>
    <w:rsid w:val="00C34AF6"/>
    <w:rsid w:val="00C35763"/>
    <w:rsid w:val="00C35CF6"/>
    <w:rsid w:val="00C35EFC"/>
    <w:rsid w:val="00C369AD"/>
    <w:rsid w:val="00C40024"/>
    <w:rsid w:val="00C40518"/>
    <w:rsid w:val="00C40A17"/>
    <w:rsid w:val="00C41127"/>
    <w:rsid w:val="00C4158A"/>
    <w:rsid w:val="00C419D6"/>
    <w:rsid w:val="00C429C7"/>
    <w:rsid w:val="00C442F7"/>
    <w:rsid w:val="00C44839"/>
    <w:rsid w:val="00C44FCC"/>
    <w:rsid w:val="00C45115"/>
    <w:rsid w:val="00C4702D"/>
    <w:rsid w:val="00C4792A"/>
    <w:rsid w:val="00C47F5F"/>
    <w:rsid w:val="00C502C4"/>
    <w:rsid w:val="00C51315"/>
    <w:rsid w:val="00C51422"/>
    <w:rsid w:val="00C51766"/>
    <w:rsid w:val="00C52314"/>
    <w:rsid w:val="00C5276F"/>
    <w:rsid w:val="00C53A45"/>
    <w:rsid w:val="00C53A51"/>
    <w:rsid w:val="00C53FE8"/>
    <w:rsid w:val="00C544EC"/>
    <w:rsid w:val="00C5463A"/>
    <w:rsid w:val="00C546BA"/>
    <w:rsid w:val="00C557B5"/>
    <w:rsid w:val="00C55D63"/>
    <w:rsid w:val="00C5655B"/>
    <w:rsid w:val="00C5681E"/>
    <w:rsid w:val="00C56830"/>
    <w:rsid w:val="00C57FD0"/>
    <w:rsid w:val="00C603FA"/>
    <w:rsid w:val="00C6050F"/>
    <w:rsid w:val="00C60C82"/>
    <w:rsid w:val="00C614D4"/>
    <w:rsid w:val="00C61A03"/>
    <w:rsid w:val="00C62405"/>
    <w:rsid w:val="00C633A8"/>
    <w:rsid w:val="00C64001"/>
    <w:rsid w:val="00C64BF6"/>
    <w:rsid w:val="00C65FE0"/>
    <w:rsid w:val="00C661C9"/>
    <w:rsid w:val="00C6669D"/>
    <w:rsid w:val="00C66A76"/>
    <w:rsid w:val="00C66BFE"/>
    <w:rsid w:val="00C70D0A"/>
    <w:rsid w:val="00C71502"/>
    <w:rsid w:val="00C715DC"/>
    <w:rsid w:val="00C71DCB"/>
    <w:rsid w:val="00C72CC7"/>
    <w:rsid w:val="00C72D27"/>
    <w:rsid w:val="00C7355C"/>
    <w:rsid w:val="00C739B3"/>
    <w:rsid w:val="00C7527C"/>
    <w:rsid w:val="00C75519"/>
    <w:rsid w:val="00C7562D"/>
    <w:rsid w:val="00C75D6A"/>
    <w:rsid w:val="00C75DEC"/>
    <w:rsid w:val="00C7702C"/>
    <w:rsid w:val="00C8025B"/>
    <w:rsid w:val="00C8032E"/>
    <w:rsid w:val="00C807EE"/>
    <w:rsid w:val="00C80CE4"/>
    <w:rsid w:val="00C812EE"/>
    <w:rsid w:val="00C819E5"/>
    <w:rsid w:val="00C81D41"/>
    <w:rsid w:val="00C824EE"/>
    <w:rsid w:val="00C8274C"/>
    <w:rsid w:val="00C82F71"/>
    <w:rsid w:val="00C83405"/>
    <w:rsid w:val="00C837C5"/>
    <w:rsid w:val="00C838EA"/>
    <w:rsid w:val="00C839A2"/>
    <w:rsid w:val="00C83D8E"/>
    <w:rsid w:val="00C83E79"/>
    <w:rsid w:val="00C83F4C"/>
    <w:rsid w:val="00C8403D"/>
    <w:rsid w:val="00C8469E"/>
    <w:rsid w:val="00C846A1"/>
    <w:rsid w:val="00C846DA"/>
    <w:rsid w:val="00C8492C"/>
    <w:rsid w:val="00C84F28"/>
    <w:rsid w:val="00C8533D"/>
    <w:rsid w:val="00C858CA"/>
    <w:rsid w:val="00C86F0E"/>
    <w:rsid w:val="00C876E0"/>
    <w:rsid w:val="00C87BDF"/>
    <w:rsid w:val="00C905F5"/>
    <w:rsid w:val="00C9075D"/>
    <w:rsid w:val="00C91442"/>
    <w:rsid w:val="00C9189E"/>
    <w:rsid w:val="00C91F9E"/>
    <w:rsid w:val="00C92709"/>
    <w:rsid w:val="00C92EFA"/>
    <w:rsid w:val="00C936F3"/>
    <w:rsid w:val="00C93BD8"/>
    <w:rsid w:val="00C94816"/>
    <w:rsid w:val="00C94921"/>
    <w:rsid w:val="00C94FA2"/>
    <w:rsid w:val="00C9537D"/>
    <w:rsid w:val="00C96024"/>
    <w:rsid w:val="00C9603F"/>
    <w:rsid w:val="00C9695C"/>
    <w:rsid w:val="00C96A80"/>
    <w:rsid w:val="00C9779C"/>
    <w:rsid w:val="00CA042F"/>
    <w:rsid w:val="00CA0454"/>
    <w:rsid w:val="00CA0591"/>
    <w:rsid w:val="00CA07FE"/>
    <w:rsid w:val="00CA1908"/>
    <w:rsid w:val="00CA1FBD"/>
    <w:rsid w:val="00CA224E"/>
    <w:rsid w:val="00CA233F"/>
    <w:rsid w:val="00CA37FD"/>
    <w:rsid w:val="00CA4869"/>
    <w:rsid w:val="00CA4BCF"/>
    <w:rsid w:val="00CA55BB"/>
    <w:rsid w:val="00CA5CA5"/>
    <w:rsid w:val="00CA5CB5"/>
    <w:rsid w:val="00CA5F37"/>
    <w:rsid w:val="00CA6B21"/>
    <w:rsid w:val="00CA7989"/>
    <w:rsid w:val="00CB06AC"/>
    <w:rsid w:val="00CB1D18"/>
    <w:rsid w:val="00CB2AD9"/>
    <w:rsid w:val="00CB3EF5"/>
    <w:rsid w:val="00CB4657"/>
    <w:rsid w:val="00CB4715"/>
    <w:rsid w:val="00CB4CCA"/>
    <w:rsid w:val="00CB4EF9"/>
    <w:rsid w:val="00CB5323"/>
    <w:rsid w:val="00CB57D6"/>
    <w:rsid w:val="00CB6386"/>
    <w:rsid w:val="00CB66CD"/>
    <w:rsid w:val="00CB6D50"/>
    <w:rsid w:val="00CB7098"/>
    <w:rsid w:val="00CB70F0"/>
    <w:rsid w:val="00CB7650"/>
    <w:rsid w:val="00CB775D"/>
    <w:rsid w:val="00CB77E3"/>
    <w:rsid w:val="00CB7B6F"/>
    <w:rsid w:val="00CC00E7"/>
    <w:rsid w:val="00CC080A"/>
    <w:rsid w:val="00CC0879"/>
    <w:rsid w:val="00CC0941"/>
    <w:rsid w:val="00CC1326"/>
    <w:rsid w:val="00CC1752"/>
    <w:rsid w:val="00CC1A52"/>
    <w:rsid w:val="00CC1B2A"/>
    <w:rsid w:val="00CC20F8"/>
    <w:rsid w:val="00CC228D"/>
    <w:rsid w:val="00CC232A"/>
    <w:rsid w:val="00CC2CF4"/>
    <w:rsid w:val="00CC3715"/>
    <w:rsid w:val="00CC414F"/>
    <w:rsid w:val="00CC5833"/>
    <w:rsid w:val="00CC666F"/>
    <w:rsid w:val="00CC69B6"/>
    <w:rsid w:val="00CC70D1"/>
    <w:rsid w:val="00CC7436"/>
    <w:rsid w:val="00CD02BB"/>
    <w:rsid w:val="00CD0BEF"/>
    <w:rsid w:val="00CD232B"/>
    <w:rsid w:val="00CD2820"/>
    <w:rsid w:val="00CD2FB1"/>
    <w:rsid w:val="00CD32C8"/>
    <w:rsid w:val="00CD50D5"/>
    <w:rsid w:val="00CD5263"/>
    <w:rsid w:val="00CD57C5"/>
    <w:rsid w:val="00CD6616"/>
    <w:rsid w:val="00CD7144"/>
    <w:rsid w:val="00CD797F"/>
    <w:rsid w:val="00CD7A54"/>
    <w:rsid w:val="00CE09B3"/>
    <w:rsid w:val="00CE15DD"/>
    <w:rsid w:val="00CE1C5C"/>
    <w:rsid w:val="00CE1DB0"/>
    <w:rsid w:val="00CE2897"/>
    <w:rsid w:val="00CE2EDD"/>
    <w:rsid w:val="00CE315B"/>
    <w:rsid w:val="00CE3CD1"/>
    <w:rsid w:val="00CE3E0A"/>
    <w:rsid w:val="00CE3F71"/>
    <w:rsid w:val="00CE4CEB"/>
    <w:rsid w:val="00CE51D9"/>
    <w:rsid w:val="00CE5292"/>
    <w:rsid w:val="00CE6935"/>
    <w:rsid w:val="00CE6D7A"/>
    <w:rsid w:val="00CE701C"/>
    <w:rsid w:val="00CE7212"/>
    <w:rsid w:val="00CF0912"/>
    <w:rsid w:val="00CF0ACB"/>
    <w:rsid w:val="00CF0E76"/>
    <w:rsid w:val="00CF13C1"/>
    <w:rsid w:val="00CF1830"/>
    <w:rsid w:val="00CF3989"/>
    <w:rsid w:val="00CF3CD9"/>
    <w:rsid w:val="00CF51F3"/>
    <w:rsid w:val="00CF5712"/>
    <w:rsid w:val="00CF59B1"/>
    <w:rsid w:val="00CF6DB8"/>
    <w:rsid w:val="00CF7191"/>
    <w:rsid w:val="00CF7568"/>
    <w:rsid w:val="00CF75F4"/>
    <w:rsid w:val="00CF788E"/>
    <w:rsid w:val="00D007E1"/>
    <w:rsid w:val="00D0083F"/>
    <w:rsid w:val="00D0157A"/>
    <w:rsid w:val="00D02B46"/>
    <w:rsid w:val="00D02FD4"/>
    <w:rsid w:val="00D0332A"/>
    <w:rsid w:val="00D038D6"/>
    <w:rsid w:val="00D05463"/>
    <w:rsid w:val="00D05960"/>
    <w:rsid w:val="00D05B0C"/>
    <w:rsid w:val="00D05C9C"/>
    <w:rsid w:val="00D06391"/>
    <w:rsid w:val="00D0692F"/>
    <w:rsid w:val="00D075FF"/>
    <w:rsid w:val="00D07A8C"/>
    <w:rsid w:val="00D101D1"/>
    <w:rsid w:val="00D103D1"/>
    <w:rsid w:val="00D10932"/>
    <w:rsid w:val="00D11C07"/>
    <w:rsid w:val="00D1356E"/>
    <w:rsid w:val="00D136C3"/>
    <w:rsid w:val="00D13B98"/>
    <w:rsid w:val="00D13DED"/>
    <w:rsid w:val="00D14033"/>
    <w:rsid w:val="00D14834"/>
    <w:rsid w:val="00D14DD4"/>
    <w:rsid w:val="00D16260"/>
    <w:rsid w:val="00D164C0"/>
    <w:rsid w:val="00D16736"/>
    <w:rsid w:val="00D16969"/>
    <w:rsid w:val="00D20059"/>
    <w:rsid w:val="00D214F1"/>
    <w:rsid w:val="00D21A94"/>
    <w:rsid w:val="00D21D3D"/>
    <w:rsid w:val="00D21DA0"/>
    <w:rsid w:val="00D21FF0"/>
    <w:rsid w:val="00D2273B"/>
    <w:rsid w:val="00D2636A"/>
    <w:rsid w:val="00D27045"/>
    <w:rsid w:val="00D272D7"/>
    <w:rsid w:val="00D30430"/>
    <w:rsid w:val="00D310E1"/>
    <w:rsid w:val="00D31A52"/>
    <w:rsid w:val="00D32DEC"/>
    <w:rsid w:val="00D335D1"/>
    <w:rsid w:val="00D33AD8"/>
    <w:rsid w:val="00D33B7A"/>
    <w:rsid w:val="00D34130"/>
    <w:rsid w:val="00D34859"/>
    <w:rsid w:val="00D34DA2"/>
    <w:rsid w:val="00D35826"/>
    <w:rsid w:val="00D35F40"/>
    <w:rsid w:val="00D369D6"/>
    <w:rsid w:val="00D36B14"/>
    <w:rsid w:val="00D37928"/>
    <w:rsid w:val="00D37BBC"/>
    <w:rsid w:val="00D402BE"/>
    <w:rsid w:val="00D40622"/>
    <w:rsid w:val="00D406CD"/>
    <w:rsid w:val="00D40C19"/>
    <w:rsid w:val="00D40D28"/>
    <w:rsid w:val="00D41042"/>
    <w:rsid w:val="00D41760"/>
    <w:rsid w:val="00D41C50"/>
    <w:rsid w:val="00D42069"/>
    <w:rsid w:val="00D423D7"/>
    <w:rsid w:val="00D42697"/>
    <w:rsid w:val="00D43120"/>
    <w:rsid w:val="00D437B9"/>
    <w:rsid w:val="00D43878"/>
    <w:rsid w:val="00D43FC1"/>
    <w:rsid w:val="00D43FFB"/>
    <w:rsid w:val="00D44FFB"/>
    <w:rsid w:val="00D454ED"/>
    <w:rsid w:val="00D45C83"/>
    <w:rsid w:val="00D45ECF"/>
    <w:rsid w:val="00D45FA5"/>
    <w:rsid w:val="00D47913"/>
    <w:rsid w:val="00D51DA5"/>
    <w:rsid w:val="00D51F3B"/>
    <w:rsid w:val="00D525FA"/>
    <w:rsid w:val="00D531C5"/>
    <w:rsid w:val="00D556A8"/>
    <w:rsid w:val="00D55C4C"/>
    <w:rsid w:val="00D56433"/>
    <w:rsid w:val="00D566B8"/>
    <w:rsid w:val="00D56BF9"/>
    <w:rsid w:val="00D56C1E"/>
    <w:rsid w:val="00D56D00"/>
    <w:rsid w:val="00D57335"/>
    <w:rsid w:val="00D607B5"/>
    <w:rsid w:val="00D613B3"/>
    <w:rsid w:val="00D614C9"/>
    <w:rsid w:val="00D61532"/>
    <w:rsid w:val="00D62494"/>
    <w:rsid w:val="00D63323"/>
    <w:rsid w:val="00D63375"/>
    <w:rsid w:val="00D643BC"/>
    <w:rsid w:val="00D64718"/>
    <w:rsid w:val="00D647D7"/>
    <w:rsid w:val="00D64DF1"/>
    <w:rsid w:val="00D66889"/>
    <w:rsid w:val="00D66C0E"/>
    <w:rsid w:val="00D66DAF"/>
    <w:rsid w:val="00D66EB3"/>
    <w:rsid w:val="00D67A72"/>
    <w:rsid w:val="00D700F6"/>
    <w:rsid w:val="00D71169"/>
    <w:rsid w:val="00D71EAC"/>
    <w:rsid w:val="00D73E57"/>
    <w:rsid w:val="00D740A2"/>
    <w:rsid w:val="00D750C8"/>
    <w:rsid w:val="00D75EF4"/>
    <w:rsid w:val="00D76164"/>
    <w:rsid w:val="00D7668F"/>
    <w:rsid w:val="00D76C42"/>
    <w:rsid w:val="00D76F85"/>
    <w:rsid w:val="00D777F3"/>
    <w:rsid w:val="00D77B3F"/>
    <w:rsid w:val="00D800B0"/>
    <w:rsid w:val="00D801B0"/>
    <w:rsid w:val="00D80852"/>
    <w:rsid w:val="00D80A56"/>
    <w:rsid w:val="00D80E39"/>
    <w:rsid w:val="00D8259F"/>
    <w:rsid w:val="00D82DBC"/>
    <w:rsid w:val="00D8309C"/>
    <w:rsid w:val="00D837C0"/>
    <w:rsid w:val="00D837E7"/>
    <w:rsid w:val="00D842CD"/>
    <w:rsid w:val="00D84739"/>
    <w:rsid w:val="00D84FD7"/>
    <w:rsid w:val="00D85252"/>
    <w:rsid w:val="00D86486"/>
    <w:rsid w:val="00D86EF7"/>
    <w:rsid w:val="00D86FC0"/>
    <w:rsid w:val="00D87010"/>
    <w:rsid w:val="00D87CFD"/>
    <w:rsid w:val="00D87E6A"/>
    <w:rsid w:val="00D91111"/>
    <w:rsid w:val="00D9168B"/>
    <w:rsid w:val="00D92383"/>
    <w:rsid w:val="00D92568"/>
    <w:rsid w:val="00D9289C"/>
    <w:rsid w:val="00D92AE7"/>
    <w:rsid w:val="00D93972"/>
    <w:rsid w:val="00D94002"/>
    <w:rsid w:val="00D95120"/>
    <w:rsid w:val="00D95B0C"/>
    <w:rsid w:val="00D95E35"/>
    <w:rsid w:val="00D961E8"/>
    <w:rsid w:val="00D96C62"/>
    <w:rsid w:val="00D9751A"/>
    <w:rsid w:val="00D97690"/>
    <w:rsid w:val="00DA3AE5"/>
    <w:rsid w:val="00DA3D4A"/>
    <w:rsid w:val="00DA5062"/>
    <w:rsid w:val="00DA53CC"/>
    <w:rsid w:val="00DA6EB6"/>
    <w:rsid w:val="00DA7694"/>
    <w:rsid w:val="00DA775D"/>
    <w:rsid w:val="00DA7D98"/>
    <w:rsid w:val="00DB0321"/>
    <w:rsid w:val="00DB0645"/>
    <w:rsid w:val="00DB13D7"/>
    <w:rsid w:val="00DB19DF"/>
    <w:rsid w:val="00DB2248"/>
    <w:rsid w:val="00DB25C0"/>
    <w:rsid w:val="00DB3061"/>
    <w:rsid w:val="00DB3DA1"/>
    <w:rsid w:val="00DB44A2"/>
    <w:rsid w:val="00DB4532"/>
    <w:rsid w:val="00DB4A1C"/>
    <w:rsid w:val="00DB4AFD"/>
    <w:rsid w:val="00DB514B"/>
    <w:rsid w:val="00DB5E6C"/>
    <w:rsid w:val="00DB6059"/>
    <w:rsid w:val="00DB6628"/>
    <w:rsid w:val="00DB6F49"/>
    <w:rsid w:val="00DC29AC"/>
    <w:rsid w:val="00DC3EDF"/>
    <w:rsid w:val="00DC4E76"/>
    <w:rsid w:val="00DC4E8F"/>
    <w:rsid w:val="00DC4EDD"/>
    <w:rsid w:val="00DC5E94"/>
    <w:rsid w:val="00DC6349"/>
    <w:rsid w:val="00DC6509"/>
    <w:rsid w:val="00DC73EC"/>
    <w:rsid w:val="00DC7BB6"/>
    <w:rsid w:val="00DC7BC0"/>
    <w:rsid w:val="00DC7D0E"/>
    <w:rsid w:val="00DD0BD4"/>
    <w:rsid w:val="00DD0FF7"/>
    <w:rsid w:val="00DD134E"/>
    <w:rsid w:val="00DD20A9"/>
    <w:rsid w:val="00DD2746"/>
    <w:rsid w:val="00DD282A"/>
    <w:rsid w:val="00DD2EC7"/>
    <w:rsid w:val="00DD3FFF"/>
    <w:rsid w:val="00DD50AD"/>
    <w:rsid w:val="00DD58F1"/>
    <w:rsid w:val="00DD705C"/>
    <w:rsid w:val="00DD78C4"/>
    <w:rsid w:val="00DD7E1C"/>
    <w:rsid w:val="00DE1C0E"/>
    <w:rsid w:val="00DE1C20"/>
    <w:rsid w:val="00DE2303"/>
    <w:rsid w:val="00DE26C5"/>
    <w:rsid w:val="00DE2C64"/>
    <w:rsid w:val="00DE2F4B"/>
    <w:rsid w:val="00DE315D"/>
    <w:rsid w:val="00DE343B"/>
    <w:rsid w:val="00DE46B1"/>
    <w:rsid w:val="00DE46F9"/>
    <w:rsid w:val="00DE4987"/>
    <w:rsid w:val="00DE514B"/>
    <w:rsid w:val="00DE5774"/>
    <w:rsid w:val="00DE58B1"/>
    <w:rsid w:val="00DE5AD7"/>
    <w:rsid w:val="00DE5F13"/>
    <w:rsid w:val="00DE6750"/>
    <w:rsid w:val="00DE6A71"/>
    <w:rsid w:val="00DE7634"/>
    <w:rsid w:val="00DE7EA6"/>
    <w:rsid w:val="00DF07A3"/>
    <w:rsid w:val="00DF12CB"/>
    <w:rsid w:val="00DF1AF1"/>
    <w:rsid w:val="00DF3703"/>
    <w:rsid w:val="00DF3A1F"/>
    <w:rsid w:val="00DF4045"/>
    <w:rsid w:val="00DF44A5"/>
    <w:rsid w:val="00DF456B"/>
    <w:rsid w:val="00DF4739"/>
    <w:rsid w:val="00DF4FC0"/>
    <w:rsid w:val="00DF5030"/>
    <w:rsid w:val="00DF5596"/>
    <w:rsid w:val="00DF5A21"/>
    <w:rsid w:val="00DF5F08"/>
    <w:rsid w:val="00DF6516"/>
    <w:rsid w:val="00E00F1E"/>
    <w:rsid w:val="00E0242F"/>
    <w:rsid w:val="00E02461"/>
    <w:rsid w:val="00E02645"/>
    <w:rsid w:val="00E04071"/>
    <w:rsid w:val="00E042F4"/>
    <w:rsid w:val="00E050C3"/>
    <w:rsid w:val="00E0597D"/>
    <w:rsid w:val="00E06321"/>
    <w:rsid w:val="00E06607"/>
    <w:rsid w:val="00E069EA"/>
    <w:rsid w:val="00E0770C"/>
    <w:rsid w:val="00E10312"/>
    <w:rsid w:val="00E10CBC"/>
    <w:rsid w:val="00E10CF2"/>
    <w:rsid w:val="00E115EA"/>
    <w:rsid w:val="00E11B37"/>
    <w:rsid w:val="00E126FD"/>
    <w:rsid w:val="00E127EA"/>
    <w:rsid w:val="00E1284D"/>
    <w:rsid w:val="00E12E60"/>
    <w:rsid w:val="00E13B63"/>
    <w:rsid w:val="00E14F2A"/>
    <w:rsid w:val="00E15ADB"/>
    <w:rsid w:val="00E15FFC"/>
    <w:rsid w:val="00E16FB8"/>
    <w:rsid w:val="00E1744C"/>
    <w:rsid w:val="00E174AC"/>
    <w:rsid w:val="00E176AD"/>
    <w:rsid w:val="00E179D4"/>
    <w:rsid w:val="00E20DB7"/>
    <w:rsid w:val="00E21E45"/>
    <w:rsid w:val="00E22224"/>
    <w:rsid w:val="00E225AF"/>
    <w:rsid w:val="00E22C93"/>
    <w:rsid w:val="00E24317"/>
    <w:rsid w:val="00E24E66"/>
    <w:rsid w:val="00E251F7"/>
    <w:rsid w:val="00E25200"/>
    <w:rsid w:val="00E256A0"/>
    <w:rsid w:val="00E31381"/>
    <w:rsid w:val="00E3252A"/>
    <w:rsid w:val="00E327DB"/>
    <w:rsid w:val="00E32B68"/>
    <w:rsid w:val="00E32D74"/>
    <w:rsid w:val="00E3360E"/>
    <w:rsid w:val="00E3381B"/>
    <w:rsid w:val="00E34957"/>
    <w:rsid w:val="00E34FCC"/>
    <w:rsid w:val="00E3563A"/>
    <w:rsid w:val="00E36475"/>
    <w:rsid w:val="00E37993"/>
    <w:rsid w:val="00E37C4E"/>
    <w:rsid w:val="00E37FE2"/>
    <w:rsid w:val="00E4018A"/>
    <w:rsid w:val="00E40AE3"/>
    <w:rsid w:val="00E41A22"/>
    <w:rsid w:val="00E41D30"/>
    <w:rsid w:val="00E438FE"/>
    <w:rsid w:val="00E43C9D"/>
    <w:rsid w:val="00E45B3F"/>
    <w:rsid w:val="00E45D73"/>
    <w:rsid w:val="00E46C65"/>
    <w:rsid w:val="00E46F48"/>
    <w:rsid w:val="00E4730B"/>
    <w:rsid w:val="00E5059B"/>
    <w:rsid w:val="00E50D1E"/>
    <w:rsid w:val="00E516BB"/>
    <w:rsid w:val="00E51BD6"/>
    <w:rsid w:val="00E528CD"/>
    <w:rsid w:val="00E54A59"/>
    <w:rsid w:val="00E564E8"/>
    <w:rsid w:val="00E5667C"/>
    <w:rsid w:val="00E571E8"/>
    <w:rsid w:val="00E57260"/>
    <w:rsid w:val="00E57403"/>
    <w:rsid w:val="00E606E0"/>
    <w:rsid w:val="00E6093B"/>
    <w:rsid w:val="00E6119C"/>
    <w:rsid w:val="00E613F0"/>
    <w:rsid w:val="00E6167A"/>
    <w:rsid w:val="00E616C5"/>
    <w:rsid w:val="00E62A34"/>
    <w:rsid w:val="00E63092"/>
    <w:rsid w:val="00E63870"/>
    <w:rsid w:val="00E64650"/>
    <w:rsid w:val="00E64CF5"/>
    <w:rsid w:val="00E65C4C"/>
    <w:rsid w:val="00E65C91"/>
    <w:rsid w:val="00E6626E"/>
    <w:rsid w:val="00E667B2"/>
    <w:rsid w:val="00E670B3"/>
    <w:rsid w:val="00E670BB"/>
    <w:rsid w:val="00E67F22"/>
    <w:rsid w:val="00E70042"/>
    <w:rsid w:val="00E70211"/>
    <w:rsid w:val="00E70892"/>
    <w:rsid w:val="00E71141"/>
    <w:rsid w:val="00E718CF"/>
    <w:rsid w:val="00E7203D"/>
    <w:rsid w:val="00E74B5E"/>
    <w:rsid w:val="00E74FB3"/>
    <w:rsid w:val="00E75859"/>
    <w:rsid w:val="00E7589F"/>
    <w:rsid w:val="00E75DA7"/>
    <w:rsid w:val="00E77A61"/>
    <w:rsid w:val="00E77EC1"/>
    <w:rsid w:val="00E80272"/>
    <w:rsid w:val="00E818A4"/>
    <w:rsid w:val="00E81AAF"/>
    <w:rsid w:val="00E81BAD"/>
    <w:rsid w:val="00E81FF8"/>
    <w:rsid w:val="00E83EF2"/>
    <w:rsid w:val="00E8479C"/>
    <w:rsid w:val="00E84A8F"/>
    <w:rsid w:val="00E853B6"/>
    <w:rsid w:val="00E85809"/>
    <w:rsid w:val="00E85E39"/>
    <w:rsid w:val="00E8655F"/>
    <w:rsid w:val="00E86B3C"/>
    <w:rsid w:val="00E87A96"/>
    <w:rsid w:val="00E90600"/>
    <w:rsid w:val="00E91300"/>
    <w:rsid w:val="00E9183E"/>
    <w:rsid w:val="00E92025"/>
    <w:rsid w:val="00E9231F"/>
    <w:rsid w:val="00E92793"/>
    <w:rsid w:val="00E92A1D"/>
    <w:rsid w:val="00E94479"/>
    <w:rsid w:val="00E94E5D"/>
    <w:rsid w:val="00E9642B"/>
    <w:rsid w:val="00E9654E"/>
    <w:rsid w:val="00E96736"/>
    <w:rsid w:val="00E96B1A"/>
    <w:rsid w:val="00E96D25"/>
    <w:rsid w:val="00E96F7E"/>
    <w:rsid w:val="00E975C3"/>
    <w:rsid w:val="00E97752"/>
    <w:rsid w:val="00E97933"/>
    <w:rsid w:val="00E979FE"/>
    <w:rsid w:val="00E97A96"/>
    <w:rsid w:val="00EA1580"/>
    <w:rsid w:val="00EA1C2F"/>
    <w:rsid w:val="00EA3474"/>
    <w:rsid w:val="00EA3C8F"/>
    <w:rsid w:val="00EA3CED"/>
    <w:rsid w:val="00EA4B5A"/>
    <w:rsid w:val="00EA53C8"/>
    <w:rsid w:val="00EA5A25"/>
    <w:rsid w:val="00EA6608"/>
    <w:rsid w:val="00EA6DE7"/>
    <w:rsid w:val="00EA76B3"/>
    <w:rsid w:val="00EA7DBE"/>
    <w:rsid w:val="00EB04B7"/>
    <w:rsid w:val="00EB08E6"/>
    <w:rsid w:val="00EB1603"/>
    <w:rsid w:val="00EB1910"/>
    <w:rsid w:val="00EB2BF4"/>
    <w:rsid w:val="00EB2FA8"/>
    <w:rsid w:val="00EB3A39"/>
    <w:rsid w:val="00EB46A8"/>
    <w:rsid w:val="00EB5071"/>
    <w:rsid w:val="00EB52C3"/>
    <w:rsid w:val="00EB670B"/>
    <w:rsid w:val="00EB6E35"/>
    <w:rsid w:val="00EB7410"/>
    <w:rsid w:val="00EB7C2F"/>
    <w:rsid w:val="00EC05A1"/>
    <w:rsid w:val="00EC0AC3"/>
    <w:rsid w:val="00EC0D97"/>
    <w:rsid w:val="00EC0D9D"/>
    <w:rsid w:val="00EC12FF"/>
    <w:rsid w:val="00EC169D"/>
    <w:rsid w:val="00EC1788"/>
    <w:rsid w:val="00EC1E24"/>
    <w:rsid w:val="00EC28E8"/>
    <w:rsid w:val="00EC4264"/>
    <w:rsid w:val="00EC44DE"/>
    <w:rsid w:val="00EC4B9E"/>
    <w:rsid w:val="00EC507C"/>
    <w:rsid w:val="00EC52A2"/>
    <w:rsid w:val="00EC6144"/>
    <w:rsid w:val="00EC7005"/>
    <w:rsid w:val="00EC7155"/>
    <w:rsid w:val="00EC736B"/>
    <w:rsid w:val="00EC7ED8"/>
    <w:rsid w:val="00ED0BAA"/>
    <w:rsid w:val="00ED1C30"/>
    <w:rsid w:val="00ED2113"/>
    <w:rsid w:val="00ED225E"/>
    <w:rsid w:val="00ED26CA"/>
    <w:rsid w:val="00ED2C8D"/>
    <w:rsid w:val="00ED4269"/>
    <w:rsid w:val="00ED4C52"/>
    <w:rsid w:val="00ED54E9"/>
    <w:rsid w:val="00ED5646"/>
    <w:rsid w:val="00ED5FC9"/>
    <w:rsid w:val="00ED65D1"/>
    <w:rsid w:val="00ED7DC4"/>
    <w:rsid w:val="00EE2130"/>
    <w:rsid w:val="00EE2934"/>
    <w:rsid w:val="00EE2A6F"/>
    <w:rsid w:val="00EE2C97"/>
    <w:rsid w:val="00EE2FFA"/>
    <w:rsid w:val="00EE3568"/>
    <w:rsid w:val="00EE4AB8"/>
    <w:rsid w:val="00EE55FC"/>
    <w:rsid w:val="00EE6B60"/>
    <w:rsid w:val="00EE6D4E"/>
    <w:rsid w:val="00EE741F"/>
    <w:rsid w:val="00EE7B72"/>
    <w:rsid w:val="00EE7BE7"/>
    <w:rsid w:val="00EE7EE3"/>
    <w:rsid w:val="00EE7FF7"/>
    <w:rsid w:val="00EF0056"/>
    <w:rsid w:val="00EF0436"/>
    <w:rsid w:val="00EF06A4"/>
    <w:rsid w:val="00EF06C3"/>
    <w:rsid w:val="00EF1BAE"/>
    <w:rsid w:val="00EF2D4F"/>
    <w:rsid w:val="00EF39EC"/>
    <w:rsid w:val="00EF3BB5"/>
    <w:rsid w:val="00EF3F2C"/>
    <w:rsid w:val="00EF4399"/>
    <w:rsid w:val="00EF6D09"/>
    <w:rsid w:val="00EF7B4A"/>
    <w:rsid w:val="00F01D6B"/>
    <w:rsid w:val="00F02DBB"/>
    <w:rsid w:val="00F04388"/>
    <w:rsid w:val="00F04DBA"/>
    <w:rsid w:val="00F05242"/>
    <w:rsid w:val="00F05ADA"/>
    <w:rsid w:val="00F062AA"/>
    <w:rsid w:val="00F0640E"/>
    <w:rsid w:val="00F0653B"/>
    <w:rsid w:val="00F0672E"/>
    <w:rsid w:val="00F069A1"/>
    <w:rsid w:val="00F07C2D"/>
    <w:rsid w:val="00F07F8A"/>
    <w:rsid w:val="00F10FA1"/>
    <w:rsid w:val="00F126C1"/>
    <w:rsid w:val="00F12B36"/>
    <w:rsid w:val="00F12CD9"/>
    <w:rsid w:val="00F135C5"/>
    <w:rsid w:val="00F137E7"/>
    <w:rsid w:val="00F13D33"/>
    <w:rsid w:val="00F13E8E"/>
    <w:rsid w:val="00F144BB"/>
    <w:rsid w:val="00F15E3B"/>
    <w:rsid w:val="00F15F82"/>
    <w:rsid w:val="00F163C2"/>
    <w:rsid w:val="00F16B71"/>
    <w:rsid w:val="00F16E2C"/>
    <w:rsid w:val="00F171B2"/>
    <w:rsid w:val="00F17D6B"/>
    <w:rsid w:val="00F202DC"/>
    <w:rsid w:val="00F206F7"/>
    <w:rsid w:val="00F206FC"/>
    <w:rsid w:val="00F21335"/>
    <w:rsid w:val="00F21337"/>
    <w:rsid w:val="00F216AB"/>
    <w:rsid w:val="00F22237"/>
    <w:rsid w:val="00F227A6"/>
    <w:rsid w:val="00F234E3"/>
    <w:rsid w:val="00F235CE"/>
    <w:rsid w:val="00F23F06"/>
    <w:rsid w:val="00F2454D"/>
    <w:rsid w:val="00F252C3"/>
    <w:rsid w:val="00F25618"/>
    <w:rsid w:val="00F25B81"/>
    <w:rsid w:val="00F25BC1"/>
    <w:rsid w:val="00F26041"/>
    <w:rsid w:val="00F26903"/>
    <w:rsid w:val="00F26A19"/>
    <w:rsid w:val="00F26BD1"/>
    <w:rsid w:val="00F27C62"/>
    <w:rsid w:val="00F27CEE"/>
    <w:rsid w:val="00F30AD9"/>
    <w:rsid w:val="00F30C3B"/>
    <w:rsid w:val="00F30FA3"/>
    <w:rsid w:val="00F3132E"/>
    <w:rsid w:val="00F321C1"/>
    <w:rsid w:val="00F32925"/>
    <w:rsid w:val="00F329CD"/>
    <w:rsid w:val="00F332D2"/>
    <w:rsid w:val="00F3336F"/>
    <w:rsid w:val="00F3362A"/>
    <w:rsid w:val="00F33CA6"/>
    <w:rsid w:val="00F33EDF"/>
    <w:rsid w:val="00F340BC"/>
    <w:rsid w:val="00F343A4"/>
    <w:rsid w:val="00F361B3"/>
    <w:rsid w:val="00F3675E"/>
    <w:rsid w:val="00F36785"/>
    <w:rsid w:val="00F37D69"/>
    <w:rsid w:val="00F4000B"/>
    <w:rsid w:val="00F4037A"/>
    <w:rsid w:val="00F4044C"/>
    <w:rsid w:val="00F4097A"/>
    <w:rsid w:val="00F417AB"/>
    <w:rsid w:val="00F44254"/>
    <w:rsid w:val="00F444C2"/>
    <w:rsid w:val="00F4590D"/>
    <w:rsid w:val="00F45CB3"/>
    <w:rsid w:val="00F4618B"/>
    <w:rsid w:val="00F46FAB"/>
    <w:rsid w:val="00F470FB"/>
    <w:rsid w:val="00F4780E"/>
    <w:rsid w:val="00F4795D"/>
    <w:rsid w:val="00F47A72"/>
    <w:rsid w:val="00F47B67"/>
    <w:rsid w:val="00F50354"/>
    <w:rsid w:val="00F508F2"/>
    <w:rsid w:val="00F50DC5"/>
    <w:rsid w:val="00F5138D"/>
    <w:rsid w:val="00F51400"/>
    <w:rsid w:val="00F51E89"/>
    <w:rsid w:val="00F52B02"/>
    <w:rsid w:val="00F53127"/>
    <w:rsid w:val="00F53F63"/>
    <w:rsid w:val="00F553C1"/>
    <w:rsid w:val="00F55619"/>
    <w:rsid w:val="00F55BEE"/>
    <w:rsid w:val="00F567D0"/>
    <w:rsid w:val="00F570E8"/>
    <w:rsid w:val="00F60599"/>
    <w:rsid w:val="00F60997"/>
    <w:rsid w:val="00F60BB6"/>
    <w:rsid w:val="00F61806"/>
    <w:rsid w:val="00F6199E"/>
    <w:rsid w:val="00F61EC0"/>
    <w:rsid w:val="00F61ED6"/>
    <w:rsid w:val="00F62019"/>
    <w:rsid w:val="00F626D3"/>
    <w:rsid w:val="00F62A40"/>
    <w:rsid w:val="00F63110"/>
    <w:rsid w:val="00F63E2D"/>
    <w:rsid w:val="00F64AC4"/>
    <w:rsid w:val="00F657B5"/>
    <w:rsid w:val="00F66239"/>
    <w:rsid w:val="00F66969"/>
    <w:rsid w:val="00F66C20"/>
    <w:rsid w:val="00F66D97"/>
    <w:rsid w:val="00F676F7"/>
    <w:rsid w:val="00F67C1E"/>
    <w:rsid w:val="00F70482"/>
    <w:rsid w:val="00F70A39"/>
    <w:rsid w:val="00F71313"/>
    <w:rsid w:val="00F71E8A"/>
    <w:rsid w:val="00F71FD6"/>
    <w:rsid w:val="00F728C7"/>
    <w:rsid w:val="00F72A73"/>
    <w:rsid w:val="00F72F86"/>
    <w:rsid w:val="00F74041"/>
    <w:rsid w:val="00F74A5F"/>
    <w:rsid w:val="00F75BB2"/>
    <w:rsid w:val="00F760AE"/>
    <w:rsid w:val="00F77956"/>
    <w:rsid w:val="00F80EC8"/>
    <w:rsid w:val="00F813D2"/>
    <w:rsid w:val="00F821A8"/>
    <w:rsid w:val="00F83F18"/>
    <w:rsid w:val="00F84287"/>
    <w:rsid w:val="00F843A4"/>
    <w:rsid w:val="00F844B9"/>
    <w:rsid w:val="00F84666"/>
    <w:rsid w:val="00F84F23"/>
    <w:rsid w:val="00F86516"/>
    <w:rsid w:val="00F87C7F"/>
    <w:rsid w:val="00F91201"/>
    <w:rsid w:val="00F912B9"/>
    <w:rsid w:val="00F91F37"/>
    <w:rsid w:val="00F92436"/>
    <w:rsid w:val="00F9279B"/>
    <w:rsid w:val="00F92C94"/>
    <w:rsid w:val="00F936A9"/>
    <w:rsid w:val="00F944C3"/>
    <w:rsid w:val="00F94731"/>
    <w:rsid w:val="00F954A0"/>
    <w:rsid w:val="00F95688"/>
    <w:rsid w:val="00F967BF"/>
    <w:rsid w:val="00F9695B"/>
    <w:rsid w:val="00F971D5"/>
    <w:rsid w:val="00F97559"/>
    <w:rsid w:val="00FA004C"/>
    <w:rsid w:val="00FA08B1"/>
    <w:rsid w:val="00FA08DE"/>
    <w:rsid w:val="00FA0B0B"/>
    <w:rsid w:val="00FA16DD"/>
    <w:rsid w:val="00FA1933"/>
    <w:rsid w:val="00FA2007"/>
    <w:rsid w:val="00FA2356"/>
    <w:rsid w:val="00FA2CFC"/>
    <w:rsid w:val="00FA2EA8"/>
    <w:rsid w:val="00FA3D6E"/>
    <w:rsid w:val="00FA47BE"/>
    <w:rsid w:val="00FA68D3"/>
    <w:rsid w:val="00FA6A52"/>
    <w:rsid w:val="00FA6CBE"/>
    <w:rsid w:val="00FA72B9"/>
    <w:rsid w:val="00FA7885"/>
    <w:rsid w:val="00FA7C16"/>
    <w:rsid w:val="00FB057D"/>
    <w:rsid w:val="00FB15C8"/>
    <w:rsid w:val="00FB1692"/>
    <w:rsid w:val="00FB2C5D"/>
    <w:rsid w:val="00FB344D"/>
    <w:rsid w:val="00FB3697"/>
    <w:rsid w:val="00FB37E4"/>
    <w:rsid w:val="00FB3A8A"/>
    <w:rsid w:val="00FB3AFE"/>
    <w:rsid w:val="00FB3B12"/>
    <w:rsid w:val="00FB4AC6"/>
    <w:rsid w:val="00FB4B11"/>
    <w:rsid w:val="00FB554E"/>
    <w:rsid w:val="00FB5816"/>
    <w:rsid w:val="00FB5951"/>
    <w:rsid w:val="00FB7A02"/>
    <w:rsid w:val="00FC034A"/>
    <w:rsid w:val="00FC047C"/>
    <w:rsid w:val="00FC0A41"/>
    <w:rsid w:val="00FC0BA8"/>
    <w:rsid w:val="00FC11B8"/>
    <w:rsid w:val="00FC13B3"/>
    <w:rsid w:val="00FC172D"/>
    <w:rsid w:val="00FC20D2"/>
    <w:rsid w:val="00FC3138"/>
    <w:rsid w:val="00FC3E60"/>
    <w:rsid w:val="00FC464F"/>
    <w:rsid w:val="00FC4DCD"/>
    <w:rsid w:val="00FC50D9"/>
    <w:rsid w:val="00FC540C"/>
    <w:rsid w:val="00FC54D4"/>
    <w:rsid w:val="00FC56D1"/>
    <w:rsid w:val="00FC77D4"/>
    <w:rsid w:val="00FD1776"/>
    <w:rsid w:val="00FD1A92"/>
    <w:rsid w:val="00FD1E62"/>
    <w:rsid w:val="00FD2AD2"/>
    <w:rsid w:val="00FD2B36"/>
    <w:rsid w:val="00FD3DEE"/>
    <w:rsid w:val="00FD4802"/>
    <w:rsid w:val="00FD4C57"/>
    <w:rsid w:val="00FD5103"/>
    <w:rsid w:val="00FD53E2"/>
    <w:rsid w:val="00FD556F"/>
    <w:rsid w:val="00FD593C"/>
    <w:rsid w:val="00FD767A"/>
    <w:rsid w:val="00FD7E86"/>
    <w:rsid w:val="00FD7F90"/>
    <w:rsid w:val="00FE13E1"/>
    <w:rsid w:val="00FE21A2"/>
    <w:rsid w:val="00FE2BC9"/>
    <w:rsid w:val="00FE396C"/>
    <w:rsid w:val="00FE4F6E"/>
    <w:rsid w:val="00FE618F"/>
    <w:rsid w:val="00FE7515"/>
    <w:rsid w:val="00FF12D6"/>
    <w:rsid w:val="00FF1415"/>
    <w:rsid w:val="00FF1E1B"/>
    <w:rsid w:val="00FF204D"/>
    <w:rsid w:val="00FF2A27"/>
    <w:rsid w:val="00FF35BA"/>
    <w:rsid w:val="00FF3BEF"/>
    <w:rsid w:val="00FF46A0"/>
    <w:rsid w:val="00FF48C5"/>
    <w:rsid w:val="00FF5AD4"/>
    <w:rsid w:val="00FF5D47"/>
    <w:rsid w:val="00FF65AB"/>
    <w:rsid w:val="00FF6745"/>
    <w:rsid w:val="00FF6C64"/>
    <w:rsid w:val="00FF7A76"/>
    <w:rsid w:val="00FF7DB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793"/>
    <w:pPr>
      <w:ind w:left="720"/>
      <w:contextualSpacing/>
    </w:pPr>
  </w:style>
  <w:style w:type="paragraph" w:styleId="EndnoteText">
    <w:name w:val="endnote text"/>
    <w:basedOn w:val="Normal"/>
    <w:link w:val="EndnoteTextChar"/>
    <w:uiPriority w:val="99"/>
    <w:unhideWhenUsed/>
    <w:rsid w:val="00E92793"/>
    <w:pPr>
      <w:spacing w:after="0" w:line="240" w:lineRule="auto"/>
    </w:pPr>
    <w:rPr>
      <w:sz w:val="20"/>
      <w:szCs w:val="20"/>
    </w:rPr>
  </w:style>
  <w:style w:type="character" w:customStyle="1" w:styleId="EndnoteTextChar">
    <w:name w:val="Endnote Text Char"/>
    <w:basedOn w:val="DefaultParagraphFont"/>
    <w:link w:val="EndnoteText"/>
    <w:uiPriority w:val="99"/>
    <w:rsid w:val="00E92793"/>
    <w:rPr>
      <w:sz w:val="20"/>
      <w:szCs w:val="20"/>
    </w:rPr>
  </w:style>
  <w:style w:type="character" w:customStyle="1" w:styleId="skimlinks-unlinked">
    <w:name w:val="skimlinks-unlinked"/>
    <w:basedOn w:val="DefaultParagraphFont"/>
    <w:rsid w:val="00E92793"/>
  </w:style>
  <w:style w:type="paragraph" w:styleId="NormalWeb">
    <w:name w:val="Normal (Web)"/>
    <w:basedOn w:val="Normal"/>
    <w:uiPriority w:val="99"/>
    <w:unhideWhenUsed/>
    <w:rsid w:val="00E9279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E92793"/>
    <w:rPr>
      <w:i/>
      <w:iCs/>
    </w:rPr>
  </w:style>
  <w:style w:type="paragraph" w:styleId="FootnoteText">
    <w:name w:val="footnote text"/>
    <w:basedOn w:val="Normal"/>
    <w:link w:val="FootnoteTextChar"/>
    <w:uiPriority w:val="99"/>
    <w:semiHidden/>
    <w:unhideWhenUsed/>
    <w:rsid w:val="00E92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793"/>
    <w:rPr>
      <w:sz w:val="20"/>
      <w:szCs w:val="20"/>
    </w:rPr>
  </w:style>
  <w:style w:type="character" w:styleId="FootnoteReference">
    <w:name w:val="footnote reference"/>
    <w:basedOn w:val="DefaultParagraphFont"/>
    <w:uiPriority w:val="99"/>
    <w:semiHidden/>
    <w:unhideWhenUsed/>
    <w:rsid w:val="00E92793"/>
    <w:rPr>
      <w:vertAlign w:val="superscript"/>
    </w:rPr>
  </w:style>
  <w:style w:type="paragraph" w:styleId="Header">
    <w:name w:val="header"/>
    <w:basedOn w:val="Normal"/>
    <w:link w:val="HeaderChar"/>
    <w:uiPriority w:val="99"/>
    <w:rsid w:val="002F4137"/>
    <w:pPr>
      <w:tabs>
        <w:tab w:val="center" w:pos="4320"/>
        <w:tab w:val="right" w:pos="8640"/>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uiPriority w:val="99"/>
    <w:rsid w:val="002F4137"/>
    <w:rPr>
      <w:rFonts w:ascii="Arial" w:eastAsia="Times New Roman" w:hAnsi="Arial" w:cs="Arial"/>
      <w:sz w:val="24"/>
      <w:szCs w:val="24"/>
      <w:lang w:val="en-US"/>
    </w:rPr>
  </w:style>
  <w:style w:type="paragraph" w:styleId="BodyText2">
    <w:name w:val="Body Text 2"/>
    <w:basedOn w:val="Normal"/>
    <w:link w:val="BodyText2Char"/>
    <w:uiPriority w:val="99"/>
    <w:rsid w:val="002F4137"/>
    <w:pPr>
      <w:spacing w:after="0" w:line="240" w:lineRule="auto"/>
      <w:ind w:left="426"/>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2F4137"/>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2F4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F4137"/>
    <w:rPr>
      <w:rFonts w:ascii="Courier New" w:eastAsia="Times New Roman" w:hAnsi="Courier New" w:cs="Courier New"/>
      <w:sz w:val="20"/>
      <w:szCs w:val="20"/>
      <w:lang w:val="en-US"/>
    </w:rPr>
  </w:style>
  <w:style w:type="paragraph" w:styleId="DocumentMap">
    <w:name w:val="Document Map"/>
    <w:basedOn w:val="Normal"/>
    <w:link w:val="DocumentMapChar"/>
    <w:uiPriority w:val="99"/>
    <w:semiHidden/>
    <w:rsid w:val="002F4137"/>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semiHidden/>
    <w:rsid w:val="002F4137"/>
    <w:rPr>
      <w:rFonts w:ascii="Tahoma" w:eastAsia="Times New Roman" w:hAnsi="Tahoma" w:cs="Tahoma"/>
      <w:sz w:val="24"/>
      <w:szCs w:val="24"/>
      <w:shd w:val="clear" w:color="auto" w:fill="000080"/>
    </w:rPr>
  </w:style>
  <w:style w:type="character" w:styleId="PageNumber">
    <w:name w:val="page number"/>
    <w:basedOn w:val="DefaultParagraphFont"/>
    <w:uiPriority w:val="99"/>
    <w:rsid w:val="002F4137"/>
    <w:rPr>
      <w:rFonts w:cs="Times New Roman"/>
    </w:rPr>
  </w:style>
  <w:style w:type="paragraph" w:styleId="Footer">
    <w:name w:val="footer"/>
    <w:basedOn w:val="Normal"/>
    <w:link w:val="FooterChar"/>
    <w:uiPriority w:val="99"/>
    <w:rsid w:val="002F413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F4137"/>
    <w:rPr>
      <w:rFonts w:ascii="Times New Roman" w:eastAsia="Times New Roman" w:hAnsi="Times New Roman" w:cs="Times New Roman"/>
      <w:sz w:val="24"/>
      <w:szCs w:val="24"/>
    </w:rPr>
  </w:style>
  <w:style w:type="table" w:styleId="TableGrid">
    <w:name w:val="Table Grid"/>
    <w:basedOn w:val="TableNormal"/>
    <w:uiPriority w:val="59"/>
    <w:rsid w:val="00AB3E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B3E40"/>
    <w:pPr>
      <w:autoSpaceDE w:val="0"/>
      <w:autoSpaceDN w:val="0"/>
      <w:adjustRightInd w:val="0"/>
      <w:spacing w:after="0" w:line="240" w:lineRule="auto"/>
    </w:pPr>
    <w:rPr>
      <w:rFonts w:ascii="Garamond" w:hAnsi="Garamond" w:cs="Garamond"/>
      <w:color w:val="000000"/>
      <w:sz w:val="24"/>
      <w:szCs w:val="24"/>
    </w:rPr>
  </w:style>
  <w:style w:type="character" w:customStyle="1" w:styleId="apple-style-span">
    <w:name w:val="apple-style-span"/>
    <w:basedOn w:val="DefaultParagraphFont"/>
    <w:rsid w:val="00AB3E40"/>
  </w:style>
  <w:style w:type="paragraph" w:styleId="BalloonText">
    <w:name w:val="Balloon Text"/>
    <w:basedOn w:val="Normal"/>
    <w:link w:val="BalloonTextChar"/>
    <w:uiPriority w:val="99"/>
    <w:semiHidden/>
    <w:unhideWhenUsed/>
    <w:rsid w:val="000F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3EA1-C925-422B-B22D-2ED4A312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118</Pages>
  <Words>24734</Words>
  <Characters>140986</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acerv3471E</dc:creator>
  <cp:lastModifiedBy>user</cp:lastModifiedBy>
  <cp:revision>86</cp:revision>
  <cp:lastPrinted>2018-01-16T17:17:00Z</cp:lastPrinted>
  <dcterms:created xsi:type="dcterms:W3CDTF">2016-10-28T02:37:00Z</dcterms:created>
  <dcterms:modified xsi:type="dcterms:W3CDTF">2018-05-30T05:12:00Z</dcterms:modified>
</cp:coreProperties>
</file>