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B2" w:rsidRPr="00446C97" w:rsidRDefault="002A0AF4" w:rsidP="00446C97">
      <w:pPr>
        <w:widowControl w:val="0"/>
        <w:tabs>
          <w:tab w:val="left" w:pos="360"/>
        </w:tabs>
        <w:autoSpaceDE w:val="0"/>
        <w:autoSpaceDN w:val="0"/>
        <w:spacing w:after="0" w:line="480" w:lineRule="auto"/>
        <w:jc w:val="center"/>
        <w:rPr>
          <w:rFonts w:asciiTheme="majorBidi" w:hAnsiTheme="majorBidi" w:cs="Times New Roman"/>
          <w:b/>
          <w:sz w:val="24"/>
          <w:szCs w:val="24"/>
        </w:rPr>
      </w:pPr>
      <w:r w:rsidRPr="002A0AF4">
        <w:rPr>
          <w:noProof/>
        </w:rPr>
        <w:pict>
          <v:oval id="Oval 2" o:spid="_x0000_s1026" style="position:absolute;left:0;text-align:left;margin-left:384.6pt;margin-top:-81.9pt;width:19.5pt;height:2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f/cwIAAOs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" stroked="f"/>
        </w:pict>
      </w:r>
      <w:proofErr w:type="gramStart"/>
      <w:r w:rsidR="00446C97" w:rsidRPr="00446C97">
        <w:rPr>
          <w:rFonts w:asciiTheme="majorBidi" w:hAnsiTheme="majorBidi" w:cs="Times New Roman"/>
          <w:b/>
          <w:sz w:val="24"/>
          <w:szCs w:val="24"/>
        </w:rPr>
        <w:t>BAB  I</w:t>
      </w:r>
      <w:proofErr w:type="gramEnd"/>
    </w:p>
    <w:p w:rsidR="00230FB2" w:rsidRPr="00C16E5F" w:rsidRDefault="00230FB2" w:rsidP="00230FB2">
      <w:pPr>
        <w:widowControl w:val="0"/>
        <w:tabs>
          <w:tab w:val="left" w:pos="360"/>
        </w:tabs>
        <w:autoSpaceDE w:val="0"/>
        <w:autoSpaceDN w:val="0"/>
        <w:spacing w:after="0" w:line="360" w:lineRule="auto"/>
        <w:jc w:val="center"/>
        <w:rPr>
          <w:rFonts w:asciiTheme="majorBidi" w:hAnsiTheme="majorBidi" w:cs="Times New Roman"/>
          <w:b/>
          <w:sz w:val="24"/>
          <w:szCs w:val="24"/>
        </w:rPr>
      </w:pPr>
      <w:r w:rsidRPr="00C16E5F">
        <w:rPr>
          <w:rFonts w:asciiTheme="majorBidi" w:hAnsiTheme="majorBidi" w:cs="Times New Roman"/>
          <w:b/>
          <w:sz w:val="24"/>
          <w:szCs w:val="24"/>
        </w:rPr>
        <w:t>PENDAHULUAN</w:t>
      </w:r>
    </w:p>
    <w:p w:rsidR="00230FB2" w:rsidRPr="00673D9E" w:rsidRDefault="00230FB2" w:rsidP="00230FB2">
      <w:pPr>
        <w:pStyle w:val="ListParagraph"/>
        <w:widowControl w:val="0"/>
        <w:numPr>
          <w:ilvl w:val="0"/>
          <w:numId w:val="5"/>
        </w:numPr>
        <w:tabs>
          <w:tab w:val="left" w:pos="360"/>
        </w:tabs>
        <w:autoSpaceDE w:val="0"/>
        <w:autoSpaceDN w:val="0"/>
        <w:spacing w:after="0" w:line="360" w:lineRule="auto"/>
        <w:jc w:val="both"/>
        <w:rPr>
          <w:rFonts w:asciiTheme="majorBidi" w:hAnsiTheme="majorBidi" w:cs="Times New Roman"/>
          <w:b/>
          <w:bCs/>
          <w:sz w:val="24"/>
          <w:szCs w:val="24"/>
        </w:rPr>
      </w:pPr>
      <w:r w:rsidRPr="00673D9E">
        <w:rPr>
          <w:rFonts w:asciiTheme="majorBidi" w:hAnsiTheme="majorBidi" w:cs="Times New Roman"/>
          <w:b/>
          <w:bCs/>
          <w:sz w:val="24"/>
          <w:szCs w:val="24"/>
          <w:lang w:val="id-ID"/>
        </w:rPr>
        <w:t>Latar Belakang Masalah</w:t>
      </w:r>
    </w:p>
    <w:p w:rsidR="00B5137E" w:rsidRDefault="00B5137E" w:rsidP="001B3CC9">
      <w:pPr>
        <w:widowControl w:val="0"/>
        <w:autoSpaceDE w:val="0"/>
        <w:autoSpaceDN w:val="0"/>
        <w:spacing w:after="0" w:line="480" w:lineRule="auto"/>
        <w:ind w:left="360" w:firstLine="426"/>
        <w:contextualSpacing/>
        <w:jc w:val="both"/>
        <w:rPr>
          <w:rFonts w:ascii="NEW ROMAN" w:hAnsi="NEW ROMAN" w:cs="Times New Roman"/>
          <w:sz w:val="24"/>
          <w:szCs w:val="24"/>
          <w:lang w:val="en-GB" w:eastAsia="id-ID"/>
        </w:rPr>
      </w:pPr>
      <w:proofErr w:type="gramStart"/>
      <w:r w:rsidRPr="0017130E">
        <w:rPr>
          <w:rFonts w:ascii="NEW ROMAN" w:hAnsi="NEW ROMAN"/>
          <w:sz w:val="24"/>
          <w:szCs w:val="24"/>
        </w:rPr>
        <w:t>Pendidikan Islam merupakan pengembangan pribadi dalam semua aspeknya.</w:t>
      </w:r>
      <w:proofErr w:type="gramEnd"/>
      <w:r w:rsidR="00262663">
        <w:rPr>
          <w:rFonts w:ascii="NEW ROMAN" w:hAnsi="NEW ROMAN"/>
          <w:sz w:val="24"/>
          <w:szCs w:val="24"/>
          <w:lang w:val="id-ID"/>
        </w:rPr>
        <w:t xml:space="preserve"> </w:t>
      </w:r>
      <w:r w:rsidRPr="00262663">
        <w:rPr>
          <w:rFonts w:ascii="NEW ROMAN" w:hAnsi="NEW ROMAN"/>
          <w:sz w:val="24"/>
          <w:szCs w:val="24"/>
          <w:lang w:val="id-ID"/>
        </w:rPr>
        <w:t xml:space="preserve">Hal ini bisa dilihat dari tujuan akhir pendidikan Islam pada dasarnya sejajar dengan </w:t>
      </w:r>
      <w:r w:rsidR="007C7F28" w:rsidRPr="00262663">
        <w:rPr>
          <w:rFonts w:ascii="NEW ROMAN" w:hAnsi="NEW ROMAN"/>
          <w:sz w:val="24"/>
          <w:szCs w:val="24"/>
          <w:lang w:val="id-ID"/>
        </w:rPr>
        <w:t xml:space="preserve">tujuan kehihidupan manusia dan fungsinya sebagai makhluk yang diciptakan oleh Tuhan dan sebagai pemimpin di bumi.Seperti yang diungkapkan oleh Hasan </w:t>
      </w:r>
      <w:r w:rsidR="007C7F28" w:rsidRPr="00262663">
        <w:rPr>
          <w:rFonts w:asciiTheme="majorBidi" w:hAnsiTheme="majorBidi" w:cs="Times New Roman"/>
          <w:sz w:val="24"/>
          <w:szCs w:val="24"/>
          <w:lang w:val="id-ID"/>
        </w:rPr>
        <w:t>Langgulung</w:t>
      </w:r>
      <w:r w:rsidR="007C7F28" w:rsidRPr="00262663">
        <w:rPr>
          <w:rFonts w:ascii="NEW ROMAN" w:hAnsi="NEW ROMAN"/>
          <w:sz w:val="24"/>
          <w:szCs w:val="24"/>
          <w:lang w:val="id-ID"/>
        </w:rPr>
        <w:t xml:space="preserve"> bahawa "Setiap usaha untuk menjadikan manusia patuh adalah tujuan pendidikan Islam yang tertinggi"</w:t>
      </w:r>
      <w:r w:rsidRPr="00262663">
        <w:rPr>
          <w:rFonts w:ascii="NEW ROMAN" w:hAnsi="NEW ROMAN"/>
          <w:sz w:val="24"/>
          <w:szCs w:val="24"/>
          <w:lang w:val="id-ID"/>
        </w:rPr>
        <w:t>.</w:t>
      </w:r>
      <w:r w:rsidRPr="00262663">
        <w:rPr>
          <w:rFonts w:ascii="NEW ROMAN" w:hAnsi="NEW ROMAN"/>
          <w:sz w:val="24"/>
          <w:szCs w:val="24"/>
          <w:vertAlign w:val="superscript"/>
        </w:rPr>
        <w:footnoteReference w:id="2"/>
      </w:r>
      <w:r w:rsidR="00E87AC4" w:rsidRPr="00262663">
        <w:rPr>
          <w:rFonts w:ascii="NEW ROMAN" w:hAnsi="NEW ROMAN"/>
          <w:sz w:val="24"/>
          <w:szCs w:val="24"/>
          <w:lang w:val="id-ID"/>
        </w:rPr>
        <w:t xml:space="preserve">  </w:t>
      </w:r>
      <w:r w:rsidR="00E87AC4" w:rsidRPr="0017130E">
        <w:rPr>
          <w:rFonts w:ascii="NEW ROMAN" w:hAnsi="NEW ROMAN"/>
          <w:sz w:val="24"/>
          <w:szCs w:val="24"/>
        </w:rPr>
        <w:t>Sebagaimana firman Allah SWT dalam Al-</w:t>
      </w:r>
      <w:r w:rsidR="00E87AC4" w:rsidRPr="007C7F28">
        <w:rPr>
          <w:rFonts w:ascii="NEW ROMAN" w:hAnsi="NEW ROMAN" w:cs="Times New Roman"/>
          <w:sz w:val="24"/>
          <w:szCs w:val="24"/>
          <w:lang w:val="id-ID" w:eastAsia="id-ID"/>
        </w:rPr>
        <w:t xml:space="preserve">Quran </w:t>
      </w:r>
      <w:proofErr w:type="gramStart"/>
      <w:r w:rsidR="00E87AC4" w:rsidRPr="007C7F28">
        <w:rPr>
          <w:rFonts w:ascii="NEW ROMAN" w:hAnsi="NEW ROMAN" w:cs="Times New Roman"/>
          <w:sz w:val="24"/>
          <w:szCs w:val="24"/>
          <w:lang w:val="id-ID" w:eastAsia="id-ID"/>
        </w:rPr>
        <w:t>Surat  Q.S.Adz</w:t>
      </w:r>
      <w:proofErr w:type="gramEnd"/>
      <w:r w:rsidR="00E87AC4" w:rsidRPr="007C7F28">
        <w:rPr>
          <w:rFonts w:ascii="NEW ROMAN" w:hAnsi="NEW ROMAN" w:cs="Times New Roman"/>
          <w:sz w:val="24"/>
          <w:szCs w:val="24"/>
          <w:lang w:val="id-ID" w:eastAsia="id-ID"/>
        </w:rPr>
        <w:t>-Dzariyat ayat 56 sebagai berikut:</w:t>
      </w:r>
    </w:p>
    <w:p w:rsidR="00262663" w:rsidRDefault="00262663" w:rsidP="00262663">
      <w:pPr>
        <w:widowControl w:val="0"/>
        <w:autoSpaceDE w:val="0"/>
        <w:autoSpaceDN w:val="0"/>
        <w:bidi/>
        <w:spacing w:after="0" w:line="240" w:lineRule="auto"/>
        <w:ind w:firstLine="65"/>
        <w:contextualSpacing/>
        <w:rPr>
          <w:rFonts w:ascii="(normal text)" w:hAnsi="(normal text)"/>
          <w:rtl/>
        </w:rPr>
      </w:pP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E0"/>
      </w:r>
      <w:r>
        <w:rPr>
          <w:rFonts w:ascii="Calibri" w:hAnsi="Calibri"/>
          <w:sz w:val="28"/>
          <w:szCs w:val="28"/>
        </w:rPr>
        <w:sym w:font="HQPB1" w:char="F04D"/>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2" w:char="F060"/>
      </w:r>
      <w:r>
        <w:rPr>
          <w:rFonts w:ascii="Calibri" w:hAnsi="Calibri"/>
          <w:sz w:val="28"/>
          <w:szCs w:val="28"/>
        </w:rPr>
        <w:sym w:font="HQPB4" w:char="F0C5"/>
      </w:r>
      <w:r>
        <w:rPr>
          <w:rFonts w:ascii="Calibri" w:hAnsi="Calibri"/>
          <w:sz w:val="28"/>
          <w:szCs w:val="28"/>
        </w:rPr>
        <w:sym w:font="HQPB1" w:char="F067"/>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D"/>
      </w:r>
      <w:r>
        <w:rPr>
          <w:rFonts w:ascii="Calibri" w:hAnsi="Calibri"/>
          <w:sz w:val="28"/>
          <w:szCs w:val="28"/>
        </w:rPr>
        <w:sym w:font="HQPB1" w:char="F0A7"/>
      </w:r>
      <w:r>
        <w:rPr>
          <w:rFonts w:ascii="Calibri" w:hAnsi="Calibri"/>
          <w:sz w:val="28"/>
          <w:szCs w:val="28"/>
        </w:rPr>
        <w:sym w:font="HQPB2" w:char="F052"/>
      </w:r>
      <w:r>
        <w:rPr>
          <w:rFonts w:ascii="Calibri" w:hAnsi="Calibri"/>
          <w:sz w:val="28"/>
          <w:szCs w:val="28"/>
        </w:rPr>
        <w:sym w:font="HQPB5" w:char="F04D"/>
      </w:r>
      <w:r>
        <w:rPr>
          <w:rFonts w:ascii="Calibri" w:hAnsi="Calibri"/>
          <w:sz w:val="28"/>
          <w:szCs w:val="28"/>
        </w:rPr>
        <w:sym w:font="HQPB2" w:char="F07D"/>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E"/>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62"/>
      </w:r>
      <w:r>
        <w:rPr>
          <w:rFonts w:ascii="Calibri" w:hAnsi="Calibri"/>
          <w:sz w:val="28"/>
          <w:szCs w:val="28"/>
        </w:rPr>
        <w:sym w:font="HQPB2" w:char="F072"/>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4" w:char="F0E7"/>
      </w:r>
      <w:r>
        <w:rPr>
          <w:rFonts w:ascii="Calibri" w:hAnsi="Calibri"/>
          <w:sz w:val="28"/>
          <w:szCs w:val="28"/>
        </w:rPr>
        <w:sym w:font="HQPB1" w:char="F037"/>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5"/>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E"/>
      </w:r>
      <w:r>
        <w:rPr>
          <w:rFonts w:ascii="Calibri" w:hAnsi="Calibri"/>
          <w:sz w:val="28"/>
          <w:szCs w:val="28"/>
        </w:rPr>
        <w:sym w:font="HQPB2" w:char="F0CF"/>
      </w:r>
      <w:r>
        <w:rPr>
          <w:rFonts w:ascii="Calibri" w:hAnsi="Calibri"/>
          <w:sz w:val="28"/>
          <w:szCs w:val="28"/>
        </w:rPr>
        <w:sym w:font="HQPB2" w:char="F0C8"/>
      </w:r>
      <w:r>
        <w:rPr>
          <w:rFonts w:ascii="(normal text)" w:hAnsi="(normal text)"/>
          <w:rtl/>
        </w:rPr>
        <w:t xml:space="preserve">   </w:t>
      </w:r>
    </w:p>
    <w:p w:rsidR="00262663" w:rsidRDefault="00262663" w:rsidP="00262663">
      <w:pPr>
        <w:spacing w:after="0" w:line="240" w:lineRule="auto"/>
        <w:ind w:left="720"/>
        <w:jc w:val="both"/>
        <w:rPr>
          <w:rFonts w:ascii="Times New Roman" w:hAnsi="Times New Roman" w:cs="Times New Roman"/>
          <w:sz w:val="24"/>
          <w:szCs w:val="24"/>
          <w:lang w:val="id-ID" w:eastAsia="id-ID"/>
        </w:rPr>
      </w:pPr>
      <w:r w:rsidRPr="00CE7778">
        <w:rPr>
          <w:rFonts w:ascii="Times New Roman" w:hAnsi="Times New Roman" w:cs="Times New Roman"/>
          <w:i/>
          <w:iCs/>
          <w:sz w:val="24"/>
          <w:szCs w:val="24"/>
          <w:lang w:val="id-ID" w:eastAsia="id-ID"/>
        </w:rPr>
        <w:t>“Dan Aku tidak menciptakan jin dan manusia melainkan supaya mereka menyembah-Ku”</w:t>
      </w:r>
      <w:r w:rsidRPr="00CE7778">
        <w:rPr>
          <w:rFonts w:ascii="Times New Roman" w:hAnsi="Times New Roman" w:cs="Times New Roman"/>
          <w:sz w:val="24"/>
          <w:szCs w:val="24"/>
          <w:lang w:val="id-ID" w:eastAsia="id-ID"/>
        </w:rPr>
        <w:t>.(Q.S.Adz-Dzariyat :5</w:t>
      </w:r>
      <w:bookmarkStart w:id="0" w:name="_ftnref6"/>
      <w:r>
        <w:rPr>
          <w:rFonts w:ascii="Times New Roman" w:hAnsi="Times New Roman" w:cs="Times New Roman"/>
          <w:sz w:val="24"/>
          <w:szCs w:val="24"/>
          <w:lang w:val="id-ID" w:eastAsia="id-ID"/>
        </w:rPr>
        <w:t>6</w:t>
      </w:r>
      <w:bookmarkEnd w:id="0"/>
      <w:r>
        <w:rPr>
          <w:rFonts w:ascii="Times New Roman" w:hAnsi="Times New Roman" w:cs="Times New Roman"/>
          <w:sz w:val="24"/>
          <w:szCs w:val="24"/>
          <w:lang w:val="id-ID" w:eastAsia="id-ID"/>
        </w:rPr>
        <w:t>).</w:t>
      </w:r>
    </w:p>
    <w:p w:rsidR="00262663" w:rsidRPr="00262663" w:rsidRDefault="00262663" w:rsidP="00262663">
      <w:pPr>
        <w:spacing w:after="0" w:line="240" w:lineRule="auto"/>
        <w:ind w:left="720"/>
        <w:jc w:val="both"/>
        <w:rPr>
          <w:rFonts w:ascii="Times New Roman" w:hAnsi="Times New Roman" w:cs="Times New Roman"/>
          <w:sz w:val="24"/>
          <w:szCs w:val="24"/>
          <w:lang w:val="id-ID" w:eastAsia="id-ID"/>
        </w:rPr>
      </w:pPr>
    </w:p>
    <w:p w:rsidR="00B5137E" w:rsidRDefault="002A0AF4"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sidRPr="002A0AF4">
        <w:rPr>
          <w:rFonts w:ascii="NEW ROMAN" w:hAnsi="NEW ROMAN"/>
          <w:sz w:val="24"/>
          <w:szCs w:val="24"/>
        </w:rPr>
        <w:pict>
          <v:rect id="Rectangle 3" o:spid="_x0000_s1027" style="position:absolute;left:0;text-align:left;margin-left:175.6pt;margin-top:303.2pt;width:39.75pt;height:2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" stroked="f">
            <v:textbox>
              <w:txbxContent>
                <w:p w:rsidR="00085117" w:rsidRPr="001264D2" w:rsidRDefault="00085117" w:rsidP="00725A78">
                  <w:pPr>
                    <w:rPr>
                      <w:rFonts w:asciiTheme="majorBidi" w:hAnsiTheme="majorBidi" w:cs="Times New Roman"/>
                      <w:sz w:val="24"/>
                      <w:szCs w:val="24"/>
                      <w:lang w:val="id-ID"/>
                    </w:rPr>
                  </w:pPr>
                  <w:r>
                    <w:rPr>
                      <w:rFonts w:asciiTheme="majorBidi" w:hAnsiTheme="majorBidi" w:cs="Times New Roman"/>
                      <w:sz w:val="24"/>
                      <w:szCs w:val="24"/>
                      <w:lang w:val="id-ID"/>
                    </w:rPr>
                    <w:t>1</w:t>
                  </w:r>
                </w:p>
              </w:txbxContent>
            </v:textbox>
          </v:rect>
        </w:pict>
      </w:r>
      <w:r w:rsidR="00B5137E" w:rsidRPr="00C568E8">
        <w:rPr>
          <w:rFonts w:ascii="NEW ROMAN" w:hAnsi="NEW ROMAN"/>
          <w:sz w:val="24"/>
          <w:szCs w:val="24"/>
          <w:lang w:val="id-ID"/>
        </w:rPr>
        <w:t>Ahmad</w:t>
      </w:r>
      <w:r w:rsidR="00B5137E" w:rsidRPr="00C16E5F">
        <w:rPr>
          <w:rFonts w:asciiTheme="majorBidi" w:hAnsiTheme="majorBidi" w:cs="Times New Roman"/>
          <w:sz w:val="24"/>
          <w:szCs w:val="24"/>
          <w:lang w:val="id-ID"/>
        </w:rPr>
        <w:t xml:space="preserve"> Tafsir menjelaskan bahwa pendidikan mencakup seluruh aspek</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jasmani</w:t>
      </w:r>
      <w:r w:rsidR="00B5137E" w:rsidRPr="00055459">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akal dan hati.</w:t>
      </w:r>
      <w:r w:rsidR="00B5137E">
        <w:rPr>
          <w:rStyle w:val="FootnoteReference"/>
          <w:rFonts w:asciiTheme="majorBidi" w:hAnsiTheme="majorBidi"/>
          <w:sz w:val="24"/>
          <w:szCs w:val="24"/>
          <w:lang w:val="id-ID"/>
        </w:rPr>
        <w:footnoteReference w:id="3"/>
      </w:r>
      <w:r w:rsidR="00262663">
        <w:rPr>
          <w:rFonts w:asciiTheme="majorBidi" w:hAnsiTheme="majorBidi" w:cs="Times New Roman"/>
          <w:sz w:val="24"/>
          <w:szCs w:val="24"/>
          <w:lang w:val="id-ID"/>
        </w:rPr>
        <w:t xml:space="preserve"> </w:t>
      </w:r>
      <w:r w:rsidR="00B5137E">
        <w:rPr>
          <w:rFonts w:asciiTheme="majorBidi" w:hAnsiTheme="majorBidi" w:cs="Times New Roman"/>
          <w:sz w:val="24"/>
          <w:szCs w:val="24"/>
          <w:lang w:val="id-ID"/>
        </w:rPr>
        <w:t xml:space="preserve">Disisi lain, kita tentunya sepakat bahwa </w:t>
      </w:r>
      <w:r w:rsidR="00B5137E" w:rsidRPr="00C16E5F">
        <w:rPr>
          <w:rFonts w:asciiTheme="majorBidi" w:hAnsiTheme="majorBidi" w:cs="Times New Roman"/>
          <w:sz w:val="24"/>
          <w:szCs w:val="24"/>
          <w:lang w:val="id-ID"/>
        </w:rPr>
        <w:t xml:space="preserve"> pendidikan </w:t>
      </w:r>
      <w:r w:rsidR="001E2E15" w:rsidRPr="001E2E15">
        <w:rPr>
          <w:rFonts w:ascii="NEW ROMAN" w:hAnsi="NEW ROMAN"/>
          <w:color w:val="222222"/>
          <w:sz w:val="24"/>
          <w:szCs w:val="24"/>
          <w:lang w:val="ms-MY"/>
        </w:rPr>
        <w:t xml:space="preserve">adalah tanggungjawab untuk kita semua. Bagaimana institusi pendidikan dapat menjalankan proses pendidikan dengan sebaik mungkin, bagaimana membuat guru </w:t>
      </w:r>
      <w:r w:rsidR="001E2E15">
        <w:rPr>
          <w:rFonts w:ascii="NEW ROMAN" w:hAnsi="NEW ROMAN"/>
          <w:color w:val="222222"/>
          <w:sz w:val="24"/>
          <w:szCs w:val="24"/>
          <w:lang w:val="ms-MY"/>
        </w:rPr>
        <w:t xml:space="preserve">menjadi </w:t>
      </w:r>
      <w:r w:rsidR="001E2E15" w:rsidRPr="001E2E15">
        <w:rPr>
          <w:rFonts w:ascii="NEW ROMAN" w:hAnsi="NEW ROMAN"/>
          <w:color w:val="222222"/>
          <w:sz w:val="24"/>
          <w:szCs w:val="24"/>
          <w:lang w:val="ms-MY"/>
        </w:rPr>
        <w:t>profesional, membuat pendidikan yang kompeten, memperuntukkan dana yang mencukupi untuk dunia pendidikan, untuk mengoptimumkan</w:t>
      </w:r>
      <w:r w:rsidR="00262663">
        <w:rPr>
          <w:rFonts w:ascii="NEW ROMAN" w:hAnsi="NEW ROMAN"/>
          <w:color w:val="222222"/>
          <w:sz w:val="24"/>
          <w:szCs w:val="24"/>
          <w:lang w:val="id-ID"/>
        </w:rPr>
        <w:t xml:space="preserve"> </w:t>
      </w:r>
      <w:r w:rsidR="001E2E15" w:rsidRPr="001E2E15">
        <w:rPr>
          <w:rFonts w:ascii="NEW ROMAN" w:eastAsia="Microsoft YaHei UI" w:hAnsi="NEW ROMAN"/>
          <w:color w:val="222222"/>
          <w:sz w:val="24"/>
          <w:szCs w:val="24"/>
          <w:lang w:val="ms-MY"/>
        </w:rPr>
        <w:t>prestasi guru, pengawas madrasah, yang pada akhirnya akan menjadikan semua institusi pendidikan benar</w:t>
      </w:r>
      <w:r w:rsidR="001E2E15">
        <w:rPr>
          <w:rFonts w:ascii="NEW ROMAN" w:eastAsia="Microsoft YaHei UI" w:hAnsi="NEW ROMAN"/>
          <w:color w:val="222222"/>
          <w:sz w:val="24"/>
          <w:szCs w:val="24"/>
          <w:lang w:val="ms-MY"/>
        </w:rPr>
        <w:t>-benar efektif,</w:t>
      </w:r>
      <w:r w:rsidR="00262663">
        <w:rPr>
          <w:rFonts w:ascii="NEW ROMAN" w:eastAsia="Microsoft YaHei UI" w:hAnsi="NEW ROMAN"/>
          <w:color w:val="222222"/>
          <w:sz w:val="24"/>
          <w:szCs w:val="24"/>
          <w:lang w:val="id-ID"/>
        </w:rPr>
        <w:t xml:space="preserve"> </w:t>
      </w:r>
      <w:r w:rsidR="001E2E15">
        <w:rPr>
          <w:rFonts w:ascii="NEW ROMAN" w:eastAsia="Microsoft YaHei UI" w:hAnsi="NEW ROMAN"/>
          <w:color w:val="222222"/>
          <w:sz w:val="24"/>
          <w:szCs w:val="24"/>
          <w:lang w:val="ms-MY"/>
        </w:rPr>
        <w:t>sebagai</w:t>
      </w:r>
      <w:r w:rsidR="001E2E15" w:rsidRPr="001E2E15">
        <w:rPr>
          <w:rFonts w:ascii="NEW ROMAN" w:eastAsia="Microsoft YaHei UI" w:hAnsi="NEW ROMAN"/>
          <w:color w:val="222222"/>
          <w:sz w:val="24"/>
          <w:szCs w:val="24"/>
          <w:lang w:val="ms-MY"/>
        </w:rPr>
        <w:t xml:space="preserve"> </w:t>
      </w:r>
      <w:r w:rsidR="001E2E15" w:rsidRPr="001E2E15">
        <w:rPr>
          <w:rFonts w:ascii="NEW ROMAN" w:eastAsia="Microsoft YaHei UI" w:hAnsi="NEW ROMAN"/>
          <w:color w:val="222222"/>
          <w:sz w:val="24"/>
          <w:szCs w:val="24"/>
          <w:lang w:val="ms-MY"/>
        </w:rPr>
        <w:lastRenderedPageBreak/>
        <w:t xml:space="preserve">tempat yang tepat untuk seseorang </w:t>
      </w:r>
      <w:r w:rsidR="001E2E15" w:rsidRPr="00262663">
        <w:rPr>
          <w:rFonts w:asciiTheme="majorBidi" w:hAnsiTheme="majorBidi" w:cs="Times New Roman"/>
          <w:sz w:val="24"/>
          <w:szCs w:val="24"/>
          <w:lang w:val="id-ID"/>
        </w:rPr>
        <w:t>berkembang</w:t>
      </w:r>
      <w:r w:rsidR="00262663">
        <w:rPr>
          <w:rFonts w:asciiTheme="majorBidi" w:hAnsiTheme="majorBidi" w:cs="Times New Roman"/>
          <w:sz w:val="24"/>
          <w:szCs w:val="24"/>
          <w:lang w:val="id-ID"/>
        </w:rPr>
        <w:t xml:space="preserve"> </w:t>
      </w:r>
      <w:r w:rsidR="00B5137E" w:rsidRPr="00262663">
        <w:rPr>
          <w:rFonts w:asciiTheme="majorBidi" w:hAnsiTheme="majorBidi" w:cs="Times New Roman"/>
          <w:sz w:val="24"/>
          <w:szCs w:val="24"/>
          <w:lang w:val="id-ID"/>
        </w:rPr>
        <w:t>potensi</w:t>
      </w:r>
      <w:r w:rsidR="00B5137E" w:rsidRPr="00C16E5F">
        <w:rPr>
          <w:rFonts w:asciiTheme="majorBidi" w:hAnsiTheme="majorBidi" w:cs="Times New Roman"/>
          <w:sz w:val="24"/>
          <w:szCs w:val="24"/>
          <w:lang w:val="id-ID"/>
        </w:rPr>
        <w:t xml:space="preserve"> keagamaan,</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pengendalian</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diri,</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kepribadian,</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kecerdasan,</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akhlak mulia,</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serta keterampilan yang diperlukan dirinya,</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masyarakat,</w:t>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bangsa dan negara.</w:t>
      </w:r>
      <w:r w:rsidR="00B5137E" w:rsidRPr="00C51E40">
        <w:rPr>
          <w:rFonts w:asciiTheme="majorBidi" w:hAnsiTheme="majorBidi" w:cs="Times New Roman"/>
          <w:sz w:val="24"/>
          <w:szCs w:val="24"/>
          <w:vertAlign w:val="superscript"/>
          <w:lang w:val="id-ID"/>
        </w:rPr>
        <w:footnoteReference w:id="4"/>
      </w:r>
    </w:p>
    <w:p w:rsidR="00B5137E" w:rsidRDefault="00B5137E" w:rsidP="001B3CC9">
      <w:pPr>
        <w:widowControl w:val="0"/>
        <w:autoSpaceDE w:val="0"/>
        <w:autoSpaceDN w:val="0"/>
        <w:spacing w:after="0" w:line="480" w:lineRule="auto"/>
        <w:ind w:left="360" w:firstLine="426"/>
        <w:contextualSpacing/>
        <w:jc w:val="both"/>
        <w:rPr>
          <w:rFonts w:ascii="(normal text)" w:hAnsi="(normal text)"/>
          <w:rtl/>
        </w:rPr>
      </w:pPr>
      <w:r>
        <w:rPr>
          <w:rFonts w:asciiTheme="majorBidi" w:hAnsiTheme="majorBidi" w:cs="Times New Roman"/>
          <w:sz w:val="24"/>
          <w:szCs w:val="24"/>
          <w:lang w:val="id-ID"/>
        </w:rPr>
        <w:t>Hal tersebut merupakan suatu keniscayaan, jika pendidikan islam ingin mengalami kemajuan dan terjaga mutu pendidikannya. Pada akhirnya, dengan pendidikan anak-anak bangsa akan dapat terangkat derajatnya. Sebagaimana dijelaskan.</w:t>
      </w:r>
    </w:p>
    <w:p w:rsidR="00262663" w:rsidRDefault="00262663" w:rsidP="00262663">
      <w:pPr>
        <w:widowControl w:val="0"/>
        <w:autoSpaceDE w:val="0"/>
        <w:autoSpaceDN w:val="0"/>
        <w:bidi/>
        <w:spacing w:after="0" w:line="240" w:lineRule="auto"/>
        <w:ind w:left="283" w:right="851"/>
        <w:contextualSpacing/>
        <w:jc w:val="both"/>
        <w:rPr>
          <w:rFonts w:ascii="(normal text)" w:hAnsi="(normal text)"/>
          <w:rtl/>
        </w:rPr>
      </w:pP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9A"/>
      </w:r>
      <w:r>
        <w:rPr>
          <w:rFonts w:ascii="Calibri" w:hAnsi="Calibri"/>
          <w:sz w:val="28"/>
          <w:szCs w:val="28"/>
        </w:rPr>
        <w:sym w:font="HQPB2" w:char="F089"/>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2" w:char="F05A"/>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1" w:char="F073"/>
      </w:r>
      <w:r>
        <w:rPr>
          <w:rFonts w:ascii="Calibri" w:hAnsi="Calibri"/>
          <w:sz w:val="28"/>
          <w:szCs w:val="28"/>
        </w:rPr>
        <w:sym w:font="HQPB4" w:char="F0A1"/>
      </w:r>
      <w:r>
        <w:rPr>
          <w:rFonts w:ascii="Calibri" w:hAnsi="Calibri"/>
          <w:sz w:val="28"/>
          <w:szCs w:val="28"/>
        </w:rPr>
        <w:sym w:font="HQPB1" w:char="F0A1"/>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3" w:char="F086"/>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4" w:char="F0C4"/>
      </w:r>
      <w:r>
        <w:rPr>
          <w:rFonts w:ascii="Calibri" w:hAnsi="Calibri"/>
          <w:sz w:val="28"/>
          <w:szCs w:val="28"/>
        </w:rPr>
        <w:sym w:font="HQPB1" w:char="F0A7"/>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1" w:char="F073"/>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F8"/>
      </w:r>
      <w:r>
        <w:rPr>
          <w:rFonts w:ascii="Calibri" w:hAnsi="Calibri"/>
          <w:sz w:val="28"/>
          <w:szCs w:val="28"/>
        </w:rPr>
        <w:sym w:font="HQPB1" w:char="F0F9"/>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CB"/>
      </w:r>
      <w:r>
        <w:rPr>
          <w:rFonts w:ascii="Calibri" w:hAnsi="Calibri"/>
          <w:sz w:val="28"/>
          <w:szCs w:val="28"/>
        </w:rPr>
        <w:sym w:font="HQPB1" w:char="F078"/>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2"/>
      </w:r>
      <w:r>
        <w:rPr>
          <w:rFonts w:ascii="Calibri" w:hAnsi="Calibri"/>
          <w:sz w:val="28"/>
          <w:szCs w:val="28"/>
        </w:rPr>
        <w:sym w:font="HQPB1" w:char="F093"/>
      </w:r>
      <w:r>
        <w:rPr>
          <w:rFonts w:ascii="Calibri" w:hAnsi="Calibri"/>
          <w:sz w:val="28"/>
          <w:szCs w:val="28"/>
        </w:rPr>
        <w:sym w:font="HQPB4" w:char="F0E0"/>
      </w:r>
      <w:r>
        <w:rPr>
          <w:rFonts w:ascii="Calibri" w:hAnsi="Calibri"/>
          <w:sz w:val="28"/>
          <w:szCs w:val="28"/>
        </w:rPr>
        <w:sym w:font="HQPB1" w:char="F0B1"/>
      </w:r>
      <w:r>
        <w:rPr>
          <w:rFonts w:ascii="Calibri" w:hAnsi="Calibri"/>
          <w:sz w:val="28"/>
          <w:szCs w:val="28"/>
        </w:rPr>
        <w:sym w:font="HQPB2" w:char="F053"/>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2"/>
      </w:r>
      <w:r>
        <w:rPr>
          <w:rFonts w:ascii="Calibri" w:hAnsi="Calibri"/>
          <w:sz w:val="28"/>
          <w:szCs w:val="28"/>
        </w:rPr>
        <w:sym w:font="HQPB1" w:char="F093"/>
      </w:r>
      <w:r>
        <w:rPr>
          <w:rFonts w:ascii="Calibri" w:hAnsi="Calibri"/>
          <w:sz w:val="28"/>
          <w:szCs w:val="28"/>
        </w:rPr>
        <w:sym w:font="HQPB4" w:char="F0E0"/>
      </w:r>
      <w:r>
        <w:rPr>
          <w:rFonts w:ascii="Calibri" w:hAnsi="Calibri"/>
          <w:sz w:val="28"/>
          <w:szCs w:val="28"/>
        </w:rPr>
        <w:sym w:font="HQPB1" w:char="F0B1"/>
      </w:r>
      <w:r>
        <w:rPr>
          <w:rFonts w:ascii="Calibri" w:hAnsi="Calibri"/>
          <w:sz w:val="28"/>
          <w:szCs w:val="28"/>
        </w:rPr>
        <w:sym w:font="HQPB2" w:char="F053"/>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C6"/>
      </w:r>
      <w:r>
        <w:rPr>
          <w:rFonts w:ascii="Calibri" w:hAnsi="Calibri"/>
          <w:sz w:val="28"/>
          <w:szCs w:val="28"/>
        </w:rPr>
        <w:sym w:font="HQPB1" w:char="F0EC"/>
      </w:r>
      <w:r>
        <w:rPr>
          <w:rFonts w:ascii="Calibri" w:hAnsi="Calibri"/>
          <w:sz w:val="28"/>
          <w:szCs w:val="28"/>
        </w:rPr>
        <w:sym w:font="HQPB5" w:char="F073"/>
      </w:r>
      <w:r>
        <w:rPr>
          <w:rFonts w:ascii="Calibri" w:hAnsi="Calibri"/>
          <w:sz w:val="28"/>
          <w:szCs w:val="28"/>
        </w:rPr>
        <w:sym w:font="HQPB1" w:char="F0F9"/>
      </w:r>
      <w:r>
        <w:rPr>
          <w:rFonts w:ascii="Calibri" w:hAnsi="Calibri"/>
          <w:sz w:val="28"/>
          <w:szCs w:val="28"/>
        </w:rPr>
        <w:sym w:font="HQPB4" w:char="F0F6"/>
      </w:r>
      <w:r>
        <w:rPr>
          <w:rFonts w:ascii="Calibri" w:hAnsi="Calibri"/>
          <w:sz w:val="28"/>
          <w:szCs w:val="28"/>
        </w:rPr>
        <w:sym w:font="HQPB1" w:char="F08D"/>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2" w:char="F05A"/>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1" w:char="F03F"/>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4F"/>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5" w:char="F079"/>
      </w:r>
      <w:r>
        <w:rPr>
          <w:rFonts w:ascii="Calibri" w:hAnsi="Calibri"/>
          <w:sz w:val="28"/>
          <w:szCs w:val="28"/>
        </w:rPr>
        <w:sym w:font="HQPB1" w:char="F08A"/>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A"/>
      </w:r>
      <w:r>
        <w:rPr>
          <w:rFonts w:ascii="Calibri" w:hAnsi="Calibri"/>
          <w:sz w:val="28"/>
          <w:szCs w:val="28"/>
        </w:rPr>
        <w:sym w:font="HQPB2" w:char="F0C8"/>
      </w:r>
      <w:r>
        <w:rPr>
          <w:rFonts w:ascii="(normal text)" w:hAnsi="(normal text)"/>
          <w:rtl/>
        </w:rPr>
        <w:t xml:space="preserve">   </w:t>
      </w:r>
    </w:p>
    <w:p w:rsidR="00262663" w:rsidRPr="00C84E5A" w:rsidRDefault="00262663" w:rsidP="00262663">
      <w:pPr>
        <w:widowControl w:val="0"/>
        <w:autoSpaceDE w:val="0"/>
        <w:autoSpaceDN w:val="0"/>
        <w:spacing w:after="0" w:line="240" w:lineRule="auto"/>
        <w:ind w:left="851" w:right="283"/>
        <w:contextualSpacing/>
        <w:jc w:val="both"/>
        <w:rPr>
          <w:rFonts w:asciiTheme="majorBidi" w:hAnsiTheme="majorBidi" w:cs="Times New Roman"/>
          <w:sz w:val="24"/>
          <w:szCs w:val="28"/>
          <w:lang w:val="id-ID"/>
        </w:rPr>
      </w:pPr>
      <w:r w:rsidRPr="00C84E5A">
        <w:rPr>
          <w:rFonts w:asciiTheme="majorBidi" w:hAnsiTheme="majorBidi" w:cs="Times New Roman"/>
          <w:i/>
          <w:iCs/>
          <w:sz w:val="24"/>
          <w:szCs w:val="28"/>
          <w:lang w:val="id-ID"/>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C84E5A">
        <w:rPr>
          <w:rFonts w:asciiTheme="majorBidi" w:hAnsiTheme="majorBidi" w:cs="Times New Roman"/>
          <w:sz w:val="24"/>
          <w:szCs w:val="28"/>
          <w:lang w:val="id-ID"/>
        </w:rPr>
        <w:t xml:space="preserve"> (Q.S. Al-Mujadalah: 11).</w:t>
      </w:r>
    </w:p>
    <w:p w:rsidR="00B5137E" w:rsidRPr="00262663" w:rsidRDefault="00B5137E" w:rsidP="00262663">
      <w:pPr>
        <w:widowControl w:val="0"/>
        <w:autoSpaceDE w:val="0"/>
        <w:autoSpaceDN w:val="0"/>
        <w:spacing w:after="0" w:line="240" w:lineRule="auto"/>
        <w:ind w:right="283"/>
        <w:contextualSpacing/>
        <w:jc w:val="both"/>
        <w:rPr>
          <w:rFonts w:ascii="(normal text)" w:hAnsi="(normal text)"/>
          <w:sz w:val="20"/>
          <w:lang w:val="id-ID"/>
        </w:rPr>
      </w:pPr>
    </w:p>
    <w:p w:rsidR="00B5137E" w:rsidRPr="00262663" w:rsidRDefault="00B5137E" w:rsidP="001B3CC9">
      <w:pPr>
        <w:widowControl w:val="0"/>
        <w:autoSpaceDE w:val="0"/>
        <w:autoSpaceDN w:val="0"/>
        <w:spacing w:after="0" w:line="480" w:lineRule="auto"/>
        <w:ind w:left="360" w:firstLine="426"/>
        <w:contextualSpacing/>
        <w:jc w:val="both"/>
        <w:rPr>
          <w:rFonts w:ascii="NEW ROMAN" w:hAnsi="NEW ROMAN"/>
          <w:sz w:val="24"/>
          <w:szCs w:val="24"/>
          <w:lang w:val="id-ID"/>
        </w:rPr>
      </w:pPr>
      <w:r w:rsidRPr="00E161BB">
        <w:rPr>
          <w:rFonts w:ascii="NEW ROMAN" w:hAnsi="NEW ROMAN" w:cs="Times New Roman"/>
          <w:sz w:val="24"/>
          <w:szCs w:val="24"/>
          <w:lang w:val="id-ID"/>
        </w:rPr>
        <w:t xml:space="preserve">Dengan </w:t>
      </w:r>
      <w:r w:rsidRPr="00E161BB">
        <w:rPr>
          <w:rFonts w:ascii="NEW ROMAN" w:hAnsi="NEW ROMAN"/>
          <w:sz w:val="24"/>
          <w:szCs w:val="24"/>
        </w:rPr>
        <w:t>demikian</w:t>
      </w:r>
      <w:r w:rsidR="00E161BB" w:rsidRPr="00E161BB">
        <w:rPr>
          <w:rFonts w:ascii="NEW ROMAN" w:hAnsi="NEW ROMAN"/>
          <w:sz w:val="24"/>
          <w:szCs w:val="24"/>
        </w:rPr>
        <w:t xml:space="preserve"> pendidikan memainkan peranan yang sangat penting dalam proses pen</w:t>
      </w:r>
      <w:r w:rsidR="00E161BB">
        <w:rPr>
          <w:rFonts w:ascii="NEW ROMAN" w:hAnsi="NEW ROMAN"/>
          <w:sz w:val="24"/>
          <w:szCs w:val="24"/>
        </w:rPr>
        <w:t>ingkatan kualiti sumber manusia</w:t>
      </w:r>
      <w:r w:rsidR="00E161BB" w:rsidRPr="00E161BB">
        <w:rPr>
          <w:rFonts w:ascii="NEW ROMAN" w:hAnsi="NEW ROMAN"/>
          <w:sz w:val="24"/>
          <w:szCs w:val="24"/>
        </w:rPr>
        <w:t xml:space="preserve">. </w:t>
      </w:r>
      <w:proofErr w:type="gramStart"/>
      <w:r w:rsidR="00E161BB" w:rsidRPr="00E161BB">
        <w:rPr>
          <w:rFonts w:ascii="NEW ROMAN" w:hAnsi="NEW ROMAN"/>
          <w:sz w:val="24"/>
          <w:szCs w:val="24"/>
        </w:rPr>
        <w:t xml:space="preserve">Salah satu masalah pendidikan yang dihadapi oleh masyarakat Indonesia adalah rendahnya kualiti pendidikan di setiap tingkat pendidikan, terutama pendidikan </w:t>
      </w:r>
      <w:r w:rsidR="00E161BB">
        <w:rPr>
          <w:rFonts w:ascii="NEW ROMAN" w:hAnsi="NEW ROMAN"/>
          <w:sz w:val="24"/>
          <w:szCs w:val="24"/>
        </w:rPr>
        <w:t>dasar</w:t>
      </w:r>
      <w:r w:rsidR="00E161BB" w:rsidRPr="00E161BB">
        <w:rPr>
          <w:rFonts w:ascii="NEW ROMAN" w:hAnsi="NEW ROMAN"/>
          <w:sz w:val="24"/>
          <w:szCs w:val="24"/>
        </w:rPr>
        <w:t xml:space="preserve"> dan menengah.</w:t>
      </w:r>
      <w:proofErr w:type="gramEnd"/>
      <w:r w:rsidR="00262663">
        <w:rPr>
          <w:rFonts w:ascii="NEW ROMAN" w:hAnsi="NEW ROMAN"/>
          <w:sz w:val="24"/>
          <w:szCs w:val="24"/>
          <w:lang w:val="id-ID"/>
        </w:rPr>
        <w:t xml:space="preserve"> </w:t>
      </w:r>
      <w:r w:rsidR="00E161BB" w:rsidRPr="00262663">
        <w:rPr>
          <w:rFonts w:ascii="NEW ROMAN" w:hAnsi="NEW ROMAN"/>
          <w:sz w:val="24"/>
          <w:szCs w:val="24"/>
          <w:lang w:val="id-ID"/>
        </w:rPr>
        <w:t>Berbagai usaha telah dila</w:t>
      </w:r>
      <w:r w:rsidR="00262663">
        <w:rPr>
          <w:rFonts w:ascii="NEW ROMAN" w:hAnsi="NEW ROMAN"/>
          <w:sz w:val="24"/>
          <w:szCs w:val="24"/>
          <w:lang w:val="id-ID"/>
        </w:rPr>
        <w:t>kukan untuk meningkatkan kualitas</w:t>
      </w:r>
      <w:r w:rsidR="00E161BB" w:rsidRPr="00262663">
        <w:rPr>
          <w:rFonts w:ascii="NEW ROMAN" w:hAnsi="NEW ROMAN"/>
          <w:sz w:val="24"/>
          <w:szCs w:val="24"/>
          <w:lang w:val="id-ID"/>
        </w:rPr>
        <w:t xml:space="preserve"> pendidikan nasional, termasuk melalui usaha melatih dan meningkatkan kompetensi guru, perolehan buku dan alat pembelajaran, peningkatan sarana </w:t>
      </w:r>
      <w:r w:rsidR="00E161BB" w:rsidRPr="00262663">
        <w:rPr>
          <w:rFonts w:ascii="NEW ROMAN" w:hAnsi="NEW ROMAN"/>
          <w:sz w:val="24"/>
          <w:szCs w:val="24"/>
          <w:lang w:val="id-ID"/>
        </w:rPr>
        <w:lastRenderedPageBreak/>
        <w:t>dan prasarana pendidikan, dan peningkatan manajemen madrasah.</w:t>
      </w:r>
      <w:r w:rsidRPr="00683255">
        <w:rPr>
          <w:rFonts w:ascii="NEW ROMAN" w:hAnsi="NEW ROMAN"/>
          <w:sz w:val="24"/>
          <w:szCs w:val="24"/>
          <w:vertAlign w:val="superscript"/>
        </w:rPr>
        <w:footnoteReference w:id="5"/>
      </w:r>
    </w:p>
    <w:p w:rsidR="00B5137E" w:rsidRDefault="00B5137E" w:rsidP="001B3CC9">
      <w:pPr>
        <w:widowControl w:val="0"/>
        <w:autoSpaceDE w:val="0"/>
        <w:autoSpaceDN w:val="0"/>
        <w:spacing w:after="0" w:line="480" w:lineRule="auto"/>
        <w:ind w:left="360" w:firstLine="426"/>
        <w:contextualSpacing/>
        <w:jc w:val="both"/>
        <w:rPr>
          <w:rFonts w:asciiTheme="majorBidi" w:hAnsiTheme="majorBidi" w:cs="Times New Roman"/>
          <w:bCs/>
          <w:sz w:val="24"/>
          <w:szCs w:val="24"/>
          <w:lang w:val="id-ID"/>
        </w:rPr>
      </w:pPr>
      <w:r w:rsidRPr="00683255">
        <w:rPr>
          <w:rFonts w:ascii="NEW ROMAN" w:hAnsi="NEW ROMAN" w:cs="Times New Roman"/>
          <w:sz w:val="24"/>
          <w:szCs w:val="24"/>
          <w:lang w:val="id-ID"/>
        </w:rPr>
        <w:t xml:space="preserve">Lalu, bagaimana kita mengetahui keberhasilan suatu program pendidikan? </w:t>
      </w:r>
      <w:r w:rsidR="00683255" w:rsidRPr="00683255">
        <w:rPr>
          <w:rFonts w:ascii="NEW ROMAN" w:hAnsi="NEW ROMAN"/>
          <w:sz w:val="24"/>
          <w:szCs w:val="24"/>
          <w:lang w:val="ms-MY"/>
        </w:rPr>
        <w:t xml:space="preserve">Dilihat dari sisi institusi, keberhasilan program pendidikan yang dimaksudkan di sini adalah kemampuan institusi pendidikan untuk menggunakan sumber pendidikan </w:t>
      </w:r>
      <w:r w:rsidR="001726F2">
        <w:rPr>
          <w:rFonts w:ascii="NEW ROMAN" w:hAnsi="NEW ROMAN"/>
          <w:sz w:val="24"/>
          <w:szCs w:val="24"/>
          <w:lang w:val="ms-MY"/>
        </w:rPr>
        <w:t>dalam</w:t>
      </w:r>
      <w:r w:rsidR="00683255" w:rsidRPr="00683255">
        <w:rPr>
          <w:rFonts w:ascii="NEW ROMAN" w:hAnsi="NEW ROMAN"/>
          <w:sz w:val="24"/>
          <w:szCs w:val="24"/>
          <w:lang w:val="ms-MY"/>
        </w:rPr>
        <w:t xml:space="preserve"> meningkatkan k</w:t>
      </w:r>
      <w:r w:rsidR="00683255">
        <w:rPr>
          <w:rFonts w:ascii="NEW ROMAN" w:hAnsi="NEW ROMAN"/>
          <w:sz w:val="24"/>
          <w:szCs w:val="24"/>
          <w:lang w:val="ms-MY"/>
        </w:rPr>
        <w:t>emampuan belajar secara optimal</w:t>
      </w:r>
      <w:r w:rsidRPr="00C16E5F">
        <w:rPr>
          <w:rFonts w:asciiTheme="majorBidi" w:hAnsiTheme="majorBidi" w:cs="Times New Roman"/>
          <w:sz w:val="24"/>
          <w:szCs w:val="24"/>
        </w:rPr>
        <w:t>.</w:t>
      </w:r>
      <w:r w:rsidRPr="00422D1B">
        <w:rPr>
          <w:rFonts w:asciiTheme="majorBidi" w:hAnsiTheme="majorBidi" w:cs="Times New Roman"/>
          <w:sz w:val="24"/>
          <w:szCs w:val="24"/>
          <w:vertAlign w:val="superscript"/>
        </w:rPr>
        <w:footnoteReference w:id="6"/>
      </w:r>
      <w:r w:rsidR="001561D4">
        <w:rPr>
          <w:rFonts w:asciiTheme="majorBidi" w:hAnsiTheme="majorBidi" w:cs="Times New Roman"/>
          <w:sz w:val="24"/>
          <w:szCs w:val="24"/>
          <w:lang w:val="id-ID"/>
        </w:rPr>
        <w:t xml:space="preserve"> </w:t>
      </w:r>
      <w:r w:rsidRPr="00C16E5F">
        <w:rPr>
          <w:rFonts w:asciiTheme="majorBidi" w:hAnsiTheme="majorBidi" w:cs="Times New Roman"/>
          <w:color w:val="000000"/>
          <w:sz w:val="24"/>
          <w:szCs w:val="24"/>
          <w:lang w:val="id-ID" w:eastAsia="id-ID"/>
        </w:rPr>
        <w:t xml:space="preserve">Menurut Departemen Pendidikan Nasional yang dikutip oleh E. Mulyasa bahwa mutu dalam konteks pendidikan yaitu mencakup </w:t>
      </w:r>
      <w:r w:rsidRPr="00C16E5F">
        <w:rPr>
          <w:rFonts w:asciiTheme="majorBidi" w:hAnsiTheme="majorBidi" w:cs="Times New Roman"/>
          <w:i/>
          <w:color w:val="000000"/>
          <w:sz w:val="24"/>
          <w:szCs w:val="24"/>
          <w:lang w:val="id-ID" w:eastAsia="id-ID"/>
        </w:rPr>
        <w:t>input</w:t>
      </w:r>
      <w:r w:rsidRPr="00C16E5F">
        <w:rPr>
          <w:rFonts w:asciiTheme="majorBidi" w:hAnsiTheme="majorBidi" w:cs="Times New Roman"/>
          <w:color w:val="000000"/>
          <w:sz w:val="24"/>
          <w:szCs w:val="24"/>
          <w:lang w:val="id-ID" w:eastAsia="id-ID"/>
        </w:rPr>
        <w:t>,</w:t>
      </w:r>
      <w:r w:rsidR="00262663">
        <w:rPr>
          <w:rFonts w:asciiTheme="majorBidi" w:hAnsiTheme="majorBidi" w:cs="Times New Roman"/>
          <w:color w:val="000000"/>
          <w:sz w:val="24"/>
          <w:szCs w:val="24"/>
          <w:lang w:val="id-ID" w:eastAsia="id-ID"/>
        </w:rPr>
        <w:t xml:space="preserve"> </w:t>
      </w:r>
      <w:r w:rsidRPr="00C16E5F">
        <w:rPr>
          <w:rFonts w:asciiTheme="majorBidi" w:hAnsiTheme="majorBidi" w:cs="Times New Roman"/>
          <w:color w:val="000000"/>
          <w:sz w:val="24"/>
          <w:szCs w:val="24"/>
          <w:lang w:val="id-ID" w:eastAsia="id-ID"/>
        </w:rPr>
        <w:t xml:space="preserve">proses, dan </w:t>
      </w:r>
      <w:r w:rsidRPr="00C16E5F">
        <w:rPr>
          <w:rFonts w:asciiTheme="majorBidi" w:hAnsiTheme="majorBidi" w:cs="Times New Roman"/>
          <w:i/>
          <w:color w:val="000000"/>
          <w:sz w:val="24"/>
          <w:szCs w:val="24"/>
          <w:lang w:val="id-ID" w:eastAsia="id-ID"/>
        </w:rPr>
        <w:t>out put</w:t>
      </w:r>
      <w:r w:rsidRPr="00C16E5F">
        <w:rPr>
          <w:rFonts w:asciiTheme="majorBidi" w:hAnsiTheme="majorBidi" w:cs="Times New Roman"/>
          <w:color w:val="000000"/>
          <w:sz w:val="24"/>
          <w:szCs w:val="24"/>
          <w:lang w:val="id-ID" w:eastAsia="id-ID"/>
        </w:rPr>
        <w:t xml:space="preserve"> pendidikan</w:t>
      </w:r>
      <w:r w:rsidRPr="00C16E5F">
        <w:rPr>
          <w:rFonts w:asciiTheme="majorBidi" w:hAnsiTheme="majorBidi" w:cs="Times New Roman"/>
          <w:color w:val="000000"/>
          <w:sz w:val="24"/>
          <w:szCs w:val="24"/>
          <w:lang w:eastAsia="id-ID"/>
        </w:rPr>
        <w:t>.</w:t>
      </w:r>
      <w:r w:rsidRPr="00422D1B">
        <w:rPr>
          <w:rFonts w:asciiTheme="majorBidi" w:hAnsiTheme="majorBidi" w:cs="Times New Roman"/>
          <w:sz w:val="24"/>
          <w:szCs w:val="24"/>
          <w:vertAlign w:val="superscript"/>
        </w:rPr>
        <w:footnoteReference w:id="7"/>
      </w:r>
      <w:r w:rsidR="00262663">
        <w:rPr>
          <w:rFonts w:asciiTheme="majorBidi" w:hAnsiTheme="majorBidi" w:cs="Times New Roman"/>
          <w:color w:val="000000"/>
          <w:sz w:val="24"/>
          <w:szCs w:val="24"/>
          <w:lang w:val="id-ID" w:eastAsia="id-ID"/>
        </w:rPr>
        <w:t xml:space="preserve"> </w:t>
      </w:r>
      <w:r>
        <w:rPr>
          <w:rFonts w:asciiTheme="majorBidi" w:hAnsiTheme="majorBidi" w:cs="Times New Roman"/>
          <w:bCs/>
          <w:sz w:val="24"/>
          <w:szCs w:val="24"/>
          <w:lang w:val="id-ID"/>
        </w:rPr>
        <w:t xml:space="preserve">Untuk itu, adalah niscaya, madrasah memperhatikan ketiga hal tersebut.  </w:t>
      </w:r>
    </w:p>
    <w:p w:rsidR="00A762EA" w:rsidRPr="00262663" w:rsidRDefault="00A762EA" w:rsidP="001B3CC9">
      <w:pPr>
        <w:widowControl w:val="0"/>
        <w:autoSpaceDE w:val="0"/>
        <w:autoSpaceDN w:val="0"/>
        <w:spacing w:after="0" w:line="480" w:lineRule="auto"/>
        <w:ind w:left="360" w:firstLine="426"/>
        <w:contextualSpacing/>
        <w:jc w:val="both"/>
        <w:rPr>
          <w:rFonts w:ascii="NEW ROMAN" w:hAnsi="NEW ROMAN"/>
          <w:sz w:val="24"/>
          <w:szCs w:val="24"/>
          <w:lang w:val="ms-MY"/>
        </w:rPr>
      </w:pPr>
      <w:r w:rsidRPr="00A762EA">
        <w:rPr>
          <w:rFonts w:ascii="NEW ROMAN" w:hAnsi="NEW ROMAN"/>
          <w:sz w:val="24"/>
          <w:szCs w:val="24"/>
          <w:lang w:val="ms-MY"/>
        </w:rPr>
        <w:t xml:space="preserve">Sayangnya apa yang dirasakan oleh madrasah hingga sekarang adalah pendidikan Islam, baik institusi, proses maupun output, belum menunjukkan data yang menggembirakan. Dalam bidang institusi, terdapat banyak institusi </w:t>
      </w:r>
      <w:r w:rsidR="001561D4">
        <w:rPr>
          <w:rFonts w:ascii="NEW ROMAN" w:hAnsi="NEW ROMAN"/>
          <w:sz w:val="24"/>
          <w:szCs w:val="24"/>
          <w:lang w:val="ms-MY"/>
        </w:rPr>
        <w:t>pendidikan Islam yang secara fi</w:t>
      </w:r>
      <w:r w:rsidR="001561D4">
        <w:rPr>
          <w:rFonts w:ascii="NEW ROMAN" w:hAnsi="NEW ROMAN"/>
          <w:sz w:val="24"/>
          <w:szCs w:val="24"/>
          <w:lang w:val="id-ID"/>
        </w:rPr>
        <w:t>s</w:t>
      </w:r>
      <w:r w:rsidRPr="00A762EA">
        <w:rPr>
          <w:rFonts w:ascii="NEW ROMAN" w:hAnsi="NEW ROMAN"/>
          <w:sz w:val="24"/>
          <w:szCs w:val="24"/>
          <w:lang w:val="ms-MY"/>
        </w:rPr>
        <w:t xml:space="preserve">ikalnya tidak </w:t>
      </w:r>
      <w:r w:rsidR="001561D4">
        <w:rPr>
          <w:rFonts w:ascii="NEW ROMAN" w:hAnsi="NEW ROMAN"/>
          <w:sz w:val="24"/>
          <w:szCs w:val="24"/>
          <w:lang w:val="ms-MY"/>
        </w:rPr>
        <w:t>mencukupi atau mempunyai kualit</w:t>
      </w:r>
      <w:r w:rsidR="001561D4">
        <w:rPr>
          <w:rFonts w:ascii="NEW ROMAN" w:hAnsi="NEW ROMAN"/>
          <w:sz w:val="24"/>
          <w:szCs w:val="24"/>
          <w:lang w:val="id-ID"/>
        </w:rPr>
        <w:t>as</w:t>
      </w:r>
      <w:r w:rsidRPr="00A762EA">
        <w:rPr>
          <w:rFonts w:ascii="NEW ROMAN" w:hAnsi="NEW ROMAN"/>
          <w:sz w:val="24"/>
          <w:szCs w:val="24"/>
          <w:lang w:val="ms-MY"/>
        </w:rPr>
        <w:t xml:space="preserve"> kemudahan dan prasarana yang standard. Walaupun dalam pelaksanaannya disertai dengan motif dakwah dan pemupukan ajaran Islam, tetapi masih jauh jika dilihat dari perspektif pengurusan, kerana pengurusannya masih sangat konvensional.</w:t>
      </w:r>
    </w:p>
    <w:p w:rsidR="00B5137E" w:rsidRPr="00D867C7" w:rsidRDefault="00B833D5"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NEW ROMAN" w:hAnsi="NEW ROMAN"/>
          <w:sz w:val="24"/>
          <w:szCs w:val="24"/>
        </w:rPr>
        <w:t xml:space="preserve">Implikasinya </w:t>
      </w:r>
      <w:proofErr w:type="gramStart"/>
      <w:r>
        <w:rPr>
          <w:rFonts w:ascii="NEW ROMAN" w:hAnsi="NEW ROMAN"/>
          <w:sz w:val="24"/>
          <w:szCs w:val="24"/>
        </w:rPr>
        <w:t xml:space="preserve">adalah </w:t>
      </w:r>
      <w:r w:rsidR="001561D4">
        <w:rPr>
          <w:rFonts w:ascii="NEW ROMAN" w:hAnsi="NEW ROMAN"/>
          <w:sz w:val="24"/>
          <w:szCs w:val="24"/>
        </w:rPr>
        <w:t xml:space="preserve"> kualit</w:t>
      </w:r>
      <w:r w:rsidR="001561D4">
        <w:rPr>
          <w:rFonts w:ascii="NEW ROMAN" w:hAnsi="NEW ROMAN"/>
          <w:sz w:val="24"/>
          <w:szCs w:val="24"/>
          <w:lang w:val="id-ID"/>
        </w:rPr>
        <w:t>as</w:t>
      </w:r>
      <w:proofErr w:type="gramEnd"/>
      <w:r w:rsidR="001561D4">
        <w:rPr>
          <w:rFonts w:ascii="NEW ROMAN" w:hAnsi="NEW ROMAN"/>
          <w:sz w:val="24"/>
          <w:szCs w:val="24"/>
          <w:lang w:val="id-ID"/>
        </w:rPr>
        <w:t xml:space="preserve"> </w:t>
      </w:r>
      <w:r>
        <w:rPr>
          <w:rFonts w:ascii="NEW ROMAN" w:hAnsi="NEW ROMAN"/>
          <w:sz w:val="24"/>
          <w:szCs w:val="24"/>
        </w:rPr>
        <w:t>keluaran (</w:t>
      </w:r>
      <w:r w:rsidRPr="00262663">
        <w:rPr>
          <w:rFonts w:ascii="NEW ROMAN" w:hAnsi="NEW ROMAN"/>
          <w:i/>
          <w:iCs/>
          <w:sz w:val="24"/>
          <w:szCs w:val="24"/>
        </w:rPr>
        <w:t>output</w:t>
      </w:r>
      <w:r>
        <w:rPr>
          <w:rFonts w:ascii="NEW ROMAN" w:hAnsi="NEW ROMAN"/>
          <w:sz w:val="24"/>
          <w:szCs w:val="24"/>
        </w:rPr>
        <w:t>)</w:t>
      </w:r>
      <w:r w:rsidRPr="00B833D5">
        <w:rPr>
          <w:rFonts w:ascii="NEW ROMAN" w:hAnsi="NEW ROMAN"/>
          <w:sz w:val="24"/>
          <w:szCs w:val="24"/>
        </w:rPr>
        <w:t xml:space="preserve"> yang dihasilkan kurang atau bahkan jauh dari standard kualiti pendidikan </w:t>
      </w:r>
      <w:r>
        <w:rPr>
          <w:rFonts w:ascii="NEW ROMAN" w:hAnsi="NEW ROMAN"/>
          <w:sz w:val="24"/>
          <w:szCs w:val="24"/>
        </w:rPr>
        <w:t>umum</w:t>
      </w:r>
      <w:r w:rsidRPr="00B833D5">
        <w:rPr>
          <w:rFonts w:ascii="NEW ROMAN" w:hAnsi="NEW ROMAN"/>
          <w:sz w:val="24"/>
          <w:szCs w:val="24"/>
        </w:rPr>
        <w:t xml:space="preserve">. </w:t>
      </w:r>
      <w:proofErr w:type="gramStart"/>
      <w:r w:rsidRPr="00B833D5">
        <w:rPr>
          <w:rFonts w:ascii="NEW ROMAN" w:hAnsi="NEW ROMAN"/>
          <w:sz w:val="24"/>
          <w:szCs w:val="24"/>
        </w:rPr>
        <w:t>Walaupun sebenar</w:t>
      </w:r>
      <w:r>
        <w:rPr>
          <w:rFonts w:ascii="NEW ROMAN" w:hAnsi="NEW ROMAN"/>
          <w:sz w:val="24"/>
          <w:szCs w:val="24"/>
        </w:rPr>
        <w:t>nya</w:t>
      </w:r>
      <w:r w:rsidRPr="00B833D5">
        <w:rPr>
          <w:rFonts w:ascii="NEW ROMAN" w:hAnsi="NEW ROMAN"/>
          <w:sz w:val="24"/>
          <w:szCs w:val="24"/>
        </w:rPr>
        <w:t xml:space="preserve"> terdapat produk institusi pendidikan Islam yang mungkin melebihi kualiti madrasah, tetapi data ini tidak mewakili komuniti institusi pendidikan </w:t>
      </w:r>
      <w:r w:rsidRPr="00B833D5">
        <w:rPr>
          <w:rFonts w:ascii="NEW ROMAN" w:hAnsi="NEW ROMAN"/>
          <w:sz w:val="24"/>
          <w:szCs w:val="24"/>
        </w:rPr>
        <w:lastRenderedPageBreak/>
        <w:t>Islam secara keseluruhan.</w:t>
      </w:r>
      <w:proofErr w:type="gramEnd"/>
      <w:r w:rsidR="00B5137E" w:rsidRPr="00C16E5F">
        <w:rPr>
          <w:rFonts w:asciiTheme="majorBidi" w:hAnsiTheme="majorBidi" w:cs="Times New Roman"/>
          <w:spacing w:val="8"/>
          <w:sz w:val="24"/>
          <w:szCs w:val="24"/>
          <w:lang w:val="id-ID"/>
        </w:rPr>
        <w:t xml:space="preserve"> Hal inilah yang menjadikan</w:t>
      </w:r>
      <w:r w:rsidR="001561D4">
        <w:rPr>
          <w:rFonts w:asciiTheme="majorBidi" w:hAnsiTheme="majorBidi" w:cs="Times New Roman"/>
          <w:spacing w:val="8"/>
          <w:sz w:val="24"/>
          <w:szCs w:val="24"/>
          <w:lang w:val="id-ID"/>
        </w:rPr>
        <w:t xml:space="preserve"> </w:t>
      </w:r>
      <w:r w:rsidR="00B5137E" w:rsidRPr="00C16E5F">
        <w:rPr>
          <w:rFonts w:asciiTheme="majorBidi" w:hAnsiTheme="majorBidi" w:cs="Times New Roman"/>
          <w:spacing w:val="8"/>
          <w:sz w:val="24"/>
          <w:szCs w:val="24"/>
        </w:rPr>
        <w:t>I</w:t>
      </w:r>
      <w:r w:rsidR="00B5137E" w:rsidRPr="00C16E5F">
        <w:rPr>
          <w:rFonts w:asciiTheme="majorBidi" w:hAnsiTheme="majorBidi" w:cs="Times New Roman"/>
          <w:spacing w:val="8"/>
          <w:sz w:val="24"/>
          <w:szCs w:val="24"/>
          <w:lang w:val="id-ID"/>
        </w:rPr>
        <w:t>ndonesia dipandang kurang ma</w:t>
      </w:r>
      <w:r>
        <w:rPr>
          <w:rFonts w:asciiTheme="majorBidi" w:hAnsiTheme="majorBidi" w:cs="Times New Roman"/>
          <w:spacing w:val="8"/>
          <w:sz w:val="24"/>
          <w:szCs w:val="24"/>
          <w:lang w:val="id-ID"/>
        </w:rPr>
        <w:t xml:space="preserve">mpu dalam mengelola pendidikan </w:t>
      </w:r>
      <w:r>
        <w:rPr>
          <w:rFonts w:asciiTheme="majorBidi" w:hAnsiTheme="majorBidi" w:cs="Times New Roman"/>
          <w:spacing w:val="8"/>
          <w:sz w:val="24"/>
          <w:szCs w:val="24"/>
          <w:lang w:val="en-GB"/>
        </w:rPr>
        <w:t>I</w:t>
      </w:r>
      <w:r w:rsidR="00B5137E" w:rsidRPr="00C16E5F">
        <w:rPr>
          <w:rFonts w:asciiTheme="majorBidi" w:hAnsiTheme="majorBidi" w:cs="Times New Roman"/>
          <w:spacing w:val="8"/>
          <w:sz w:val="24"/>
          <w:szCs w:val="24"/>
          <w:lang w:val="id-ID"/>
        </w:rPr>
        <w:t>slam, yang sangat kontr</w:t>
      </w:r>
      <w:r>
        <w:rPr>
          <w:rFonts w:asciiTheme="majorBidi" w:hAnsiTheme="majorBidi" w:cs="Times New Roman"/>
          <w:spacing w:val="8"/>
          <w:sz w:val="24"/>
          <w:szCs w:val="24"/>
          <w:lang w:val="id-ID"/>
        </w:rPr>
        <w:t xml:space="preserve">as dengan populasi jumlah umat </w:t>
      </w:r>
      <w:r>
        <w:rPr>
          <w:rFonts w:asciiTheme="majorBidi" w:hAnsiTheme="majorBidi" w:cs="Times New Roman"/>
          <w:spacing w:val="8"/>
          <w:sz w:val="24"/>
          <w:szCs w:val="24"/>
          <w:lang w:val="en-GB"/>
        </w:rPr>
        <w:t>I</w:t>
      </w:r>
      <w:r w:rsidR="00B5137E" w:rsidRPr="00C16E5F">
        <w:rPr>
          <w:rFonts w:asciiTheme="majorBidi" w:hAnsiTheme="majorBidi" w:cs="Times New Roman"/>
          <w:spacing w:val="8"/>
          <w:sz w:val="24"/>
          <w:szCs w:val="24"/>
          <w:lang w:val="id-ID"/>
        </w:rPr>
        <w:t>slam terbesar dunia</w:t>
      </w:r>
      <w:r w:rsidR="00B5137E" w:rsidRPr="00C16E5F">
        <w:rPr>
          <w:rFonts w:asciiTheme="majorBidi" w:hAnsiTheme="majorBidi" w:cs="Times New Roman"/>
          <w:i/>
          <w:spacing w:val="8"/>
          <w:sz w:val="24"/>
          <w:szCs w:val="24"/>
          <w:lang w:val="id-ID"/>
        </w:rPr>
        <w:t>.</w:t>
      </w:r>
      <w:r w:rsidR="00B5137E">
        <w:rPr>
          <w:rStyle w:val="FootnoteReference"/>
          <w:rFonts w:asciiTheme="majorBidi" w:hAnsiTheme="majorBidi"/>
          <w:spacing w:val="8"/>
          <w:sz w:val="24"/>
          <w:szCs w:val="24"/>
          <w:lang w:val="id-ID"/>
        </w:rPr>
        <w:footnoteReference w:id="8"/>
      </w:r>
      <w:r w:rsidR="00B5137E">
        <w:rPr>
          <w:rFonts w:asciiTheme="majorBidi" w:hAnsiTheme="majorBidi" w:cs="Times New Roman"/>
          <w:spacing w:val="8"/>
          <w:sz w:val="24"/>
          <w:szCs w:val="24"/>
          <w:lang w:val="id-ID"/>
        </w:rPr>
        <w:t xml:space="preserve">  Pandangan sekaligus penilaian di atas harus benar-benar menjadi perhatian bagi pakar, praktisi d</w:t>
      </w:r>
      <w:r>
        <w:rPr>
          <w:rFonts w:asciiTheme="majorBidi" w:hAnsiTheme="majorBidi" w:cs="Times New Roman"/>
          <w:spacing w:val="8"/>
          <w:sz w:val="24"/>
          <w:szCs w:val="24"/>
          <w:lang w:val="id-ID"/>
        </w:rPr>
        <w:t xml:space="preserve">an pemerhati pendidikan </w:t>
      </w:r>
      <w:r>
        <w:rPr>
          <w:rFonts w:asciiTheme="majorBidi" w:hAnsiTheme="majorBidi" w:cs="Times New Roman"/>
          <w:spacing w:val="8"/>
          <w:sz w:val="24"/>
          <w:szCs w:val="24"/>
          <w:lang w:val="en-GB"/>
        </w:rPr>
        <w:t>I</w:t>
      </w:r>
      <w:r w:rsidR="00B5137E">
        <w:rPr>
          <w:rFonts w:asciiTheme="majorBidi" w:hAnsiTheme="majorBidi" w:cs="Times New Roman"/>
          <w:spacing w:val="8"/>
          <w:sz w:val="24"/>
          <w:szCs w:val="24"/>
          <w:lang w:val="id-ID"/>
        </w:rPr>
        <w:t>slam.</w:t>
      </w:r>
    </w:p>
    <w:p w:rsidR="00B5137E" w:rsidRPr="00C16E5F" w:rsidRDefault="00183225" w:rsidP="001B3CC9">
      <w:pPr>
        <w:widowControl w:val="0"/>
        <w:autoSpaceDE w:val="0"/>
        <w:autoSpaceDN w:val="0"/>
        <w:spacing w:after="0" w:line="480" w:lineRule="auto"/>
        <w:ind w:left="360" w:firstLine="426"/>
        <w:contextualSpacing/>
        <w:jc w:val="both"/>
        <w:rPr>
          <w:rFonts w:asciiTheme="majorBidi" w:hAnsiTheme="majorBidi" w:cs="Times New Roman"/>
          <w:sz w:val="24"/>
          <w:szCs w:val="24"/>
        </w:rPr>
      </w:pPr>
      <w:r w:rsidRPr="001561D4">
        <w:rPr>
          <w:rFonts w:ascii="NEW ROMAN" w:hAnsi="NEW ROMAN"/>
          <w:color w:val="222222"/>
          <w:sz w:val="24"/>
          <w:szCs w:val="24"/>
          <w:lang w:val="ms-MY"/>
        </w:rPr>
        <w:t>Madrasah d</w:t>
      </w:r>
      <w:r w:rsidR="00B5137E" w:rsidRPr="001561D4">
        <w:rPr>
          <w:rFonts w:ascii="NEW ROMAN" w:hAnsi="NEW ROMAN"/>
          <w:color w:val="222222"/>
          <w:sz w:val="24"/>
          <w:szCs w:val="24"/>
          <w:lang w:val="ms-MY"/>
        </w:rPr>
        <w:t xml:space="preserve">alam konteks pendidikan nasional merupakan  </w:t>
      </w:r>
      <w:r w:rsidRPr="001561D4">
        <w:rPr>
          <w:rFonts w:ascii="NEW ROMAN" w:hAnsi="NEW ROMAN"/>
          <w:color w:val="222222"/>
          <w:sz w:val="24"/>
          <w:szCs w:val="24"/>
          <w:lang w:val="ms-MY"/>
        </w:rPr>
        <w:t>institusi</w:t>
      </w:r>
      <w:r w:rsidR="001561D4">
        <w:rPr>
          <w:rFonts w:ascii="NEW ROMAN" w:hAnsi="NEW ROMAN"/>
          <w:color w:val="222222"/>
          <w:sz w:val="24"/>
          <w:szCs w:val="24"/>
          <w:lang w:val="id-ID"/>
        </w:rPr>
        <w:t xml:space="preserve"> </w:t>
      </w:r>
      <w:r w:rsidR="00B5137E" w:rsidRPr="001561D4">
        <w:rPr>
          <w:rFonts w:ascii="NEW ROMAN" w:hAnsi="NEW ROMAN"/>
          <w:color w:val="222222"/>
          <w:sz w:val="24"/>
          <w:szCs w:val="24"/>
          <w:lang w:val="ms-MY"/>
        </w:rPr>
        <w:t>pendidikan untuk menjadi sarana penyelenggaraan pendidikan bagi anak-</w:t>
      </w:r>
      <w:r w:rsidR="00B5137E" w:rsidRPr="00183225">
        <w:rPr>
          <w:rFonts w:ascii="NEW ROMAN" w:hAnsi="NEW ROMAN"/>
          <w:sz w:val="24"/>
          <w:szCs w:val="24"/>
          <w:lang w:val="id-ID"/>
        </w:rPr>
        <w:t xml:space="preserve">anak. </w:t>
      </w:r>
      <w:r w:rsidRPr="00183225">
        <w:rPr>
          <w:rFonts w:ascii="NEW ROMAN" w:hAnsi="NEW ROMAN"/>
          <w:color w:val="222222"/>
          <w:sz w:val="24"/>
          <w:szCs w:val="24"/>
          <w:lang w:val="ms-MY"/>
        </w:rPr>
        <w:t xml:space="preserve">Jika dilihat pada awal pertumbuhannya, madrasah selalu </w:t>
      </w:r>
      <w:r w:rsidR="00355B75">
        <w:rPr>
          <w:rFonts w:ascii="NEW ROMAN" w:hAnsi="NEW ROMAN"/>
          <w:color w:val="222222"/>
          <w:sz w:val="24"/>
          <w:szCs w:val="24"/>
          <w:lang w:val="ms-MY"/>
        </w:rPr>
        <w:t>di</w:t>
      </w:r>
      <w:r>
        <w:rPr>
          <w:rFonts w:ascii="NEW ROMAN" w:hAnsi="NEW ROMAN"/>
          <w:color w:val="222222"/>
          <w:sz w:val="24"/>
          <w:szCs w:val="24"/>
          <w:lang w:val="ms-MY"/>
        </w:rPr>
        <w:t>bangun</w:t>
      </w:r>
      <w:r w:rsidRPr="00183225">
        <w:rPr>
          <w:rFonts w:ascii="NEW ROMAN" w:hAnsi="NEW ROMAN"/>
          <w:color w:val="222222"/>
          <w:sz w:val="24"/>
          <w:szCs w:val="24"/>
          <w:lang w:val="ms-MY"/>
        </w:rPr>
        <w:t xml:space="preserve"> oleh individu atau institusi swasta tertentu dan kemudian dalam pembangunan berikutnya yang di</w:t>
      </w:r>
      <w:r w:rsidR="001A4EF7">
        <w:rPr>
          <w:rFonts w:ascii="NEW ROMAN" w:hAnsi="NEW ROMAN"/>
          <w:color w:val="222222"/>
          <w:sz w:val="24"/>
          <w:szCs w:val="24"/>
          <w:lang w:val="ms-MY"/>
        </w:rPr>
        <w:t>kelola</w:t>
      </w:r>
      <w:r w:rsidRPr="00183225">
        <w:rPr>
          <w:rFonts w:ascii="NEW ROMAN" w:hAnsi="NEW ROMAN"/>
          <w:color w:val="222222"/>
          <w:sz w:val="24"/>
          <w:szCs w:val="24"/>
          <w:lang w:val="ms-MY"/>
        </w:rPr>
        <w:t xml:space="preserve"> oleh pemerintah. Ini dapat dilihat sejak diberlakukannya UU No. 2 tahun 1989 tentang sistem pendidikan nasional yang kini telah diperbarui dengan UU No.20 tahun 2003 bersama dengan peraturan lain. Kemudian pelaksanaan pendidikan </w:t>
      </w:r>
      <w:r w:rsidR="00B5137E" w:rsidRPr="00183225">
        <w:rPr>
          <w:rFonts w:ascii="NEW ROMAN" w:hAnsi="NEW ROMAN"/>
          <w:sz w:val="24"/>
          <w:szCs w:val="24"/>
          <w:lang w:val="id-ID"/>
        </w:rPr>
        <w:t xml:space="preserve">madrasah bernaung dibawah satu Sistem Pendidikan Nasional. </w:t>
      </w:r>
      <w:r w:rsidR="00B5137E" w:rsidRPr="00262663">
        <w:rPr>
          <w:rFonts w:ascii="NEW ROMAN" w:hAnsi="NEW ROMAN"/>
          <w:sz w:val="24"/>
          <w:szCs w:val="24"/>
          <w:lang w:val="id-ID"/>
        </w:rPr>
        <w:t>Keberadaan madrasah sebagai lembaga p</w:t>
      </w:r>
      <w:r w:rsidR="00B5137E" w:rsidRPr="00183225">
        <w:rPr>
          <w:rFonts w:ascii="NEW ROMAN" w:hAnsi="NEW ROMAN"/>
          <w:sz w:val="24"/>
          <w:szCs w:val="24"/>
          <w:lang w:val="id-ID"/>
        </w:rPr>
        <w:t>endidikan</w:t>
      </w:r>
      <w:r w:rsidR="00B5137E" w:rsidRPr="00262663">
        <w:rPr>
          <w:rFonts w:ascii="NEW ROMAN" w:hAnsi="NEW ROMAN"/>
          <w:sz w:val="24"/>
          <w:szCs w:val="24"/>
          <w:lang w:val="id-ID"/>
        </w:rPr>
        <w:t xml:space="preserve"> formal bercirikan Islam </w:t>
      </w:r>
      <w:r w:rsidR="00B5137E" w:rsidRPr="00183225">
        <w:rPr>
          <w:rFonts w:ascii="NEW ROMAN" w:hAnsi="NEW ROMAN"/>
          <w:sz w:val="24"/>
          <w:szCs w:val="24"/>
          <w:lang w:val="id-ID"/>
        </w:rPr>
        <w:t>merupakan upaya yang dapat mempercepat</w:t>
      </w:r>
      <w:r w:rsidR="00B5137E" w:rsidRPr="00262663">
        <w:rPr>
          <w:rFonts w:ascii="NEW ROMAN" w:hAnsi="NEW ROMAN"/>
          <w:sz w:val="24"/>
          <w:szCs w:val="24"/>
          <w:lang w:val="id-ID"/>
        </w:rPr>
        <w:t xml:space="preserve"> suatu bangsa dalam melaksanakan</w:t>
      </w:r>
      <w:r w:rsidR="00B5137E" w:rsidRPr="00183225">
        <w:rPr>
          <w:rFonts w:ascii="NEW ROMAN" w:hAnsi="NEW ROMAN"/>
          <w:sz w:val="24"/>
          <w:szCs w:val="24"/>
          <w:lang w:val="id-ID"/>
        </w:rPr>
        <w:t xml:space="preserve"> pengembanganpotensi </w:t>
      </w:r>
      <w:r w:rsidR="00B5137E" w:rsidRPr="00262663">
        <w:rPr>
          <w:rFonts w:ascii="NEW ROMAN" w:hAnsi="NEW ROMAN"/>
          <w:sz w:val="24"/>
          <w:szCs w:val="24"/>
          <w:lang w:val="id-ID"/>
        </w:rPr>
        <w:t xml:space="preserve">sumber daya </w:t>
      </w:r>
      <w:r w:rsidR="00B5137E" w:rsidRPr="00183225">
        <w:rPr>
          <w:rFonts w:ascii="NEW ROMAN" w:hAnsi="NEW ROMAN"/>
          <w:sz w:val="24"/>
          <w:szCs w:val="24"/>
          <w:lang w:val="id-ID"/>
        </w:rPr>
        <w:t xml:space="preserve">manusia </w:t>
      </w:r>
      <w:r w:rsidR="00B5137E" w:rsidRPr="00262663">
        <w:rPr>
          <w:rFonts w:ascii="NEW ROMAN" w:hAnsi="NEW ROMAN"/>
          <w:sz w:val="24"/>
          <w:szCs w:val="24"/>
          <w:lang w:val="id-ID"/>
        </w:rPr>
        <w:t xml:space="preserve">agar </w:t>
      </w:r>
      <w:r w:rsidR="00B5137E" w:rsidRPr="00183225">
        <w:rPr>
          <w:rFonts w:ascii="NEW ROMAN" w:hAnsi="NEW ROMAN"/>
          <w:sz w:val="24"/>
          <w:szCs w:val="24"/>
          <w:lang w:val="id-ID"/>
        </w:rPr>
        <w:t xml:space="preserve">mampu </w:t>
      </w:r>
      <w:r w:rsidR="00B5137E" w:rsidRPr="00262663">
        <w:rPr>
          <w:rFonts w:ascii="NEW ROMAN" w:hAnsi="NEW ROMAN"/>
          <w:sz w:val="24"/>
          <w:szCs w:val="24"/>
          <w:lang w:val="id-ID"/>
        </w:rPr>
        <w:t xml:space="preserve">mengembangkan potensi yang dimiliki dalam fungsinya sebagai </w:t>
      </w:r>
      <w:r w:rsidR="00B5137E" w:rsidRPr="00262663">
        <w:rPr>
          <w:rFonts w:ascii="NEW ROMAN" w:hAnsi="NEW ROMAN"/>
          <w:i/>
          <w:iCs/>
          <w:sz w:val="24"/>
          <w:szCs w:val="24"/>
          <w:lang w:val="id-ID"/>
        </w:rPr>
        <w:t>abdullah</w:t>
      </w:r>
      <w:r w:rsidR="00B5137E" w:rsidRPr="00262663">
        <w:rPr>
          <w:rFonts w:ascii="NEW ROMAN" w:hAnsi="NEW ROMAN"/>
          <w:sz w:val="24"/>
          <w:szCs w:val="24"/>
          <w:lang w:val="id-ID"/>
        </w:rPr>
        <w:t xml:space="preserve"> dan </w:t>
      </w:r>
      <w:r w:rsidR="00B5137E" w:rsidRPr="00262663">
        <w:rPr>
          <w:rFonts w:ascii="NEW ROMAN" w:hAnsi="NEW ROMAN"/>
          <w:i/>
          <w:iCs/>
          <w:sz w:val="24"/>
          <w:szCs w:val="24"/>
          <w:lang w:val="id-ID"/>
        </w:rPr>
        <w:t>khalifatullah</w:t>
      </w:r>
      <w:r w:rsidR="00B5137E" w:rsidRPr="00183225">
        <w:rPr>
          <w:rFonts w:ascii="NEW ROMAN" w:hAnsi="NEW ROMAN"/>
          <w:sz w:val="24"/>
          <w:szCs w:val="24"/>
          <w:lang w:val="id-ID"/>
        </w:rPr>
        <w:t>,</w:t>
      </w:r>
      <w:r w:rsidR="001561D4">
        <w:rPr>
          <w:rFonts w:ascii="NEW ROMAN" w:hAnsi="NEW ROMAN"/>
          <w:sz w:val="24"/>
          <w:szCs w:val="24"/>
          <w:lang w:val="id-ID"/>
        </w:rPr>
        <w:t xml:space="preserve"> </w:t>
      </w:r>
      <w:r w:rsidR="00B5137E" w:rsidRPr="00183225">
        <w:rPr>
          <w:rFonts w:ascii="NEW ROMAN" w:hAnsi="NEW ROMAN"/>
          <w:sz w:val="24"/>
          <w:szCs w:val="24"/>
          <w:lang w:val="id-ID"/>
        </w:rPr>
        <w:t>karena pendidikan yang direncanakan dapat mempengaruhi perkembangan</w:t>
      </w:r>
      <w:r w:rsidR="001561D4">
        <w:rPr>
          <w:rFonts w:ascii="NEW ROMAN" w:hAnsi="NEW ROMAN"/>
          <w:sz w:val="24"/>
          <w:szCs w:val="24"/>
          <w:lang w:val="id-ID"/>
        </w:rPr>
        <w:t xml:space="preserve"> </w:t>
      </w:r>
      <w:r w:rsidR="00B5137E" w:rsidRPr="00183225">
        <w:rPr>
          <w:rFonts w:ascii="NEW ROMAN" w:hAnsi="NEW ROMAN"/>
          <w:sz w:val="24"/>
          <w:szCs w:val="24"/>
          <w:lang w:val="id-ID"/>
        </w:rPr>
        <w:t>fisik,</w:t>
      </w:r>
      <w:r w:rsidR="001561D4">
        <w:rPr>
          <w:rFonts w:ascii="NEW ROMAN" w:hAnsi="NEW ROMAN"/>
          <w:sz w:val="24"/>
          <w:szCs w:val="24"/>
          <w:lang w:val="id-ID"/>
        </w:rPr>
        <w:t xml:space="preserve"> </w:t>
      </w:r>
      <w:r w:rsidR="00B5137E" w:rsidRPr="00183225">
        <w:rPr>
          <w:rFonts w:ascii="NEW ROMAN" w:hAnsi="NEW ROMAN"/>
          <w:sz w:val="24"/>
          <w:szCs w:val="24"/>
          <w:lang w:val="id-ID"/>
        </w:rPr>
        <w:t>mental,</w:t>
      </w:r>
      <w:r w:rsidR="001561D4">
        <w:rPr>
          <w:rFonts w:ascii="NEW ROMAN" w:hAnsi="NEW ROMAN"/>
          <w:sz w:val="24"/>
          <w:szCs w:val="24"/>
          <w:lang w:val="id-ID"/>
        </w:rPr>
        <w:t xml:space="preserve"> </w:t>
      </w:r>
      <w:r w:rsidR="00B5137E" w:rsidRPr="00183225">
        <w:rPr>
          <w:rFonts w:ascii="NEW ROMAN" w:hAnsi="NEW ROMAN"/>
          <w:sz w:val="24"/>
          <w:szCs w:val="24"/>
          <w:lang w:val="id-ID"/>
        </w:rPr>
        <w:t>emosional,</w:t>
      </w:r>
      <w:r w:rsidR="001561D4">
        <w:rPr>
          <w:rFonts w:ascii="NEW ROMAN" w:hAnsi="NEW ROMAN"/>
          <w:sz w:val="24"/>
          <w:szCs w:val="24"/>
          <w:lang w:val="id-ID"/>
        </w:rPr>
        <w:t xml:space="preserve"> </w:t>
      </w:r>
      <w:r w:rsidR="00B5137E" w:rsidRPr="00183225">
        <w:rPr>
          <w:rFonts w:ascii="NEW ROMAN" w:hAnsi="NEW ROMAN"/>
          <w:sz w:val="24"/>
          <w:szCs w:val="24"/>
          <w:lang w:val="id-ID"/>
        </w:rPr>
        <w:t>moral</w:t>
      </w:r>
      <w:r w:rsidR="001561D4">
        <w:rPr>
          <w:rFonts w:ascii="NEW ROMAN" w:hAnsi="NEW ROMAN"/>
          <w:sz w:val="24"/>
          <w:szCs w:val="24"/>
          <w:lang w:val="id-ID"/>
        </w:rPr>
        <w:t xml:space="preserve"> </w:t>
      </w:r>
      <w:r w:rsidR="00B5137E" w:rsidRPr="00183225">
        <w:rPr>
          <w:rFonts w:ascii="NEW ROMAN" w:hAnsi="NEW ROMAN"/>
          <w:sz w:val="24"/>
          <w:szCs w:val="24"/>
          <w:lang w:val="id-ID"/>
        </w:rPr>
        <w:t>serta keimanan dan ketakwaan manusia.</w:t>
      </w:r>
      <w:r w:rsidR="00B5137E" w:rsidRPr="00183225">
        <w:rPr>
          <w:rStyle w:val="FootnoteReference"/>
          <w:rFonts w:ascii="NEW ROMAN" w:hAnsi="NEW ROMAN"/>
          <w:sz w:val="24"/>
          <w:szCs w:val="24"/>
          <w:lang w:val="id-ID"/>
        </w:rPr>
        <w:footnoteReference w:id="9"/>
      </w:r>
      <w:r w:rsidR="001561D4">
        <w:rPr>
          <w:rFonts w:ascii="NEW ROMAN" w:hAnsi="NEW ROMAN"/>
          <w:sz w:val="24"/>
          <w:szCs w:val="24"/>
          <w:lang w:val="id-ID"/>
        </w:rPr>
        <w:t xml:space="preserve"> </w:t>
      </w:r>
      <w:r w:rsidR="00B5137E" w:rsidRPr="00183225">
        <w:rPr>
          <w:rFonts w:ascii="NEW ROMAN" w:hAnsi="NEW ROMAN"/>
          <w:sz w:val="24"/>
          <w:szCs w:val="24"/>
          <w:lang w:val="id-ID"/>
        </w:rPr>
        <w:t xml:space="preserve"> Dari pendapat tersebut penulis mencermati bahwa pendidikan mempunyai peran penting sebagai </w:t>
      </w:r>
      <w:r w:rsidR="00B5137E" w:rsidRPr="00183225">
        <w:rPr>
          <w:rFonts w:ascii="NEW ROMAN" w:hAnsi="NEW ROMAN"/>
          <w:sz w:val="24"/>
          <w:szCs w:val="24"/>
          <w:lang w:val="id-ID"/>
        </w:rPr>
        <w:lastRenderedPageBreak/>
        <w:t xml:space="preserve">pendorong individu untuk </w:t>
      </w:r>
      <w:r w:rsidR="00B5137E" w:rsidRPr="00183225">
        <w:rPr>
          <w:rFonts w:ascii="NEW ROMAN" w:hAnsi="NEW ROMAN"/>
          <w:sz w:val="24"/>
          <w:szCs w:val="24"/>
        </w:rPr>
        <w:t xml:space="preserve">mencakup seluruh aspek </w:t>
      </w:r>
      <w:r w:rsidR="00B5137E" w:rsidRPr="00183225">
        <w:rPr>
          <w:rFonts w:ascii="NEW ROMAN" w:hAnsi="NEW ROMAN"/>
          <w:sz w:val="24"/>
          <w:szCs w:val="24"/>
          <w:lang w:val="id-ID"/>
        </w:rPr>
        <w:t xml:space="preserve">kehidupan. Di samping itu,pendidikan dapat menjadi determinan penting bagi proses transformasi personal maupun sosial.Senada dengan hal tersebut dijelaskan bahwa idealisme </w:t>
      </w:r>
      <w:r w:rsidR="00B5137E" w:rsidRPr="00183225">
        <w:rPr>
          <w:rFonts w:ascii="NEW ROMAN" w:hAnsi="NEW ROMAN"/>
          <w:sz w:val="24"/>
          <w:szCs w:val="24"/>
        </w:rPr>
        <w:t xml:space="preserve">dalam </w:t>
      </w:r>
      <w:r w:rsidR="00B5137E" w:rsidRPr="00183225">
        <w:rPr>
          <w:rFonts w:ascii="NEW ROMAN" w:hAnsi="NEW ROMAN"/>
          <w:sz w:val="24"/>
          <w:szCs w:val="24"/>
          <w:lang w:val="id-ID"/>
        </w:rPr>
        <w:t>pendidikan mensyaratkan adanya pemberdayaan.</w:t>
      </w:r>
      <w:r w:rsidR="00B5137E" w:rsidRPr="00183225">
        <w:rPr>
          <w:rStyle w:val="FootnoteReference"/>
          <w:rFonts w:ascii="NEW ROMAN" w:hAnsi="NEW ROMAN"/>
          <w:sz w:val="24"/>
          <w:szCs w:val="24"/>
          <w:lang w:val="id-ID"/>
        </w:rPr>
        <w:footnoteReference w:id="10"/>
      </w:r>
      <w:r w:rsidR="00B5137E" w:rsidRPr="00183225">
        <w:rPr>
          <w:rFonts w:ascii="NEW ROMAN" w:hAnsi="NEW ROMAN"/>
          <w:sz w:val="24"/>
          <w:szCs w:val="24"/>
          <w:lang w:val="id-ID"/>
        </w:rPr>
        <w:t xml:space="preserve"> Artinya, tanpa adanya pemberdayaan, upaya pendidikan tidak akan mungkin bisa terwujud dan pemberdayaan itu sendiri meniscayakan adanya rencana-rencana pendidikan yang sistematis.</w:t>
      </w:r>
      <w:r w:rsidR="001561D4">
        <w:rPr>
          <w:rFonts w:ascii="NEW ROMAN" w:hAnsi="NEW ROMAN"/>
          <w:sz w:val="24"/>
          <w:szCs w:val="24"/>
          <w:lang w:val="id-ID"/>
        </w:rPr>
        <w:t xml:space="preserve"> </w:t>
      </w:r>
      <w:r w:rsidR="00B5137E" w:rsidRPr="00262663">
        <w:rPr>
          <w:rFonts w:asciiTheme="majorBidi" w:hAnsiTheme="majorBidi" w:cs="Times New Roman"/>
          <w:sz w:val="24"/>
          <w:szCs w:val="24"/>
          <w:lang w:val="id-ID"/>
        </w:rPr>
        <w:t>Sebaliknya di</w:t>
      </w:r>
      <w:r w:rsidR="00B5137E">
        <w:rPr>
          <w:rFonts w:asciiTheme="majorBidi" w:hAnsiTheme="majorBidi" w:cs="Times New Roman"/>
          <w:sz w:val="24"/>
          <w:szCs w:val="24"/>
          <w:lang w:val="id-ID"/>
        </w:rPr>
        <w:t>jelaskan bahwa dalam proses pendidikan</w:t>
      </w:r>
      <w:r w:rsidR="00B5137E" w:rsidRPr="00C16E5F">
        <w:rPr>
          <w:rFonts w:asciiTheme="majorBidi" w:hAnsiTheme="majorBidi" w:cs="Times New Roman"/>
          <w:sz w:val="24"/>
          <w:szCs w:val="24"/>
          <w:lang w:val="id-ID"/>
        </w:rPr>
        <w:t xml:space="preserve"> harus memperhatikan pencapaian tujuan secara</w:t>
      </w:r>
      <w:r w:rsidR="001561D4">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efektif dan efisien</w:t>
      </w:r>
      <w:r w:rsidR="00B5137E" w:rsidRPr="00262663">
        <w:rPr>
          <w:rFonts w:asciiTheme="majorBidi" w:hAnsiTheme="majorBidi" w:cs="Times New Roman"/>
          <w:sz w:val="24"/>
          <w:szCs w:val="24"/>
          <w:lang w:val="id-ID"/>
        </w:rPr>
        <w:t>.</w:t>
      </w:r>
      <w:r w:rsidR="00B5137E">
        <w:rPr>
          <w:rStyle w:val="FootnoteReference"/>
          <w:rFonts w:asciiTheme="majorBidi" w:hAnsiTheme="majorBidi"/>
          <w:sz w:val="24"/>
          <w:szCs w:val="24"/>
        </w:rPr>
        <w:footnoteReference w:id="11"/>
      </w:r>
      <w:r w:rsidR="00262663">
        <w:rPr>
          <w:rFonts w:asciiTheme="majorBidi" w:hAnsiTheme="majorBidi" w:cs="Times New Roman"/>
          <w:sz w:val="24"/>
          <w:szCs w:val="24"/>
          <w:lang w:val="id-ID"/>
        </w:rPr>
        <w:t xml:space="preserve"> </w:t>
      </w:r>
      <w:r w:rsidR="00B5137E" w:rsidRPr="00C16E5F">
        <w:rPr>
          <w:rFonts w:asciiTheme="majorBidi" w:hAnsiTheme="majorBidi" w:cs="Times New Roman"/>
          <w:sz w:val="24"/>
          <w:szCs w:val="24"/>
          <w:lang w:val="id-ID"/>
        </w:rPr>
        <w:t>Sehingga setiap pengaturan harus memperhatikan suatu tata kelola yang berimbang.</w:t>
      </w:r>
    </w:p>
    <w:p w:rsidR="00B5137E" w:rsidRDefault="00B5137E"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sidRPr="00C16E5F">
        <w:rPr>
          <w:rFonts w:asciiTheme="majorBidi" w:hAnsiTheme="majorBidi" w:cs="Times New Roman"/>
          <w:sz w:val="24"/>
          <w:szCs w:val="24"/>
          <w:lang w:val="id-ID"/>
        </w:rPr>
        <w:t xml:space="preserve">Dari uraian tersebut </w:t>
      </w:r>
      <w:r>
        <w:rPr>
          <w:rFonts w:asciiTheme="majorBidi" w:hAnsiTheme="majorBidi" w:cs="Times New Roman"/>
          <w:sz w:val="24"/>
          <w:szCs w:val="24"/>
          <w:lang w:val="id-ID"/>
        </w:rPr>
        <w:t xml:space="preserve">di atas, </w:t>
      </w:r>
      <w:r w:rsidRPr="00C16E5F">
        <w:rPr>
          <w:rFonts w:asciiTheme="majorBidi" w:hAnsiTheme="majorBidi" w:cs="Times New Roman"/>
          <w:sz w:val="24"/>
          <w:szCs w:val="24"/>
          <w:lang w:val="id-ID"/>
        </w:rPr>
        <w:t>pendidikan yang telah direncanakan akan mampu membentuk peserta didik yang dapat mengembangkan potensi</w:t>
      </w:r>
      <w:r w:rsidR="001561D4">
        <w:rPr>
          <w:rFonts w:asciiTheme="majorBidi" w:hAnsiTheme="majorBidi" w:cs="Times New Roman"/>
          <w:sz w:val="24"/>
          <w:szCs w:val="24"/>
          <w:lang w:val="id-ID"/>
        </w:rPr>
        <w:t>-</w:t>
      </w:r>
      <w:r w:rsidRPr="00C16E5F">
        <w:rPr>
          <w:rFonts w:asciiTheme="majorBidi" w:hAnsiTheme="majorBidi" w:cs="Times New Roman"/>
          <w:sz w:val="24"/>
          <w:szCs w:val="24"/>
          <w:lang w:val="id-ID"/>
        </w:rPr>
        <w:t>potensi dirinya.</w:t>
      </w:r>
      <w:r w:rsidRPr="00C51E40">
        <w:rPr>
          <w:rFonts w:asciiTheme="majorBidi" w:hAnsiTheme="majorBidi" w:cs="Times New Roman"/>
          <w:sz w:val="24"/>
          <w:szCs w:val="24"/>
          <w:vertAlign w:val="superscript"/>
          <w:lang w:val="id-ID"/>
        </w:rPr>
        <w:footnoteReference w:id="12"/>
      </w:r>
      <w:r w:rsidRPr="00C16E5F">
        <w:rPr>
          <w:rFonts w:asciiTheme="majorBidi" w:hAnsiTheme="majorBidi" w:cs="Times New Roman"/>
          <w:sz w:val="24"/>
          <w:szCs w:val="24"/>
          <w:lang w:val="id-ID"/>
        </w:rPr>
        <w:t xml:space="preserve"> Sudah barang tentu bahwa pendidikan untuk mematangkan setiap aspek baik afektif, kognitif, psikomotor agar memiliki kekuatan spiritual keagamaan, pengendalian diri, kepribadian, kecerdasan, akhlak mulia serta keterampilan yang diperlukan dirinya, masyarakat, bangsa dan negara. Senada dengan hal tersebut dijelaskan pula agar mampu bermanfaat untuk bangsa dan negaranya.</w:t>
      </w:r>
      <w:r w:rsidRPr="00C51E40">
        <w:rPr>
          <w:rFonts w:asciiTheme="majorBidi" w:hAnsiTheme="majorBidi" w:cs="Times New Roman"/>
          <w:sz w:val="24"/>
          <w:szCs w:val="24"/>
          <w:vertAlign w:val="superscript"/>
          <w:lang w:val="id-ID"/>
        </w:rPr>
        <w:footnoteReference w:id="13"/>
      </w:r>
    </w:p>
    <w:p w:rsidR="00262663" w:rsidRPr="00C16E5F" w:rsidRDefault="00262663"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sidRPr="00355B75">
        <w:rPr>
          <w:rFonts w:ascii="NEW ROMAN" w:hAnsi="NEW ROMAN"/>
          <w:sz w:val="24"/>
          <w:szCs w:val="24"/>
          <w:lang w:val="ms-MY"/>
        </w:rPr>
        <w:t>Dalam konteks pengawas</w:t>
      </w:r>
      <w:r>
        <w:rPr>
          <w:rFonts w:ascii="NEW ROMAN" w:hAnsi="NEW ROMAN"/>
          <w:sz w:val="24"/>
          <w:szCs w:val="24"/>
          <w:lang w:val="ms-MY"/>
        </w:rPr>
        <w:t>an</w:t>
      </w:r>
      <w:r w:rsidRPr="00355B75">
        <w:rPr>
          <w:rFonts w:ascii="NEW ROMAN" w:hAnsi="NEW ROMAN"/>
          <w:sz w:val="24"/>
          <w:szCs w:val="24"/>
          <w:lang w:val="ms-MY"/>
        </w:rPr>
        <w:t xml:space="preserve">, tentunya tidak berlebihan jika dinyatakan bahawa salah satu kejayaan pendidikan ditentukan oleh komponen </w:t>
      </w:r>
      <w:r>
        <w:rPr>
          <w:rFonts w:ascii="NEW ROMAN" w:hAnsi="NEW ROMAN"/>
          <w:sz w:val="24"/>
          <w:szCs w:val="24"/>
          <w:lang w:val="ms-MY"/>
        </w:rPr>
        <w:t>pengawas</w:t>
      </w:r>
      <w:r w:rsidRPr="00355B75">
        <w:rPr>
          <w:rFonts w:ascii="NEW ROMAN" w:hAnsi="NEW ROMAN"/>
          <w:sz w:val="24"/>
          <w:szCs w:val="24"/>
          <w:lang w:val="ms-MY"/>
        </w:rPr>
        <w:t xml:space="preserve">. </w:t>
      </w:r>
      <w:r w:rsidRPr="00355B75">
        <w:rPr>
          <w:rFonts w:ascii="NEW ROMAN" w:hAnsi="NEW ROMAN"/>
          <w:sz w:val="24"/>
          <w:szCs w:val="24"/>
          <w:lang w:val="ms-MY"/>
        </w:rPr>
        <w:lastRenderedPageBreak/>
        <w:t xml:space="preserve">Atas sebab ini, pemerintah mengawasi pelaksanaan pendidikan. Ini selaras dengan apa yang dikatakan oleh Umi Muzayanah bahwa pengawas sekolah atau madrasah tidak boleh diabaikan dalam pelaksanaan sistem pendidikan. Pelaksanaan tugas dan fungsi </w:t>
      </w:r>
      <w:r>
        <w:rPr>
          <w:rFonts w:ascii="NEW ROMAN" w:hAnsi="NEW ROMAN"/>
          <w:sz w:val="24"/>
          <w:szCs w:val="24"/>
          <w:lang w:val="ms-MY"/>
        </w:rPr>
        <w:t>pengawas</w:t>
      </w:r>
      <w:r w:rsidRPr="00355B75">
        <w:rPr>
          <w:rFonts w:ascii="NEW ROMAN" w:hAnsi="NEW ROMAN"/>
          <w:sz w:val="24"/>
          <w:szCs w:val="24"/>
          <w:lang w:val="ms-MY"/>
        </w:rPr>
        <w:t xml:space="preserve"> yang berjalan dengan baik akan menyumbang kepada kejayaan pendidikan baik di sekolah dan madrasah</w:t>
      </w:r>
      <w:r w:rsidRPr="00975932">
        <w:rPr>
          <w:rFonts w:asciiTheme="majorBidi" w:hAnsiTheme="majorBidi" w:cs="Times New Roman"/>
          <w:spacing w:val="8"/>
          <w:sz w:val="24"/>
          <w:szCs w:val="24"/>
          <w:lang w:val="id-ID"/>
        </w:rPr>
        <w:t>.</w:t>
      </w:r>
      <w:r>
        <w:rPr>
          <w:rStyle w:val="FootnoteReference"/>
          <w:rFonts w:asciiTheme="majorBidi" w:hAnsiTheme="majorBidi"/>
          <w:spacing w:val="8"/>
          <w:sz w:val="24"/>
          <w:szCs w:val="24"/>
          <w:lang w:val="id-ID"/>
        </w:rPr>
        <w:footnoteReference w:id="14"/>
      </w:r>
    </w:p>
    <w:p w:rsidR="00B5137E" w:rsidRDefault="00B5137E" w:rsidP="001B3CC9">
      <w:pPr>
        <w:widowControl w:val="0"/>
        <w:autoSpaceDE w:val="0"/>
        <w:autoSpaceDN w:val="0"/>
        <w:spacing w:after="0" w:line="480" w:lineRule="auto"/>
        <w:ind w:left="360" w:firstLine="426"/>
        <w:contextualSpacing/>
        <w:jc w:val="both"/>
        <w:rPr>
          <w:rFonts w:ascii="Calibri" w:hAnsi="Calibri"/>
          <w:sz w:val="28"/>
          <w:szCs w:val="28"/>
          <w:lang w:val="id-ID"/>
        </w:rPr>
      </w:pPr>
      <w:r w:rsidRPr="001561D4">
        <w:rPr>
          <w:rFonts w:ascii="NEW ROMAN" w:hAnsi="NEW ROMAN"/>
          <w:sz w:val="24"/>
          <w:szCs w:val="24"/>
          <w:lang w:val="ms-MY"/>
        </w:rPr>
        <w:t>Terkait dengan pengawasan, sebenarnya Al-Quran sudah memberikan dasar-dasarnya, misalnya ayat Al-Quran surat Al-Muajadalah ayat7</w:t>
      </w:r>
      <w:r>
        <w:rPr>
          <w:rFonts w:asciiTheme="majorBidi" w:hAnsiTheme="majorBidi" w:cs="Times New Roman"/>
          <w:spacing w:val="8"/>
          <w:sz w:val="24"/>
          <w:szCs w:val="24"/>
          <w:lang w:val="id-ID"/>
        </w:rPr>
        <w:t>:</w:t>
      </w:r>
    </w:p>
    <w:p w:rsidR="001561D4" w:rsidRDefault="001561D4" w:rsidP="001561D4">
      <w:pPr>
        <w:widowControl w:val="0"/>
        <w:autoSpaceDE w:val="0"/>
        <w:autoSpaceDN w:val="0"/>
        <w:bidi/>
        <w:spacing w:after="0" w:line="240" w:lineRule="auto"/>
        <w:ind w:left="283" w:right="851"/>
        <w:contextualSpacing/>
        <w:jc w:val="both"/>
        <w:rPr>
          <w:rFonts w:ascii="(normal text)" w:hAnsi="(normal text)"/>
          <w:rtl/>
        </w:rPr>
      </w:pP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E"/>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A1"/>
      </w:r>
      <w:r>
        <w:rPr>
          <w:rFonts w:ascii="Calibri" w:hAnsi="Calibri"/>
          <w:sz w:val="28"/>
          <w:szCs w:val="28"/>
        </w:rPr>
        <w:sym w:font="HQPB1" w:char="F0A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1" w:char="F0DA"/>
      </w:r>
      <w:r>
        <w:rPr>
          <w:rFonts w:ascii="Calibri" w:hAnsi="Calibri"/>
          <w:sz w:val="28"/>
          <w:szCs w:val="28"/>
        </w:rPr>
        <w:sym w:font="HQPB4" w:char="F0F6"/>
      </w:r>
      <w:r>
        <w:rPr>
          <w:rFonts w:ascii="Calibri" w:hAnsi="Calibri"/>
          <w:sz w:val="28"/>
          <w:szCs w:val="28"/>
        </w:rPr>
        <w:sym w:font="HQPB1" w:char="F091"/>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DC"/>
      </w:r>
      <w:r>
        <w:rPr>
          <w:rFonts w:ascii="Calibri" w:hAnsi="Calibri"/>
          <w:sz w:val="28"/>
          <w:szCs w:val="28"/>
        </w:rPr>
        <w:sym w:font="HQPB2" w:char="F06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36"/>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33"/>
      </w:r>
      <w:r>
        <w:rPr>
          <w:rFonts w:ascii="Calibri" w:hAnsi="Calibri"/>
          <w:sz w:val="28"/>
          <w:szCs w:val="28"/>
        </w:rPr>
        <w:sym w:font="HQPB2" w:char="F09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F8"/>
      </w:r>
      <w:r>
        <w:rPr>
          <w:rFonts w:ascii="Calibri" w:hAnsi="Calibri"/>
          <w:sz w:val="28"/>
          <w:szCs w:val="28"/>
        </w:rPr>
        <w:sym w:font="HQPB1" w:char="F067"/>
      </w:r>
      <w:r>
        <w:rPr>
          <w:rFonts w:ascii="Calibri" w:hAnsi="Calibri"/>
          <w:sz w:val="28"/>
          <w:szCs w:val="28"/>
        </w:rPr>
        <w:sym w:font="HQPB4" w:char="F0AA"/>
      </w:r>
      <w:r>
        <w:rPr>
          <w:rFonts w:ascii="Calibri" w:hAnsi="Calibri"/>
          <w:sz w:val="28"/>
          <w:szCs w:val="28"/>
        </w:rPr>
        <w:sym w:font="HQPB2" w:char="F055"/>
      </w:r>
      <w:r>
        <w:rPr>
          <w:rFonts w:ascii="(normal text)" w:hAnsi="(normal text)"/>
          <w:rtl/>
        </w:rPr>
        <w:t xml:space="preserve"> </w:t>
      </w:r>
      <w:r>
        <w:rPr>
          <w:rFonts w:ascii="Calibri" w:hAnsi="Calibri"/>
          <w:sz w:val="28"/>
          <w:szCs w:val="28"/>
        </w:rPr>
        <w:sym w:font="HQPB4" w:char="F03E"/>
      </w:r>
      <w:r>
        <w:rPr>
          <w:rFonts w:ascii="Calibri" w:hAnsi="Calibri"/>
          <w:sz w:val="28"/>
          <w:szCs w:val="28"/>
        </w:rPr>
        <w:sym w:font="HQPB2" w:char="F070"/>
      </w:r>
      <w:r>
        <w:rPr>
          <w:rFonts w:ascii="Calibri" w:hAnsi="Calibri"/>
          <w:sz w:val="28"/>
          <w:szCs w:val="28"/>
        </w:rPr>
        <w:sym w:font="HQPB5" w:char="F073"/>
      </w:r>
      <w:r>
        <w:rPr>
          <w:rFonts w:ascii="Calibri" w:hAnsi="Calibri"/>
          <w:sz w:val="28"/>
          <w:szCs w:val="28"/>
        </w:rPr>
        <w:sym w:font="HQPB1" w:char="F057"/>
      </w:r>
      <w:r>
        <w:rPr>
          <w:rFonts w:ascii="Calibri" w:hAnsi="Calibri"/>
          <w:sz w:val="28"/>
          <w:szCs w:val="28"/>
        </w:rPr>
        <w:sym w:font="HQPB2" w:char="F0BB"/>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2"/>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5" w:char="F09E"/>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E3"/>
      </w:r>
      <w:r>
        <w:rPr>
          <w:rFonts w:ascii="Calibri" w:hAnsi="Calibri"/>
          <w:sz w:val="28"/>
          <w:szCs w:val="28"/>
        </w:rPr>
        <w:sym w:font="HQPB1" w:char="F0E8"/>
      </w:r>
      <w:r>
        <w:rPr>
          <w:rFonts w:ascii="Calibri" w:hAnsi="Calibri"/>
          <w:sz w:val="28"/>
          <w:szCs w:val="28"/>
        </w:rPr>
        <w:sym w:font="HQPB4" w:char="F0CE"/>
      </w:r>
      <w:r>
        <w:rPr>
          <w:rFonts w:ascii="Calibri" w:hAnsi="Calibri"/>
          <w:sz w:val="28"/>
          <w:szCs w:val="28"/>
        </w:rPr>
        <w:sym w:font="HQPB1" w:char="F02F"/>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E"/>
      </w:r>
      <w:r>
        <w:rPr>
          <w:rFonts w:ascii="Calibri" w:hAnsi="Calibri"/>
          <w:sz w:val="28"/>
          <w:szCs w:val="28"/>
        </w:rPr>
        <w:sym w:font="HQPB2" w:char="F070"/>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F7"/>
      </w:r>
      <w:r>
        <w:rPr>
          <w:rFonts w:ascii="Calibri" w:hAnsi="Calibri"/>
          <w:sz w:val="28"/>
          <w:szCs w:val="28"/>
        </w:rPr>
        <w:sym w:font="HQPB2" w:char="F048"/>
      </w:r>
      <w:r>
        <w:rPr>
          <w:rFonts w:ascii="Calibri" w:hAnsi="Calibri"/>
          <w:sz w:val="28"/>
          <w:szCs w:val="28"/>
        </w:rPr>
        <w:sym w:font="HQPB5" w:char="F073"/>
      </w:r>
      <w:r>
        <w:rPr>
          <w:rFonts w:ascii="Calibri" w:hAnsi="Calibri"/>
          <w:sz w:val="28"/>
          <w:szCs w:val="28"/>
        </w:rPr>
        <w:sym w:font="HQPB1" w:char="F07E"/>
      </w:r>
      <w:r>
        <w:rPr>
          <w:rFonts w:ascii="(normal text)" w:hAnsi="(normal text)"/>
          <w:rtl/>
        </w:rPr>
        <w:t xml:space="preserve"> </w:t>
      </w:r>
      <w:r>
        <w:rPr>
          <w:rFonts w:ascii="Calibri" w:hAnsi="Calibri"/>
          <w:sz w:val="28"/>
          <w:szCs w:val="28"/>
        </w:rPr>
        <w:sym w:font="HQPB5" w:char="F09E"/>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DE"/>
      </w:r>
      <w:r>
        <w:rPr>
          <w:rFonts w:ascii="Calibri" w:hAnsi="Calibri"/>
          <w:sz w:val="28"/>
          <w:szCs w:val="28"/>
        </w:rPr>
        <w:sym w:font="HQPB1" w:char="F09D"/>
      </w:r>
      <w:r>
        <w:rPr>
          <w:rFonts w:ascii="Calibri" w:hAnsi="Calibri"/>
          <w:sz w:val="28"/>
          <w:szCs w:val="28"/>
        </w:rPr>
        <w:sym w:font="HQPB4" w:char="F0CF"/>
      </w:r>
      <w:r>
        <w:rPr>
          <w:rFonts w:ascii="Calibri" w:hAnsi="Calibri"/>
          <w:sz w:val="28"/>
          <w:szCs w:val="28"/>
        </w:rPr>
        <w:sym w:font="HQPB1" w:char="F08A"/>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5" w:char="F049"/>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92"/>
      </w:r>
      <w:r>
        <w:rPr>
          <w:rFonts w:ascii="Calibri" w:hAnsi="Calibri"/>
          <w:sz w:val="28"/>
          <w:szCs w:val="28"/>
        </w:rPr>
        <w:sym w:font="HQPB5" w:char="F06F"/>
      </w:r>
      <w:r>
        <w:rPr>
          <w:rFonts w:ascii="Calibri" w:hAnsi="Calibri"/>
          <w:sz w:val="28"/>
          <w:szCs w:val="28"/>
        </w:rPr>
        <w:sym w:font="HQPB2" w:char="F054"/>
      </w:r>
      <w:r>
        <w:rPr>
          <w:rFonts w:ascii="Calibri" w:hAnsi="Calibri"/>
          <w:sz w:val="28"/>
          <w:szCs w:val="28"/>
        </w:rPr>
        <w:sym w:font="HQPB4" w:char="F0F7"/>
      </w:r>
      <w:r>
        <w:rPr>
          <w:rFonts w:ascii="Calibri" w:hAnsi="Calibri"/>
          <w:sz w:val="28"/>
          <w:szCs w:val="28"/>
        </w:rPr>
        <w:sym w:font="HQPB1" w:char="F08A"/>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CF"/>
      </w:r>
      <w:r>
        <w:rPr>
          <w:rFonts w:ascii="Calibri" w:hAnsi="Calibri"/>
          <w:sz w:val="28"/>
          <w:szCs w:val="28"/>
        </w:rPr>
        <w:sym w:font="HQPB2" w:char="F039"/>
      </w:r>
      <w:r>
        <w:rPr>
          <w:rFonts w:ascii="Calibri" w:hAnsi="Calibri"/>
          <w:sz w:val="28"/>
          <w:szCs w:val="28"/>
        </w:rPr>
        <w:sym w:font="HQPB2" w:char="F0BA"/>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5" w:char="F049"/>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5" w:char="F073"/>
      </w:r>
      <w:r>
        <w:rPr>
          <w:rFonts w:ascii="Calibri" w:hAnsi="Calibri"/>
          <w:sz w:val="28"/>
          <w:szCs w:val="28"/>
        </w:rPr>
        <w:sym w:font="HQPB1" w:char="F059"/>
      </w:r>
      <w:r>
        <w:rPr>
          <w:rFonts w:ascii="Calibri" w:hAnsi="Calibri"/>
          <w:sz w:val="28"/>
          <w:szCs w:val="28"/>
        </w:rPr>
        <w:sym w:font="HQPB4" w:char="F0F2"/>
      </w:r>
      <w:r>
        <w:rPr>
          <w:rFonts w:ascii="Calibri" w:hAnsi="Calibri"/>
          <w:sz w:val="28"/>
          <w:szCs w:val="28"/>
        </w:rPr>
        <w:sym w:font="HQPB2" w:char="F03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9E"/>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4" w:char="F0F8"/>
      </w:r>
      <w:r>
        <w:rPr>
          <w:rFonts w:ascii="Calibri" w:hAnsi="Calibri"/>
          <w:sz w:val="28"/>
          <w:szCs w:val="28"/>
        </w:rPr>
        <w:sym w:font="HQPB2" w:char="F0EF"/>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7"/>
      </w:r>
      <w:r>
        <w:rPr>
          <w:rFonts w:ascii="Calibri" w:hAnsi="Calibri"/>
          <w:sz w:val="28"/>
          <w:szCs w:val="28"/>
        </w:rPr>
        <w:sym w:font="HQPB2" w:char="F052"/>
      </w:r>
      <w:r>
        <w:rPr>
          <w:rFonts w:ascii="Calibri" w:hAnsi="Calibri"/>
          <w:sz w:val="28"/>
          <w:szCs w:val="28"/>
        </w:rPr>
        <w:sym w:font="HQPB1" w:char="F025"/>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4" w:char="F0A7"/>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2" w:char="F04F"/>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E3"/>
      </w:r>
      <w:r>
        <w:rPr>
          <w:rFonts w:ascii="Calibri" w:hAnsi="Calibri"/>
          <w:sz w:val="28"/>
          <w:szCs w:val="28"/>
        </w:rPr>
        <w:sym w:font="HQPB2" w:char="F0A4"/>
      </w:r>
      <w:r>
        <w:rPr>
          <w:rFonts w:ascii="Calibri" w:hAnsi="Calibri"/>
          <w:sz w:val="28"/>
          <w:szCs w:val="28"/>
        </w:rPr>
        <w:sym w:font="HQPB4" w:char="F0CE"/>
      </w:r>
      <w:r>
        <w:rPr>
          <w:rFonts w:ascii="Calibri" w:hAnsi="Calibri"/>
          <w:sz w:val="28"/>
          <w:szCs w:val="28"/>
        </w:rPr>
        <w:sym w:font="HQPB4" w:char="F06D"/>
      </w:r>
      <w:r>
        <w:rPr>
          <w:rFonts w:ascii="Calibri" w:hAnsi="Calibri"/>
          <w:sz w:val="28"/>
          <w:szCs w:val="28"/>
        </w:rPr>
        <w:sym w:font="HQPB1" w:char="F036"/>
      </w:r>
      <w:r>
        <w:rPr>
          <w:rFonts w:ascii="Calibri" w:hAnsi="Calibri"/>
          <w:sz w:val="28"/>
          <w:szCs w:val="28"/>
        </w:rPr>
        <w:sym w:font="HQPB5" w:char="F074"/>
      </w:r>
      <w:r>
        <w:rPr>
          <w:rFonts w:ascii="Calibri" w:hAnsi="Calibri"/>
          <w:sz w:val="28"/>
          <w:szCs w:val="28"/>
        </w:rPr>
        <w:sym w:font="HQPB2" w:char="F05E"/>
      </w:r>
      <w:r>
        <w:rPr>
          <w:rFonts w:ascii="Calibri" w:hAnsi="Calibri"/>
          <w:sz w:val="28"/>
          <w:szCs w:val="28"/>
        </w:rPr>
        <w:sym w:font="HQPB4" w:char="F0E3"/>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2" w:char="F048"/>
      </w:r>
      <w:r>
        <w:rPr>
          <w:rFonts w:ascii="Calibri" w:hAnsi="Calibri"/>
          <w:sz w:val="28"/>
          <w:szCs w:val="28"/>
        </w:rPr>
        <w:sym w:font="HQPB5" w:char="F078"/>
      </w:r>
      <w:r>
        <w:rPr>
          <w:rFonts w:ascii="Calibri" w:hAnsi="Calibri"/>
          <w:sz w:val="28"/>
          <w:szCs w:val="28"/>
        </w:rPr>
        <w:sym w:font="HQPB1" w:char="F0E5"/>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50"/>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70"/>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2" w:char="F0BB"/>
      </w:r>
      <w:r>
        <w:rPr>
          <w:rFonts w:ascii="Calibri" w:hAnsi="Calibri"/>
          <w:sz w:val="28"/>
          <w:szCs w:val="28"/>
        </w:rPr>
        <w:sym w:font="HQPB5" w:char="F075"/>
      </w:r>
      <w:r>
        <w:rPr>
          <w:rFonts w:ascii="Calibri" w:hAnsi="Calibri"/>
          <w:sz w:val="28"/>
          <w:szCs w:val="28"/>
        </w:rPr>
        <w:sym w:font="HQPB2" w:char="F08A"/>
      </w:r>
      <w:r>
        <w:rPr>
          <w:rFonts w:ascii="Calibri" w:hAnsi="Calibri"/>
          <w:sz w:val="28"/>
          <w:szCs w:val="28"/>
        </w:rPr>
        <w:sym w:font="HQPB4" w:char="F0C9"/>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4" w:char="F065"/>
      </w:r>
      <w:r>
        <w:rPr>
          <w:rFonts w:ascii="Calibri" w:hAnsi="Calibri"/>
          <w:sz w:val="28"/>
          <w:szCs w:val="28"/>
        </w:rPr>
        <w:sym w:font="HQPB2" w:char="F040"/>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3E"/>
      </w:r>
      <w:r>
        <w:rPr>
          <w:rFonts w:ascii="Calibri" w:hAnsi="Calibri"/>
          <w:sz w:val="28"/>
          <w:szCs w:val="28"/>
        </w:rPr>
        <w:sym w:font="HQPB2" w:char="F0E4"/>
      </w:r>
      <w:r>
        <w:rPr>
          <w:rFonts w:ascii="Calibri" w:hAnsi="Calibri"/>
          <w:sz w:val="28"/>
          <w:szCs w:val="28"/>
        </w:rPr>
        <w:sym w:font="HQPB4" w:char="F0F3"/>
      </w:r>
      <w:r>
        <w:rPr>
          <w:rFonts w:ascii="Calibri" w:hAnsi="Calibri"/>
          <w:sz w:val="28"/>
          <w:szCs w:val="28"/>
        </w:rPr>
        <w:sym w:font="HQPB2" w:char="F0D3"/>
      </w:r>
      <w:r>
        <w:rPr>
          <w:rFonts w:ascii="Calibri" w:hAnsi="Calibri"/>
          <w:sz w:val="28"/>
          <w:szCs w:val="28"/>
        </w:rPr>
        <w:sym w:font="HQPB5" w:char="F078"/>
      </w:r>
      <w:r>
        <w:rPr>
          <w:rFonts w:ascii="Calibri" w:hAnsi="Calibri"/>
          <w:sz w:val="28"/>
          <w:szCs w:val="28"/>
        </w:rPr>
        <w:sym w:font="HQPB1" w:char="F0AB"/>
      </w:r>
      <w:r>
        <w:rPr>
          <w:rFonts w:ascii="(normal text)" w:hAnsi="(normal text)"/>
          <w:rtl/>
        </w:rPr>
        <w:t xml:space="preserve"> </w:t>
      </w:r>
      <w:r>
        <w:rPr>
          <w:rFonts w:ascii="Calibri" w:hAnsi="Calibri"/>
          <w:sz w:val="28"/>
          <w:szCs w:val="28"/>
        </w:rPr>
        <w:sym w:font="HQPB4" w:char="F0EE"/>
      </w:r>
      <w:r>
        <w:rPr>
          <w:rFonts w:ascii="Calibri" w:hAnsi="Calibri"/>
          <w:sz w:val="28"/>
          <w:szCs w:val="28"/>
        </w:rPr>
        <w:sym w:font="HQPB2" w:char="F04C"/>
      </w:r>
      <w:r>
        <w:rPr>
          <w:rFonts w:ascii="Calibri" w:hAnsi="Calibri"/>
          <w:sz w:val="28"/>
          <w:szCs w:val="28"/>
        </w:rPr>
        <w:sym w:font="HQPB2" w:char="F0EC"/>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6"/>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D0"/>
      </w:r>
      <w:r>
        <w:rPr>
          <w:rFonts w:ascii="Calibri" w:hAnsi="Calibri"/>
          <w:sz w:val="28"/>
          <w:szCs w:val="28"/>
        </w:rPr>
        <w:sym w:font="HQPB2" w:char="F0C8"/>
      </w:r>
      <w:r>
        <w:rPr>
          <w:rFonts w:ascii="(normal text)" w:hAnsi="(normal text)"/>
          <w:rtl/>
        </w:rPr>
        <w:t xml:space="preserve">   </w:t>
      </w:r>
    </w:p>
    <w:p w:rsidR="001561D4" w:rsidRPr="00535BC3" w:rsidRDefault="001561D4" w:rsidP="001561D4">
      <w:pPr>
        <w:widowControl w:val="0"/>
        <w:autoSpaceDE w:val="0"/>
        <w:autoSpaceDN w:val="0"/>
        <w:spacing w:after="0" w:line="240" w:lineRule="auto"/>
        <w:ind w:left="851" w:right="283"/>
        <w:contextualSpacing/>
        <w:jc w:val="both"/>
        <w:rPr>
          <w:rFonts w:asciiTheme="majorBidi" w:hAnsiTheme="majorBidi" w:cs="Times New Roman"/>
          <w:sz w:val="24"/>
          <w:szCs w:val="28"/>
          <w:lang w:val="id-ID"/>
        </w:rPr>
      </w:pPr>
      <w:r>
        <w:rPr>
          <w:rFonts w:asciiTheme="majorBidi" w:hAnsiTheme="majorBidi" w:cs="Times New Roman"/>
          <w:i/>
          <w:iCs/>
          <w:sz w:val="24"/>
          <w:szCs w:val="28"/>
          <w:lang w:val="id-ID"/>
        </w:rPr>
        <w:t>“</w:t>
      </w:r>
      <w:r w:rsidRPr="00535BC3">
        <w:rPr>
          <w:rFonts w:asciiTheme="majorBidi" w:hAnsiTheme="majorBidi" w:cs="Times New Roman"/>
          <w:i/>
          <w:iCs/>
          <w:sz w:val="24"/>
          <w:szCs w:val="28"/>
          <w:lang w:val="id-ID"/>
        </w:rPr>
        <w:t>tidakkah kamu perhatikan, bahwa Sesungguhnya Allah mengetahui apa yang ada di langit dan di bumi? tiada pembicaraan rahasia antara tiga orang, melainkan Dia-lah keempatnya. dan tiada (pembicaraan antara) lima orang, melainkan Dia-lah keenamnya. dan tiada (pula) pembicaraan antara jumlah yang kurang dari itu atau lebih banyak, melainkan Dia berada bersama mereka di manapun mereka berada. kemudian Dia akan memberitahukan kepada mereka pada hari kiamat apa yang telah mereka kerjakan. Sesungguhnya Allah Maha mengetahui segala sesuatu.</w:t>
      </w:r>
      <w:r>
        <w:rPr>
          <w:rFonts w:asciiTheme="majorBidi" w:hAnsiTheme="majorBidi" w:cs="Times New Roman"/>
          <w:sz w:val="24"/>
          <w:szCs w:val="28"/>
          <w:lang w:val="id-ID"/>
        </w:rPr>
        <w:t>(Q.S. Al-Mujadalah: 7).</w:t>
      </w:r>
    </w:p>
    <w:p w:rsidR="001561D4" w:rsidRPr="001561D4" w:rsidRDefault="001561D4" w:rsidP="001561D4">
      <w:pPr>
        <w:widowControl w:val="0"/>
        <w:autoSpaceDE w:val="0"/>
        <w:autoSpaceDN w:val="0"/>
        <w:spacing w:after="0" w:line="480" w:lineRule="auto"/>
        <w:ind w:firstLine="720"/>
        <w:contextualSpacing/>
        <w:jc w:val="both"/>
        <w:rPr>
          <w:rFonts w:ascii="(normal text)" w:hAnsi="(normal text)"/>
          <w:rtl/>
          <w:lang w:val="id-ID"/>
        </w:rPr>
      </w:pPr>
    </w:p>
    <w:p w:rsidR="00A47156" w:rsidRDefault="00B5137E" w:rsidP="001B3CC9">
      <w:pPr>
        <w:widowControl w:val="0"/>
        <w:autoSpaceDE w:val="0"/>
        <w:autoSpaceDN w:val="0"/>
        <w:spacing w:after="0" w:line="480" w:lineRule="auto"/>
        <w:ind w:left="360" w:firstLine="426"/>
        <w:contextualSpacing/>
        <w:jc w:val="both"/>
        <w:rPr>
          <w:rFonts w:asciiTheme="majorBidi" w:hAnsiTheme="majorBidi" w:cs="Times New Roman"/>
          <w:spacing w:val="8"/>
          <w:sz w:val="24"/>
          <w:szCs w:val="24"/>
          <w:lang w:val="id-ID"/>
        </w:rPr>
      </w:pPr>
      <w:r>
        <w:rPr>
          <w:rFonts w:asciiTheme="majorBidi" w:hAnsiTheme="majorBidi" w:cs="Times New Roman"/>
          <w:spacing w:val="8"/>
          <w:sz w:val="24"/>
          <w:szCs w:val="24"/>
          <w:lang w:val="id-ID"/>
        </w:rPr>
        <w:t xml:space="preserve">Ayat di atas </w:t>
      </w:r>
      <w:r w:rsidR="00BE7866">
        <w:rPr>
          <w:rFonts w:asciiTheme="majorBidi" w:hAnsiTheme="majorBidi" w:cs="Times New Roman"/>
          <w:spacing w:val="8"/>
          <w:sz w:val="24"/>
          <w:szCs w:val="24"/>
          <w:lang w:val="en-GB"/>
        </w:rPr>
        <w:t xml:space="preserve">menegaskan </w:t>
      </w:r>
      <w:r>
        <w:rPr>
          <w:rFonts w:asciiTheme="majorBidi" w:hAnsiTheme="majorBidi" w:cs="Times New Roman"/>
          <w:spacing w:val="8"/>
          <w:sz w:val="24"/>
          <w:szCs w:val="24"/>
          <w:lang w:val="id-ID"/>
        </w:rPr>
        <w:t xml:space="preserve"> bahwa </w:t>
      </w:r>
      <w:r w:rsidRPr="00535BC3">
        <w:rPr>
          <w:rFonts w:asciiTheme="majorBidi" w:hAnsiTheme="majorBidi" w:cs="Times New Roman"/>
          <w:spacing w:val="8"/>
          <w:sz w:val="24"/>
          <w:szCs w:val="24"/>
          <w:lang w:val="id-ID"/>
        </w:rPr>
        <w:t xml:space="preserve">Allah </w:t>
      </w:r>
      <w:r w:rsidR="00BE7866">
        <w:rPr>
          <w:rFonts w:asciiTheme="majorBidi" w:hAnsiTheme="majorBidi" w:cs="Times New Roman"/>
          <w:spacing w:val="8"/>
          <w:sz w:val="24"/>
          <w:szCs w:val="24"/>
          <w:lang w:val="en-GB"/>
        </w:rPr>
        <w:t>sebagai pencipta danselalu mengawasi semua ciptaannya</w:t>
      </w:r>
      <w:r w:rsidRPr="00535BC3">
        <w:rPr>
          <w:rFonts w:asciiTheme="majorBidi" w:hAnsiTheme="majorBidi" w:cs="Times New Roman"/>
          <w:spacing w:val="8"/>
          <w:sz w:val="24"/>
          <w:szCs w:val="24"/>
          <w:lang w:val="id-ID"/>
        </w:rPr>
        <w:t>.</w:t>
      </w:r>
      <w:r>
        <w:rPr>
          <w:rFonts w:asciiTheme="majorBidi" w:hAnsiTheme="majorBidi" w:cs="Times New Roman"/>
          <w:spacing w:val="8"/>
          <w:sz w:val="24"/>
          <w:szCs w:val="24"/>
          <w:lang w:val="id-ID"/>
        </w:rPr>
        <w:t xml:space="preserve"> Bahkan apa yang ada dilangit dan di bumi ada pada pengawasan Allah SWT. Ini menunjukkan bahwa pada dasarnya, konsep pengawasan telah diajarkan oleh Allah SWT, kepada </w:t>
      </w:r>
      <w:r>
        <w:rPr>
          <w:rFonts w:asciiTheme="majorBidi" w:hAnsiTheme="majorBidi" w:cs="Times New Roman"/>
          <w:spacing w:val="8"/>
          <w:sz w:val="24"/>
          <w:szCs w:val="24"/>
          <w:lang w:val="id-ID"/>
        </w:rPr>
        <w:lastRenderedPageBreak/>
        <w:t>kita semua.</w:t>
      </w:r>
    </w:p>
    <w:p w:rsidR="00EF07B1" w:rsidRDefault="0017130E"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z w:val="24"/>
          <w:szCs w:val="24"/>
        </w:rPr>
        <w:t>Selanjutnya, k</w:t>
      </w:r>
      <w:r w:rsidR="00BE7866" w:rsidRPr="009942AA">
        <w:rPr>
          <w:rFonts w:asciiTheme="majorBidi" w:hAnsiTheme="majorBidi" w:cs="Times New Roman"/>
          <w:sz w:val="24"/>
          <w:szCs w:val="24"/>
        </w:rPr>
        <w:t xml:space="preserve">ata supervisi </w:t>
      </w:r>
      <w:proofErr w:type="gramStart"/>
      <w:r w:rsidR="00BE7866">
        <w:rPr>
          <w:rFonts w:asciiTheme="majorBidi" w:hAnsiTheme="majorBidi" w:cs="Times New Roman"/>
          <w:sz w:val="24"/>
          <w:szCs w:val="24"/>
        </w:rPr>
        <w:t>s</w:t>
      </w:r>
      <w:r w:rsidR="00A47156" w:rsidRPr="009942AA">
        <w:rPr>
          <w:rFonts w:asciiTheme="majorBidi" w:hAnsiTheme="majorBidi" w:cs="Times New Roman"/>
          <w:sz w:val="24"/>
          <w:szCs w:val="24"/>
        </w:rPr>
        <w:t xml:space="preserve">ecara  </w:t>
      </w:r>
      <w:r w:rsidR="00A47156" w:rsidRPr="009942AA">
        <w:rPr>
          <w:rFonts w:asciiTheme="majorBidi" w:hAnsiTheme="majorBidi" w:cs="Times New Roman"/>
          <w:i/>
          <w:iCs/>
          <w:sz w:val="24"/>
          <w:szCs w:val="24"/>
        </w:rPr>
        <w:t>etimologis</w:t>
      </w:r>
      <w:proofErr w:type="gramEnd"/>
      <w:r w:rsidR="00A47156" w:rsidRPr="009942AA">
        <w:rPr>
          <w:rFonts w:asciiTheme="majorBidi" w:hAnsiTheme="majorBidi" w:cs="Times New Roman"/>
          <w:sz w:val="24"/>
          <w:szCs w:val="24"/>
        </w:rPr>
        <w:t xml:space="preserve">, berasal dari bahasa  Inggris, yaitu supervision, </w:t>
      </w:r>
      <w:r w:rsidR="00BE7866">
        <w:rPr>
          <w:rFonts w:asciiTheme="majorBidi" w:hAnsiTheme="majorBidi" w:cs="Times New Roman"/>
          <w:sz w:val="24"/>
          <w:szCs w:val="24"/>
        </w:rPr>
        <w:t>bermakna suatu</w:t>
      </w:r>
      <w:r w:rsidR="00A47156" w:rsidRPr="009942AA">
        <w:rPr>
          <w:rFonts w:asciiTheme="majorBidi" w:hAnsiTheme="majorBidi" w:cs="Times New Roman"/>
          <w:sz w:val="24"/>
          <w:szCs w:val="24"/>
        </w:rPr>
        <w:t xml:space="preserve"> pengawasan.</w:t>
      </w:r>
      <w:r w:rsidR="00A47156" w:rsidRPr="009942AA">
        <w:rPr>
          <w:rStyle w:val="FootnoteReference"/>
          <w:rFonts w:asciiTheme="majorBidi" w:hAnsiTheme="majorBidi"/>
          <w:sz w:val="24"/>
          <w:szCs w:val="24"/>
        </w:rPr>
        <w:footnoteReference w:id="15"/>
      </w:r>
      <w:r w:rsidR="001561D4">
        <w:rPr>
          <w:rFonts w:asciiTheme="majorBidi" w:hAnsiTheme="majorBidi" w:cs="Times New Roman"/>
          <w:sz w:val="24"/>
          <w:szCs w:val="24"/>
          <w:lang w:val="id-ID"/>
        </w:rPr>
        <w:t xml:space="preserve"> </w:t>
      </w:r>
      <w:r w:rsidR="00BE7866">
        <w:rPr>
          <w:rFonts w:asciiTheme="majorBidi" w:hAnsiTheme="majorBidi" w:cs="Times New Roman"/>
          <w:sz w:val="24"/>
          <w:szCs w:val="24"/>
        </w:rPr>
        <w:t xml:space="preserve">Menurut </w:t>
      </w:r>
      <w:proofErr w:type="gramStart"/>
      <w:r w:rsidR="00A47156" w:rsidRPr="009942AA">
        <w:rPr>
          <w:rFonts w:asciiTheme="majorBidi" w:hAnsiTheme="majorBidi" w:cs="Times New Roman"/>
          <w:sz w:val="24"/>
          <w:szCs w:val="24"/>
        </w:rPr>
        <w:t xml:space="preserve">Suharsimi </w:t>
      </w:r>
      <w:r w:rsidR="00BE7866">
        <w:rPr>
          <w:rFonts w:asciiTheme="majorBidi" w:hAnsiTheme="majorBidi" w:cs="Times New Roman"/>
          <w:sz w:val="24"/>
          <w:szCs w:val="24"/>
        </w:rPr>
        <w:t xml:space="preserve"> supervisi</w:t>
      </w:r>
      <w:proofErr w:type="gramEnd"/>
      <w:r w:rsidR="00BE7866">
        <w:rPr>
          <w:rFonts w:asciiTheme="majorBidi" w:hAnsiTheme="majorBidi" w:cs="Times New Roman"/>
          <w:sz w:val="24"/>
          <w:szCs w:val="24"/>
        </w:rPr>
        <w:t xml:space="preserve"> adalah </w:t>
      </w:r>
      <w:r w:rsidR="00A47156" w:rsidRPr="009942AA">
        <w:rPr>
          <w:rFonts w:asciiTheme="majorBidi" w:hAnsiTheme="majorBidi" w:cs="Times New Roman"/>
          <w:sz w:val="24"/>
          <w:szCs w:val="24"/>
        </w:rPr>
        <w:t>pengawasan, penilikan atau pemeriksaan.</w:t>
      </w:r>
      <w:r w:rsidR="00A47156" w:rsidRPr="009942AA">
        <w:rPr>
          <w:rStyle w:val="FootnoteReference"/>
          <w:rFonts w:asciiTheme="majorBidi" w:hAnsiTheme="majorBidi"/>
          <w:sz w:val="24"/>
          <w:szCs w:val="24"/>
        </w:rPr>
        <w:footnoteReference w:id="16"/>
      </w:r>
      <w:r w:rsidR="00BE7866">
        <w:rPr>
          <w:rFonts w:asciiTheme="majorBidi" w:hAnsiTheme="majorBidi" w:cs="Times New Roman"/>
          <w:sz w:val="24"/>
          <w:szCs w:val="24"/>
        </w:rPr>
        <w:t xml:space="preserve"> K</w:t>
      </w:r>
      <w:r w:rsidR="00BE7866" w:rsidRPr="009942AA">
        <w:rPr>
          <w:rFonts w:asciiTheme="majorBidi" w:hAnsiTheme="majorBidi" w:cs="Times New Roman"/>
          <w:sz w:val="24"/>
          <w:szCs w:val="24"/>
        </w:rPr>
        <w:t xml:space="preserve">ata supervisi </w:t>
      </w:r>
      <w:r w:rsidR="00BE7866">
        <w:rPr>
          <w:rFonts w:asciiTheme="majorBidi" w:hAnsiTheme="majorBidi" w:cs="Times New Roman"/>
          <w:sz w:val="24"/>
          <w:szCs w:val="24"/>
        </w:rPr>
        <w:t>s</w:t>
      </w:r>
      <w:r w:rsidR="00A47156" w:rsidRPr="009942AA">
        <w:rPr>
          <w:rFonts w:asciiTheme="majorBidi" w:hAnsiTheme="majorBidi" w:cs="Times New Roman"/>
          <w:sz w:val="24"/>
          <w:szCs w:val="24"/>
        </w:rPr>
        <w:t xml:space="preserve">ecara  </w:t>
      </w:r>
      <w:r w:rsidR="00A47156" w:rsidRPr="009942AA">
        <w:rPr>
          <w:rFonts w:asciiTheme="majorBidi" w:hAnsiTheme="majorBidi" w:cs="Times New Roman"/>
          <w:i/>
          <w:iCs/>
          <w:sz w:val="24"/>
          <w:szCs w:val="24"/>
        </w:rPr>
        <w:t>morfologis</w:t>
      </w:r>
      <w:r w:rsidR="00A47156" w:rsidRPr="009942AA">
        <w:rPr>
          <w:rFonts w:asciiTheme="majorBidi" w:hAnsiTheme="majorBidi" w:cs="Times New Roman"/>
          <w:sz w:val="24"/>
          <w:szCs w:val="24"/>
        </w:rPr>
        <w:t xml:space="preserve">, terdiri </w:t>
      </w:r>
      <w:r w:rsidR="00BE7866">
        <w:rPr>
          <w:rFonts w:asciiTheme="majorBidi" w:hAnsiTheme="majorBidi" w:cs="Times New Roman"/>
          <w:sz w:val="24"/>
          <w:szCs w:val="24"/>
        </w:rPr>
        <w:t xml:space="preserve">dari </w:t>
      </w:r>
      <w:r w:rsidR="00A47156" w:rsidRPr="009942AA">
        <w:rPr>
          <w:rFonts w:asciiTheme="majorBidi" w:hAnsiTheme="majorBidi" w:cs="Times New Roman"/>
          <w:sz w:val="24"/>
          <w:szCs w:val="24"/>
        </w:rPr>
        <w:t xml:space="preserve"> kata, “</w:t>
      </w:r>
      <w:r w:rsidR="00A47156" w:rsidRPr="009942AA">
        <w:rPr>
          <w:rFonts w:asciiTheme="majorBidi" w:hAnsiTheme="majorBidi" w:cs="Times New Roman"/>
          <w:i/>
          <w:iCs/>
          <w:sz w:val="24"/>
          <w:szCs w:val="24"/>
        </w:rPr>
        <w:t>super</w:t>
      </w:r>
      <w:r w:rsidR="00A47156" w:rsidRPr="009942AA">
        <w:rPr>
          <w:rFonts w:asciiTheme="majorBidi" w:hAnsiTheme="majorBidi" w:cs="Times New Roman"/>
          <w:sz w:val="24"/>
          <w:szCs w:val="24"/>
        </w:rPr>
        <w:t>” dan “</w:t>
      </w:r>
      <w:r w:rsidR="00A47156" w:rsidRPr="009942AA">
        <w:rPr>
          <w:rFonts w:asciiTheme="majorBidi" w:hAnsiTheme="majorBidi" w:cs="Times New Roman"/>
          <w:i/>
          <w:iCs/>
          <w:sz w:val="24"/>
          <w:szCs w:val="24"/>
        </w:rPr>
        <w:t>vision</w:t>
      </w:r>
      <w:r w:rsidR="006030E8">
        <w:rPr>
          <w:rFonts w:asciiTheme="majorBidi" w:hAnsiTheme="majorBidi" w:cs="Times New Roman"/>
          <w:sz w:val="24"/>
          <w:szCs w:val="24"/>
        </w:rPr>
        <w:t xml:space="preserve">”, </w:t>
      </w:r>
      <w:r w:rsidR="00A47156" w:rsidRPr="009942AA">
        <w:rPr>
          <w:rFonts w:asciiTheme="majorBidi" w:hAnsiTheme="majorBidi" w:cs="Times New Roman"/>
          <w:sz w:val="24"/>
          <w:szCs w:val="24"/>
        </w:rPr>
        <w:t>super arti</w:t>
      </w:r>
      <w:r w:rsidR="006030E8">
        <w:rPr>
          <w:rFonts w:asciiTheme="majorBidi" w:hAnsiTheme="majorBidi" w:cs="Times New Roman"/>
          <w:sz w:val="24"/>
          <w:szCs w:val="24"/>
        </w:rPr>
        <w:t>nya“</w:t>
      </w:r>
      <w:r w:rsidR="00A47156" w:rsidRPr="009942AA">
        <w:rPr>
          <w:rFonts w:asciiTheme="majorBidi" w:hAnsiTheme="majorBidi" w:cs="Times New Roman"/>
          <w:sz w:val="24"/>
          <w:szCs w:val="24"/>
        </w:rPr>
        <w:t>atas</w:t>
      </w:r>
      <w:r w:rsidR="006030E8">
        <w:rPr>
          <w:rFonts w:asciiTheme="majorBidi" w:hAnsiTheme="majorBidi" w:cs="Times New Roman"/>
          <w:sz w:val="24"/>
          <w:szCs w:val="24"/>
        </w:rPr>
        <w:t>/lebih”</w:t>
      </w:r>
      <w:r w:rsidR="00A47156" w:rsidRPr="009942AA">
        <w:rPr>
          <w:rFonts w:asciiTheme="majorBidi" w:hAnsiTheme="majorBidi" w:cs="Times New Roman"/>
          <w:sz w:val="24"/>
          <w:szCs w:val="24"/>
        </w:rPr>
        <w:t xml:space="preserve"> visi </w:t>
      </w:r>
      <w:r w:rsidR="006030E8">
        <w:rPr>
          <w:rFonts w:asciiTheme="majorBidi" w:hAnsiTheme="majorBidi" w:cs="Times New Roman"/>
          <w:sz w:val="24"/>
          <w:szCs w:val="24"/>
        </w:rPr>
        <w:t>artinya</w:t>
      </w:r>
      <w:r w:rsidR="00A47156" w:rsidRPr="009942AA">
        <w:rPr>
          <w:rFonts w:asciiTheme="majorBidi" w:hAnsiTheme="majorBidi" w:cs="Times New Roman"/>
          <w:sz w:val="24"/>
          <w:szCs w:val="24"/>
        </w:rPr>
        <w:t xml:space="preserve"> lihat, tilik, dan awasi. </w:t>
      </w:r>
      <w:proofErr w:type="gramStart"/>
      <w:r w:rsidR="00A47156" w:rsidRPr="009942AA">
        <w:rPr>
          <w:rFonts w:asciiTheme="majorBidi" w:hAnsiTheme="majorBidi" w:cs="Times New Roman"/>
          <w:sz w:val="24"/>
          <w:szCs w:val="24"/>
        </w:rPr>
        <w:t>Jadi supervisi berarti melihat, menilik dan mengawasi dari atas; atau sekaligus menunjukan bahwa orang yang melaksanakan supervisi berada lebih tinggi dari orang yang dilihat, ditilik, dan diawasi.</w:t>
      </w:r>
      <w:proofErr w:type="gramEnd"/>
      <w:r w:rsidR="00A47156" w:rsidRPr="009942AA">
        <w:rPr>
          <w:rStyle w:val="FootnoteReference"/>
          <w:rFonts w:asciiTheme="majorBidi" w:hAnsiTheme="majorBidi"/>
          <w:sz w:val="24"/>
          <w:szCs w:val="24"/>
        </w:rPr>
        <w:footnoteReference w:id="17"/>
      </w:r>
      <w:r w:rsidR="001561D4">
        <w:rPr>
          <w:rFonts w:asciiTheme="majorBidi" w:hAnsiTheme="majorBidi" w:cs="Times New Roman"/>
          <w:sz w:val="24"/>
          <w:szCs w:val="24"/>
          <w:lang w:val="id-ID"/>
        </w:rPr>
        <w:t xml:space="preserve"> </w:t>
      </w:r>
      <w:r w:rsidR="00436737">
        <w:rPr>
          <w:rFonts w:asciiTheme="majorBidi" w:hAnsiTheme="majorBidi" w:cs="Times New Roman"/>
          <w:sz w:val="24"/>
          <w:szCs w:val="24"/>
        </w:rPr>
        <w:t>K</w:t>
      </w:r>
      <w:r w:rsidR="00436737" w:rsidRPr="009942AA">
        <w:rPr>
          <w:rFonts w:asciiTheme="majorBidi" w:hAnsiTheme="majorBidi" w:cs="Times New Roman"/>
          <w:sz w:val="24"/>
          <w:szCs w:val="24"/>
        </w:rPr>
        <w:t xml:space="preserve">ata </w:t>
      </w:r>
      <w:r w:rsidR="00436737">
        <w:rPr>
          <w:rFonts w:asciiTheme="majorBidi" w:hAnsiTheme="majorBidi" w:cs="Times New Roman"/>
          <w:sz w:val="24"/>
          <w:szCs w:val="24"/>
        </w:rPr>
        <w:t xml:space="preserve">supervisi </w:t>
      </w:r>
      <w:proofErr w:type="gramStart"/>
      <w:r w:rsidR="00436737">
        <w:rPr>
          <w:rFonts w:asciiTheme="majorBidi" w:hAnsiTheme="majorBidi" w:cs="Times New Roman"/>
          <w:sz w:val="24"/>
          <w:szCs w:val="24"/>
        </w:rPr>
        <w:t>s</w:t>
      </w:r>
      <w:r w:rsidR="00A47156" w:rsidRPr="009942AA">
        <w:rPr>
          <w:rFonts w:asciiTheme="majorBidi" w:hAnsiTheme="majorBidi" w:cs="Times New Roman"/>
          <w:sz w:val="24"/>
          <w:szCs w:val="24"/>
        </w:rPr>
        <w:t xml:space="preserve">ecara  </w:t>
      </w:r>
      <w:r w:rsidR="00A47156" w:rsidRPr="009942AA">
        <w:rPr>
          <w:rFonts w:asciiTheme="majorBidi" w:hAnsiTheme="majorBidi" w:cs="Times New Roman"/>
          <w:i/>
          <w:iCs/>
          <w:sz w:val="24"/>
          <w:szCs w:val="24"/>
        </w:rPr>
        <w:t>semantik</w:t>
      </w:r>
      <w:proofErr w:type="gramEnd"/>
      <w:r w:rsidR="00A47156" w:rsidRPr="009942AA">
        <w:rPr>
          <w:rFonts w:asciiTheme="majorBidi" w:hAnsiTheme="majorBidi" w:cs="Times New Roman"/>
          <w:sz w:val="24"/>
          <w:szCs w:val="24"/>
        </w:rPr>
        <w:t xml:space="preserve">, </w:t>
      </w:r>
      <w:r w:rsidR="00436737">
        <w:rPr>
          <w:rFonts w:asciiTheme="majorBidi" w:hAnsiTheme="majorBidi" w:cs="Times New Roman"/>
          <w:sz w:val="24"/>
          <w:szCs w:val="24"/>
        </w:rPr>
        <w:t>diartikan</w:t>
      </w:r>
      <w:r w:rsidR="00A47156" w:rsidRPr="009942AA">
        <w:rPr>
          <w:rFonts w:asciiTheme="majorBidi" w:hAnsiTheme="majorBidi" w:cs="Times New Roman"/>
          <w:sz w:val="24"/>
          <w:szCs w:val="24"/>
        </w:rPr>
        <w:t xml:space="preserve"> "</w:t>
      </w:r>
      <w:r w:rsidR="00A47156" w:rsidRPr="009942AA">
        <w:rPr>
          <w:rFonts w:asciiTheme="majorBidi" w:hAnsiTheme="majorBidi" w:cs="Times New Roman"/>
          <w:i/>
          <w:iCs/>
          <w:sz w:val="24"/>
          <w:szCs w:val="24"/>
        </w:rPr>
        <w:t>Supervision is assistance in the development of a better teaching learning situation</w:t>
      </w:r>
      <w:r w:rsidR="00A47156" w:rsidRPr="009942AA">
        <w:rPr>
          <w:rFonts w:asciiTheme="majorBidi" w:hAnsiTheme="majorBidi" w:cs="Times New Roman"/>
          <w:sz w:val="24"/>
          <w:szCs w:val="24"/>
        </w:rPr>
        <w:t xml:space="preserve">" (supervisi adalah </w:t>
      </w:r>
      <w:r w:rsidR="00436737">
        <w:rPr>
          <w:rFonts w:asciiTheme="majorBidi" w:hAnsiTheme="majorBidi" w:cs="Times New Roman"/>
          <w:sz w:val="24"/>
          <w:szCs w:val="24"/>
        </w:rPr>
        <w:t>mem</w:t>
      </w:r>
      <w:r w:rsidR="00A47156" w:rsidRPr="009942AA">
        <w:rPr>
          <w:rFonts w:asciiTheme="majorBidi" w:hAnsiTheme="majorBidi" w:cs="Times New Roman"/>
          <w:sz w:val="24"/>
          <w:szCs w:val="24"/>
        </w:rPr>
        <w:t xml:space="preserve">bantu dalam </w:t>
      </w:r>
      <w:r w:rsidR="00436737">
        <w:rPr>
          <w:rFonts w:asciiTheme="majorBidi" w:hAnsiTheme="majorBidi" w:cs="Times New Roman"/>
          <w:sz w:val="24"/>
          <w:szCs w:val="24"/>
        </w:rPr>
        <w:t>mengembangkan</w:t>
      </w:r>
      <w:r w:rsidR="00A47156" w:rsidRPr="009942AA">
        <w:rPr>
          <w:rFonts w:asciiTheme="majorBidi" w:hAnsiTheme="majorBidi" w:cs="Times New Roman"/>
          <w:sz w:val="24"/>
          <w:szCs w:val="24"/>
        </w:rPr>
        <w:t xml:space="preserve"> situasi </w:t>
      </w:r>
      <w:r w:rsidR="00436737">
        <w:rPr>
          <w:rFonts w:asciiTheme="majorBidi" w:hAnsiTheme="majorBidi" w:cs="Times New Roman"/>
          <w:sz w:val="24"/>
          <w:szCs w:val="24"/>
        </w:rPr>
        <w:t xml:space="preserve">belajar </w:t>
      </w:r>
      <w:r w:rsidR="00A47156" w:rsidRPr="009942AA">
        <w:rPr>
          <w:rFonts w:asciiTheme="majorBidi" w:hAnsiTheme="majorBidi" w:cs="Times New Roman"/>
          <w:sz w:val="24"/>
          <w:szCs w:val="24"/>
        </w:rPr>
        <w:t>mengajar yang lebih baik).</w:t>
      </w:r>
      <w:r w:rsidR="00A47156" w:rsidRPr="009942AA">
        <w:rPr>
          <w:rStyle w:val="FootnoteReference"/>
          <w:rFonts w:asciiTheme="majorBidi" w:hAnsiTheme="majorBidi"/>
          <w:sz w:val="24"/>
          <w:szCs w:val="24"/>
        </w:rPr>
        <w:footnoteReference w:id="18"/>
      </w:r>
    </w:p>
    <w:p w:rsidR="00EF07B1" w:rsidRDefault="00EF07B1"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pacing w:val="8"/>
          <w:sz w:val="24"/>
          <w:szCs w:val="24"/>
          <w:lang w:val="id-ID"/>
        </w:rPr>
        <w:t xml:space="preserve">Adapun tugas pokok pengawas adalah ada dua, yaitu pengawasan akademik dan pengawasan manajerial. </w:t>
      </w:r>
      <w:r w:rsidRPr="00583005">
        <w:rPr>
          <w:rFonts w:asciiTheme="majorBidi" w:hAnsiTheme="majorBidi" w:cs="Times New Roman"/>
          <w:sz w:val="24"/>
          <w:szCs w:val="24"/>
        </w:rPr>
        <w:t>Supervisi akademik adalah serangkaian kegiatan membantu guru mengembangkan kemampuannya mengelola proses pembelajaran untuk mencapai tujuan pembelajaran.</w:t>
      </w:r>
      <w:r w:rsidRPr="00583005">
        <w:rPr>
          <w:rStyle w:val="FootnoteReference"/>
          <w:rFonts w:asciiTheme="majorBidi" w:hAnsiTheme="majorBidi"/>
          <w:sz w:val="24"/>
          <w:szCs w:val="24"/>
        </w:rPr>
        <w:footnoteReference w:id="19"/>
      </w:r>
      <w:r w:rsidR="001561D4">
        <w:rPr>
          <w:rFonts w:asciiTheme="majorBidi" w:hAnsiTheme="majorBidi" w:cs="Times New Roman"/>
          <w:sz w:val="24"/>
          <w:szCs w:val="24"/>
          <w:lang w:val="id-ID"/>
        </w:rPr>
        <w:t xml:space="preserve"> </w:t>
      </w:r>
      <w:r w:rsidRPr="001B4ED4">
        <w:rPr>
          <w:rFonts w:asciiTheme="majorBidi" w:hAnsiTheme="majorBidi" w:cs="Times New Roman"/>
          <w:sz w:val="24"/>
          <w:szCs w:val="24"/>
          <w:lang w:val="id-ID"/>
        </w:rPr>
        <w:t>Sedangkan pengawasan manajerial adalah membina kepala madrasah dan staf madrasah untuk mempertinggi mutu penyelenggaraan administrasi dan pengelolaan madrasah.</w:t>
      </w:r>
      <w:r>
        <w:rPr>
          <w:rFonts w:asciiTheme="majorBidi" w:hAnsiTheme="majorBidi" w:cs="Times New Roman"/>
          <w:sz w:val="24"/>
          <w:szCs w:val="24"/>
          <w:lang w:val="id-ID"/>
        </w:rPr>
        <w:t xml:space="preserve"> Lebih jelas lagi sebagaimana di jelaskan dalam buku </w:t>
      </w:r>
      <w:r>
        <w:rPr>
          <w:rFonts w:asciiTheme="majorBidi" w:hAnsiTheme="majorBidi" w:cs="Times New Roman"/>
          <w:sz w:val="24"/>
          <w:szCs w:val="24"/>
          <w:lang w:val="id-ID"/>
        </w:rPr>
        <w:lastRenderedPageBreak/>
        <w:t xml:space="preserve">panduan kerja pengawas bahwa </w:t>
      </w:r>
      <w:r w:rsidRPr="00AE261E">
        <w:rPr>
          <w:rFonts w:asciiTheme="majorBidi" w:hAnsiTheme="majorBidi" w:cs="Times New Roman"/>
          <w:sz w:val="24"/>
          <w:szCs w:val="24"/>
          <w:lang w:val="id-ID"/>
        </w:rPr>
        <w:t xml:space="preserve">pengawasan manajerial merupakan tugas pengawas sekolah yang meliputi kegiatan pembinaan, pemantauan, penilaian, serta pembimbingan dan pelatihan profesional kepala sekolah dan tenaga kependidikan lain pada aspek pengelolaan dan administrasi sekolah yang terkait langsung dengan peningkatan efisiensi dan </w:t>
      </w:r>
      <w:r w:rsidR="004925BD">
        <w:rPr>
          <w:rFonts w:asciiTheme="majorBidi" w:hAnsiTheme="majorBidi" w:cs="Times New Roman"/>
          <w:sz w:val="24"/>
          <w:szCs w:val="24"/>
          <w:lang w:val="id-ID"/>
        </w:rPr>
        <w:t>implementasi</w:t>
      </w:r>
      <w:r w:rsidRPr="00AE261E">
        <w:rPr>
          <w:rFonts w:asciiTheme="majorBidi" w:hAnsiTheme="majorBidi" w:cs="Times New Roman"/>
          <w:sz w:val="24"/>
          <w:szCs w:val="24"/>
          <w:lang w:val="id-ID"/>
        </w:rPr>
        <w:t xml:space="preserve"> sekolah dalam mendukung terlaksananya proses pembelajaran.</w:t>
      </w:r>
      <w:r>
        <w:rPr>
          <w:rStyle w:val="FootnoteReference"/>
          <w:rFonts w:asciiTheme="majorBidi" w:hAnsiTheme="majorBidi"/>
          <w:sz w:val="24"/>
          <w:szCs w:val="24"/>
          <w:lang w:val="id-ID"/>
        </w:rPr>
        <w:footnoteReference w:id="20"/>
      </w:r>
    </w:p>
    <w:p w:rsidR="00EF07B1" w:rsidRPr="00526154" w:rsidRDefault="00EF07B1" w:rsidP="001B3CC9">
      <w:pPr>
        <w:widowControl w:val="0"/>
        <w:autoSpaceDE w:val="0"/>
        <w:autoSpaceDN w:val="0"/>
        <w:spacing w:after="0" w:line="480" w:lineRule="auto"/>
        <w:ind w:left="360" w:firstLine="426"/>
        <w:contextualSpacing/>
        <w:jc w:val="both"/>
        <w:rPr>
          <w:rFonts w:asciiTheme="majorBidi" w:hAnsiTheme="majorBidi" w:cs="Times New Roman"/>
          <w:sz w:val="24"/>
          <w:szCs w:val="24"/>
        </w:rPr>
      </w:pPr>
      <w:r w:rsidRPr="001B3CC9">
        <w:rPr>
          <w:rFonts w:ascii="NEW ROMAN" w:hAnsi="NEW ROMAN"/>
          <w:color w:val="222222"/>
          <w:sz w:val="24"/>
          <w:szCs w:val="24"/>
          <w:lang w:val="ms-MY"/>
        </w:rPr>
        <w:t>Sudjana</w:t>
      </w:r>
      <w:r w:rsidRPr="00526154">
        <w:rPr>
          <w:rFonts w:asciiTheme="majorBidi" w:hAnsiTheme="majorBidi" w:cs="Times New Roman"/>
          <w:sz w:val="24"/>
          <w:szCs w:val="24"/>
        </w:rPr>
        <w:t xml:space="preserve"> </w:t>
      </w:r>
      <w:r>
        <w:rPr>
          <w:rFonts w:asciiTheme="majorBidi" w:hAnsiTheme="majorBidi" w:cs="Times New Roman"/>
          <w:sz w:val="24"/>
          <w:szCs w:val="24"/>
          <w:lang w:val="id-ID"/>
        </w:rPr>
        <w:t>berpendapat</w:t>
      </w:r>
      <w:r w:rsidRPr="00526154">
        <w:rPr>
          <w:rFonts w:asciiTheme="majorBidi" w:hAnsiTheme="majorBidi" w:cs="Times New Roman"/>
          <w:sz w:val="24"/>
          <w:szCs w:val="24"/>
        </w:rPr>
        <w:t xml:space="preserve"> minimal ada tiga kegiatan yang harus dilaksanakan oleh </w:t>
      </w:r>
      <w:r>
        <w:rPr>
          <w:rFonts w:asciiTheme="majorBidi" w:hAnsiTheme="majorBidi" w:cs="Times New Roman"/>
          <w:sz w:val="24"/>
          <w:szCs w:val="24"/>
          <w:lang w:val="id-ID"/>
        </w:rPr>
        <w:t xml:space="preserve">seorang </w:t>
      </w:r>
      <w:r w:rsidRPr="00526154">
        <w:rPr>
          <w:rFonts w:asciiTheme="majorBidi" w:hAnsiTheme="majorBidi" w:cs="Times New Roman"/>
          <w:sz w:val="24"/>
          <w:szCs w:val="24"/>
        </w:rPr>
        <w:t xml:space="preserve">pengawas yakni: </w:t>
      </w:r>
    </w:p>
    <w:p w:rsidR="00EF07B1" w:rsidRPr="00526154" w:rsidRDefault="00EF07B1" w:rsidP="00EF07B1">
      <w:pPr>
        <w:pStyle w:val="ListParagraph"/>
        <w:widowControl w:val="0"/>
        <w:numPr>
          <w:ilvl w:val="0"/>
          <w:numId w:val="50"/>
        </w:numPr>
        <w:autoSpaceDE w:val="0"/>
        <w:autoSpaceDN w:val="0"/>
        <w:spacing w:after="0" w:line="480" w:lineRule="auto"/>
        <w:jc w:val="both"/>
        <w:rPr>
          <w:rFonts w:asciiTheme="majorBidi" w:hAnsiTheme="majorBidi" w:cs="Times New Roman"/>
          <w:sz w:val="24"/>
          <w:szCs w:val="24"/>
        </w:rPr>
      </w:pPr>
      <w:r w:rsidRPr="00526154">
        <w:rPr>
          <w:rFonts w:asciiTheme="majorBidi" w:hAnsiTheme="majorBidi" w:cs="Times New Roman"/>
          <w:sz w:val="24"/>
          <w:szCs w:val="24"/>
        </w:rPr>
        <w:t xml:space="preserve">Melakukan pembinaan pengembangan kualitas sekolah, kinerja kepala sekolah, kinerja guru, dan kinerja seluruh staf sekolah, </w:t>
      </w:r>
    </w:p>
    <w:p w:rsidR="00EF07B1" w:rsidRPr="00526154" w:rsidRDefault="00EF07B1" w:rsidP="00EF07B1">
      <w:pPr>
        <w:pStyle w:val="ListParagraph"/>
        <w:widowControl w:val="0"/>
        <w:numPr>
          <w:ilvl w:val="0"/>
          <w:numId w:val="50"/>
        </w:numPr>
        <w:autoSpaceDE w:val="0"/>
        <w:autoSpaceDN w:val="0"/>
        <w:spacing w:after="0" w:line="480" w:lineRule="auto"/>
        <w:jc w:val="both"/>
        <w:rPr>
          <w:rFonts w:asciiTheme="majorBidi" w:hAnsiTheme="majorBidi" w:cs="Times New Roman"/>
          <w:sz w:val="24"/>
          <w:szCs w:val="24"/>
        </w:rPr>
      </w:pPr>
      <w:r w:rsidRPr="00526154">
        <w:rPr>
          <w:rFonts w:asciiTheme="majorBidi" w:hAnsiTheme="majorBidi" w:cs="Times New Roman"/>
          <w:sz w:val="24"/>
          <w:szCs w:val="24"/>
        </w:rPr>
        <w:t xml:space="preserve">Melakukan evaluasi dan monitoring pelaksanaan program sekolah beserta pengembangannya, </w:t>
      </w:r>
    </w:p>
    <w:p w:rsidR="00EF07B1" w:rsidRPr="00526154" w:rsidRDefault="00EF07B1" w:rsidP="00EF07B1">
      <w:pPr>
        <w:pStyle w:val="ListParagraph"/>
        <w:widowControl w:val="0"/>
        <w:numPr>
          <w:ilvl w:val="0"/>
          <w:numId w:val="50"/>
        </w:numPr>
        <w:autoSpaceDE w:val="0"/>
        <w:autoSpaceDN w:val="0"/>
        <w:spacing w:after="0" w:line="480" w:lineRule="auto"/>
        <w:jc w:val="both"/>
        <w:rPr>
          <w:rFonts w:asciiTheme="majorBidi" w:hAnsiTheme="majorBidi" w:cs="Times New Roman"/>
          <w:sz w:val="24"/>
          <w:szCs w:val="24"/>
        </w:rPr>
      </w:pPr>
      <w:r w:rsidRPr="00526154">
        <w:rPr>
          <w:rFonts w:asciiTheme="majorBidi" w:hAnsiTheme="majorBidi" w:cs="Times New Roman"/>
          <w:sz w:val="24"/>
          <w:szCs w:val="24"/>
        </w:rPr>
        <w:t xml:space="preserve">Melakukan penilaian terhadap proses dan hasil program pengembangan sekolah secara kolaboratif dengan stakeholder sekolah. </w:t>
      </w:r>
    </w:p>
    <w:p w:rsidR="001561D4" w:rsidRDefault="00766F2E" w:rsidP="001B3CC9">
      <w:pPr>
        <w:widowControl w:val="0"/>
        <w:autoSpaceDE w:val="0"/>
        <w:autoSpaceDN w:val="0"/>
        <w:spacing w:after="0" w:line="480" w:lineRule="auto"/>
        <w:ind w:left="360" w:firstLine="426"/>
        <w:contextualSpacing/>
        <w:jc w:val="both"/>
        <w:rPr>
          <w:rFonts w:asciiTheme="majorBidi" w:hAnsiTheme="majorBidi" w:cs="Times New Roman"/>
          <w:sz w:val="24"/>
          <w:szCs w:val="24"/>
        </w:rPr>
      </w:pPr>
      <w:r>
        <w:rPr>
          <w:rFonts w:asciiTheme="majorBidi" w:hAnsiTheme="majorBidi" w:cs="Times New Roman"/>
          <w:spacing w:val="8"/>
          <w:sz w:val="24"/>
          <w:szCs w:val="24"/>
        </w:rPr>
        <w:t xml:space="preserve">Tugas pokok sebagai pengawas madrasah haruslah dijalankan dengan tepat, terarah, jelas dan tuntas sehingga dapat membuahkan hasil pengawasan yang sesuai dengan harapan pengawasan pendidikan </w:t>
      </w:r>
      <w:proofErr w:type="gramStart"/>
      <w:r>
        <w:rPr>
          <w:rFonts w:asciiTheme="majorBidi" w:hAnsiTheme="majorBidi" w:cs="Times New Roman"/>
          <w:spacing w:val="8"/>
          <w:sz w:val="24"/>
          <w:szCs w:val="24"/>
        </w:rPr>
        <w:t>islam</w:t>
      </w:r>
      <w:proofErr w:type="gramEnd"/>
      <w:r>
        <w:rPr>
          <w:rFonts w:asciiTheme="majorBidi" w:hAnsiTheme="majorBidi" w:cs="Times New Roman"/>
          <w:spacing w:val="8"/>
          <w:sz w:val="24"/>
          <w:szCs w:val="24"/>
        </w:rPr>
        <w:t>. Dalam hal ini Rasulullah SAW bersabda:</w:t>
      </w:r>
    </w:p>
    <w:p w:rsidR="001561D4" w:rsidRPr="00766F2E" w:rsidRDefault="001561D4" w:rsidP="001561D4">
      <w:pPr>
        <w:bidi/>
        <w:spacing w:before="100" w:beforeAutospacing="1" w:after="100" w:afterAutospacing="1" w:line="240" w:lineRule="auto"/>
        <w:ind w:left="567" w:right="851"/>
        <w:jc w:val="both"/>
        <w:outlineLvl w:val="3"/>
        <w:rPr>
          <w:rFonts w:ascii="Traditional Arabic" w:hAnsi="Traditional Arabic" w:cs="Traditional Arabic"/>
          <w:sz w:val="36"/>
          <w:szCs w:val="36"/>
          <w:lang w:val="id-ID" w:eastAsia="id-ID"/>
        </w:rPr>
      </w:pPr>
      <w:r w:rsidRPr="00766F2E">
        <w:rPr>
          <w:rFonts w:ascii="Traditional Arabic" w:hAnsi="Traditional Arabic" w:cs="Traditional Arabic" w:hint="eastAsia"/>
          <w:sz w:val="36"/>
          <w:szCs w:val="36"/>
          <w:rtl/>
          <w:lang w:val="id-ID" w:eastAsia="id-ID"/>
        </w:rPr>
        <w:t>اِنَّ</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اللهَ</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يُحِبُّ</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إِذَا</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عَمِلَ</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أَحَدُ</w:t>
      </w:r>
      <w:r w:rsidRPr="00766F2E">
        <w:rPr>
          <w:rFonts w:ascii="Traditional Arabic" w:hAnsi="Traditional Arabic" w:cs="Traditional Arabic"/>
          <w:sz w:val="36"/>
          <w:szCs w:val="36"/>
          <w:lang w:val="id-ID" w:eastAsia="id-ID"/>
        </w:rPr>
        <w:t xml:space="preserve"> </w:t>
      </w:r>
      <w:r>
        <w:rPr>
          <w:rFonts w:ascii="Traditional Arabic" w:hAnsi="Traditional Arabic" w:cs="Traditional Arabic" w:hint="eastAsia"/>
          <w:sz w:val="36"/>
          <w:szCs w:val="36"/>
          <w:rtl/>
          <w:lang w:val="id-ID" w:eastAsia="id-ID"/>
        </w:rPr>
        <w:t>كُمْ</w:t>
      </w:r>
      <w:r>
        <w:rPr>
          <w:rFonts w:ascii="Traditional Arabic" w:hAnsi="Traditional Arabic" w:cs="Traditional Arabic"/>
          <w:sz w:val="36"/>
          <w:szCs w:val="36"/>
          <w:rtl/>
          <w:lang w:val="id-ID" w:eastAsia="id-ID"/>
        </w:rPr>
        <w:t xml:space="preserve"> </w:t>
      </w:r>
      <w:r w:rsidRPr="00766F2E">
        <w:rPr>
          <w:rFonts w:ascii="Traditional Arabic" w:hAnsi="Traditional Arabic" w:cs="Traditional Arabic" w:hint="eastAsia"/>
          <w:sz w:val="36"/>
          <w:szCs w:val="36"/>
          <w:rtl/>
          <w:lang w:val="id-ID" w:eastAsia="id-ID"/>
        </w:rPr>
        <w:t>الْعَمَلَ</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أَنْ</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يُتْقِنَهُ</w:t>
      </w:r>
      <w:r>
        <w:rPr>
          <w:rFonts w:ascii="Traditional Arabic" w:hAnsi="Traditional Arabic" w:cs="Traditional Arabic"/>
          <w:sz w:val="36"/>
          <w:szCs w:val="36"/>
          <w:rtl/>
          <w:lang w:val="id-ID" w:eastAsia="id-ID"/>
        </w:rPr>
        <w:t xml:space="preserve">  (</w:t>
      </w:r>
      <w:r w:rsidRPr="00766F2E">
        <w:rPr>
          <w:rFonts w:ascii="Traditional Arabic" w:hAnsi="Traditional Arabic" w:cs="Traditional Arabic" w:hint="eastAsia"/>
          <w:sz w:val="36"/>
          <w:szCs w:val="36"/>
          <w:rtl/>
          <w:lang w:val="id-ID" w:eastAsia="id-ID"/>
        </w:rPr>
        <w:t>رواه</w:t>
      </w:r>
      <w:r w:rsidRPr="00766F2E">
        <w:rPr>
          <w:rFonts w:ascii="Traditional Arabic" w:hAnsi="Traditional Arabic" w:cs="Traditional Arabic"/>
          <w:sz w:val="36"/>
          <w:szCs w:val="36"/>
          <w:lang w:val="id-ID" w:eastAsia="id-ID"/>
        </w:rPr>
        <w:t xml:space="preserve"> </w:t>
      </w:r>
      <w:r w:rsidRPr="00766F2E">
        <w:rPr>
          <w:rFonts w:ascii="Traditional Arabic" w:hAnsi="Traditional Arabic" w:cs="Traditional Arabic" w:hint="eastAsia"/>
          <w:sz w:val="36"/>
          <w:szCs w:val="36"/>
          <w:rtl/>
          <w:lang w:val="id-ID" w:eastAsia="id-ID"/>
        </w:rPr>
        <w:t>الطبرانى</w:t>
      </w:r>
      <w:r>
        <w:rPr>
          <w:rFonts w:ascii="Traditional Arabic" w:hAnsi="Traditional Arabic" w:cs="Traditional Arabic"/>
          <w:sz w:val="36"/>
          <w:szCs w:val="36"/>
          <w:rtl/>
          <w:lang w:val="id-ID" w:eastAsia="id-ID"/>
        </w:rPr>
        <w:t>)</w:t>
      </w:r>
    </w:p>
    <w:p w:rsidR="001561D4" w:rsidRDefault="001561D4" w:rsidP="001561D4">
      <w:pPr>
        <w:autoSpaceDE w:val="0"/>
        <w:autoSpaceDN w:val="0"/>
        <w:adjustRightInd w:val="0"/>
        <w:spacing w:after="0" w:line="240" w:lineRule="auto"/>
        <w:ind w:left="720" w:right="567"/>
        <w:jc w:val="both"/>
        <w:rPr>
          <w:rFonts w:asciiTheme="majorBidi" w:hAnsiTheme="majorBidi" w:cs="Times New Roman"/>
          <w:sz w:val="24"/>
          <w:szCs w:val="24"/>
        </w:rPr>
      </w:pPr>
      <w:r w:rsidRPr="00766F2E">
        <w:rPr>
          <w:rFonts w:asciiTheme="majorBidi" w:hAnsiTheme="majorBidi" w:cs="Times New Roman"/>
          <w:i/>
          <w:iCs/>
          <w:sz w:val="24"/>
          <w:szCs w:val="24"/>
          <w:lang w:val="id-ID"/>
        </w:rPr>
        <w:lastRenderedPageBreak/>
        <w:t>Sesungguhnya Allah sangat mencintai orang yang jika melakukan</w:t>
      </w:r>
      <w:r w:rsidRPr="00766F2E">
        <w:rPr>
          <w:rFonts w:asciiTheme="majorBidi" w:hAnsiTheme="majorBidi" w:cs="Times New Roman"/>
          <w:i/>
          <w:iCs/>
          <w:sz w:val="24"/>
          <w:szCs w:val="24"/>
        </w:rPr>
        <w:t xml:space="preserve"> </w:t>
      </w:r>
      <w:r w:rsidRPr="00766F2E">
        <w:rPr>
          <w:rFonts w:asciiTheme="majorBidi" w:hAnsiTheme="majorBidi" w:cs="Times New Roman"/>
          <w:i/>
          <w:iCs/>
          <w:sz w:val="24"/>
          <w:szCs w:val="24"/>
          <w:lang w:val="id-ID"/>
        </w:rPr>
        <w:t>sesuatu pekerjaan, dilakukan secara itqon (tepat, terarah, jelas dan</w:t>
      </w:r>
      <w:r w:rsidRPr="00766F2E">
        <w:rPr>
          <w:rFonts w:asciiTheme="majorBidi" w:hAnsiTheme="majorBidi" w:cs="Times New Roman"/>
          <w:i/>
          <w:iCs/>
          <w:sz w:val="24"/>
          <w:szCs w:val="24"/>
        </w:rPr>
        <w:t xml:space="preserve"> </w:t>
      </w:r>
      <w:r w:rsidRPr="00766F2E">
        <w:rPr>
          <w:rFonts w:asciiTheme="majorBidi" w:hAnsiTheme="majorBidi" w:cs="Times New Roman"/>
          <w:i/>
          <w:iCs/>
          <w:sz w:val="24"/>
          <w:szCs w:val="24"/>
          <w:lang w:val="id-ID"/>
        </w:rPr>
        <w:t xml:space="preserve">tuntas) </w:t>
      </w:r>
      <w:r w:rsidRPr="00766F2E">
        <w:rPr>
          <w:rFonts w:asciiTheme="majorBidi" w:hAnsiTheme="majorBidi" w:cs="Times New Roman"/>
          <w:sz w:val="24"/>
          <w:szCs w:val="24"/>
          <w:lang w:val="id-ID"/>
        </w:rPr>
        <w:t>(HR. Abu Qosim Sulaiman At-Thabrani</w:t>
      </w:r>
      <w:r w:rsidRPr="00766F2E">
        <w:rPr>
          <w:rFonts w:asciiTheme="majorBidi" w:hAnsiTheme="majorBidi" w:cs="Times New Roman"/>
          <w:sz w:val="24"/>
          <w:szCs w:val="24"/>
        </w:rPr>
        <w:t>)</w:t>
      </w:r>
      <w:r>
        <w:rPr>
          <w:rStyle w:val="FootnoteReference"/>
          <w:rFonts w:asciiTheme="majorBidi" w:hAnsiTheme="majorBidi"/>
          <w:sz w:val="24"/>
          <w:szCs w:val="24"/>
        </w:rPr>
        <w:footnoteReference w:id="21"/>
      </w:r>
    </w:p>
    <w:p w:rsidR="00766F2E" w:rsidRDefault="00766F2E" w:rsidP="00766F2E">
      <w:pPr>
        <w:autoSpaceDE w:val="0"/>
        <w:autoSpaceDN w:val="0"/>
        <w:adjustRightInd w:val="0"/>
        <w:spacing w:after="0" w:line="240" w:lineRule="auto"/>
        <w:ind w:left="720" w:right="567"/>
        <w:jc w:val="both"/>
        <w:rPr>
          <w:rFonts w:asciiTheme="majorBidi" w:hAnsiTheme="majorBidi" w:cs="Times New Roman"/>
          <w:sz w:val="24"/>
          <w:szCs w:val="24"/>
        </w:rPr>
      </w:pPr>
    </w:p>
    <w:p w:rsidR="00766F2E" w:rsidRPr="00766F2E" w:rsidRDefault="00766F2E" w:rsidP="00766F2E">
      <w:pPr>
        <w:autoSpaceDE w:val="0"/>
        <w:autoSpaceDN w:val="0"/>
        <w:adjustRightInd w:val="0"/>
        <w:spacing w:after="0" w:line="240" w:lineRule="auto"/>
        <w:ind w:left="720" w:right="567"/>
        <w:jc w:val="both"/>
        <w:rPr>
          <w:rFonts w:asciiTheme="majorBidi" w:hAnsiTheme="majorBidi" w:cs="Times New Roman"/>
          <w:spacing w:val="8"/>
          <w:sz w:val="24"/>
          <w:szCs w:val="24"/>
        </w:rPr>
      </w:pPr>
    </w:p>
    <w:p w:rsidR="009D1E63" w:rsidRPr="00710F8C" w:rsidRDefault="00766F2E"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pacing w:val="8"/>
          <w:sz w:val="24"/>
          <w:szCs w:val="24"/>
        </w:rPr>
        <w:t xml:space="preserve">Pekerjaan </w:t>
      </w:r>
      <w:proofErr w:type="gramStart"/>
      <w:r>
        <w:rPr>
          <w:rFonts w:asciiTheme="majorBidi" w:hAnsiTheme="majorBidi" w:cs="Times New Roman"/>
          <w:spacing w:val="8"/>
          <w:sz w:val="24"/>
          <w:szCs w:val="24"/>
        </w:rPr>
        <w:t>akan</w:t>
      </w:r>
      <w:proofErr w:type="gramEnd"/>
      <w:r>
        <w:rPr>
          <w:rFonts w:asciiTheme="majorBidi" w:hAnsiTheme="majorBidi" w:cs="Times New Roman"/>
          <w:spacing w:val="8"/>
          <w:sz w:val="24"/>
          <w:szCs w:val="24"/>
        </w:rPr>
        <w:t xml:space="preserve"> dapat dilakukan dengan tepat, terarah, jelas dan tuntas jika melalui tahapan-tahapan yang benar. Oleh karena itulah dalam menjalankan </w:t>
      </w:r>
      <w:r w:rsidR="00EF07B1">
        <w:rPr>
          <w:rFonts w:asciiTheme="majorBidi" w:hAnsiTheme="majorBidi" w:cs="Times New Roman"/>
          <w:spacing w:val="8"/>
          <w:sz w:val="24"/>
          <w:szCs w:val="24"/>
          <w:lang w:val="id-ID"/>
        </w:rPr>
        <w:t xml:space="preserve">tugas pokok </w:t>
      </w:r>
      <w:r>
        <w:rPr>
          <w:rFonts w:asciiTheme="majorBidi" w:hAnsiTheme="majorBidi" w:cs="Times New Roman"/>
          <w:spacing w:val="8"/>
          <w:sz w:val="24"/>
          <w:szCs w:val="24"/>
        </w:rPr>
        <w:t xml:space="preserve">pengawasan </w:t>
      </w:r>
      <w:r w:rsidR="00EF07B1">
        <w:rPr>
          <w:rFonts w:asciiTheme="majorBidi" w:hAnsiTheme="majorBidi" w:cs="Times New Roman"/>
          <w:spacing w:val="8"/>
          <w:sz w:val="24"/>
          <w:szCs w:val="24"/>
          <w:lang w:val="id-ID"/>
        </w:rPr>
        <w:t>tersebut</w:t>
      </w:r>
      <w:r>
        <w:rPr>
          <w:rFonts w:asciiTheme="majorBidi" w:hAnsiTheme="majorBidi" w:cs="Times New Roman"/>
          <w:spacing w:val="8"/>
          <w:sz w:val="24"/>
          <w:szCs w:val="24"/>
        </w:rPr>
        <w:t>,</w:t>
      </w:r>
      <w:r w:rsidR="00EF07B1">
        <w:rPr>
          <w:rFonts w:asciiTheme="majorBidi" w:hAnsiTheme="majorBidi" w:cs="Times New Roman"/>
          <w:spacing w:val="8"/>
          <w:sz w:val="24"/>
          <w:szCs w:val="24"/>
          <w:lang w:val="id-ID"/>
        </w:rPr>
        <w:t xml:space="preserve"> pengawas </w:t>
      </w:r>
      <w:r>
        <w:rPr>
          <w:rFonts w:asciiTheme="majorBidi" w:hAnsiTheme="majorBidi" w:cs="Times New Roman"/>
          <w:spacing w:val="8"/>
          <w:sz w:val="24"/>
          <w:szCs w:val="24"/>
        </w:rPr>
        <w:t xml:space="preserve">madrasah </w:t>
      </w:r>
      <w:r w:rsidR="00EF07B1">
        <w:rPr>
          <w:rFonts w:asciiTheme="majorBidi" w:hAnsiTheme="majorBidi" w:cs="Times New Roman"/>
          <w:spacing w:val="8"/>
          <w:sz w:val="24"/>
          <w:szCs w:val="24"/>
          <w:lang w:val="id-ID"/>
        </w:rPr>
        <w:t xml:space="preserve">harus melalui </w:t>
      </w:r>
      <w:r w:rsidR="007F023A">
        <w:rPr>
          <w:rFonts w:asciiTheme="majorBidi" w:hAnsiTheme="majorBidi" w:cs="Times New Roman"/>
          <w:spacing w:val="8"/>
          <w:sz w:val="24"/>
          <w:szCs w:val="24"/>
          <w:lang w:val="id-ID"/>
        </w:rPr>
        <w:t>3</w:t>
      </w:r>
      <w:r>
        <w:rPr>
          <w:rFonts w:asciiTheme="majorBidi" w:hAnsiTheme="majorBidi" w:cs="Times New Roman"/>
          <w:spacing w:val="8"/>
          <w:sz w:val="24"/>
          <w:szCs w:val="24"/>
        </w:rPr>
        <w:t>(</w:t>
      </w:r>
      <w:r w:rsidR="007F023A">
        <w:rPr>
          <w:rFonts w:asciiTheme="majorBidi" w:hAnsiTheme="majorBidi" w:cs="Times New Roman"/>
          <w:spacing w:val="8"/>
          <w:sz w:val="24"/>
          <w:szCs w:val="24"/>
          <w:lang w:val="id-ID"/>
        </w:rPr>
        <w:t>tiga</w:t>
      </w:r>
      <w:r>
        <w:rPr>
          <w:rFonts w:asciiTheme="majorBidi" w:hAnsiTheme="majorBidi" w:cs="Times New Roman"/>
          <w:spacing w:val="8"/>
          <w:sz w:val="24"/>
          <w:szCs w:val="24"/>
        </w:rPr>
        <w:t xml:space="preserve">) </w:t>
      </w:r>
      <w:r w:rsidR="00EF07B1">
        <w:rPr>
          <w:rFonts w:asciiTheme="majorBidi" w:hAnsiTheme="majorBidi" w:cs="Times New Roman"/>
          <w:spacing w:val="8"/>
          <w:sz w:val="24"/>
          <w:szCs w:val="24"/>
          <w:lang w:val="id-ID"/>
        </w:rPr>
        <w:t xml:space="preserve">tahapan pengawasan, yaitu; </w:t>
      </w:r>
      <w:r w:rsidR="009D1E63">
        <w:rPr>
          <w:rFonts w:asciiTheme="majorBidi" w:hAnsiTheme="majorBidi" w:cs="Times New Roman"/>
          <w:sz w:val="24"/>
          <w:szCs w:val="24"/>
          <w:lang w:val="id-ID"/>
        </w:rPr>
        <w:t>(1) tahap penyusunan/perencanaan program pengawasan, (2) tahap pelaksanaan program pengawasan, (3) tahap evaluasi hasil pelaksanaan program pengawasan</w:t>
      </w:r>
      <w:r w:rsidR="00CA08D6">
        <w:rPr>
          <w:rFonts w:asciiTheme="majorBidi" w:hAnsiTheme="majorBidi" w:cs="Times New Roman"/>
          <w:sz w:val="24"/>
          <w:szCs w:val="24"/>
          <w:lang w:val="id-ID"/>
        </w:rPr>
        <w:t>.</w:t>
      </w:r>
      <w:r w:rsidR="009D1E63">
        <w:rPr>
          <w:rStyle w:val="FootnoteReference"/>
          <w:rFonts w:asciiTheme="majorBidi" w:hAnsiTheme="majorBidi"/>
          <w:sz w:val="24"/>
          <w:szCs w:val="24"/>
          <w:lang w:val="id-ID"/>
        </w:rPr>
        <w:footnoteReference w:id="22"/>
      </w:r>
    </w:p>
    <w:p w:rsidR="00B5137E" w:rsidRDefault="007F023A" w:rsidP="001B3CC9">
      <w:pPr>
        <w:widowControl w:val="0"/>
        <w:autoSpaceDE w:val="0"/>
        <w:autoSpaceDN w:val="0"/>
        <w:spacing w:after="0" w:line="480" w:lineRule="auto"/>
        <w:ind w:left="360" w:firstLine="426"/>
        <w:contextualSpacing/>
        <w:jc w:val="both"/>
        <w:rPr>
          <w:rFonts w:asciiTheme="majorBidi" w:hAnsiTheme="majorBidi" w:cs="Times New Roman"/>
          <w:spacing w:val="8"/>
          <w:sz w:val="24"/>
          <w:szCs w:val="24"/>
          <w:lang w:val="id-ID"/>
        </w:rPr>
      </w:pPr>
      <w:r>
        <w:rPr>
          <w:rFonts w:asciiTheme="majorBidi" w:hAnsiTheme="majorBidi" w:cs="Times New Roman"/>
          <w:spacing w:val="8"/>
          <w:sz w:val="24"/>
          <w:szCs w:val="24"/>
          <w:lang w:val="id-ID"/>
        </w:rPr>
        <w:t xml:space="preserve">Secara teknis pada level daerah, untuk </w:t>
      </w:r>
      <w:r w:rsidR="00B5137E">
        <w:rPr>
          <w:rFonts w:asciiTheme="majorBidi" w:hAnsiTheme="majorBidi" w:cs="Times New Roman"/>
          <w:spacing w:val="8"/>
          <w:sz w:val="24"/>
          <w:szCs w:val="24"/>
          <w:lang w:val="id-ID"/>
        </w:rPr>
        <w:t xml:space="preserve">mencapai tujuan pengawasan yang baik ditingkat </w:t>
      </w:r>
      <w:r>
        <w:rPr>
          <w:rFonts w:asciiTheme="majorBidi" w:hAnsiTheme="majorBidi" w:cs="Times New Roman"/>
          <w:spacing w:val="8"/>
          <w:sz w:val="24"/>
          <w:szCs w:val="24"/>
          <w:lang w:val="id-ID"/>
        </w:rPr>
        <w:t xml:space="preserve">atau level </w:t>
      </w:r>
      <w:r w:rsidR="00B5137E">
        <w:rPr>
          <w:rFonts w:asciiTheme="majorBidi" w:hAnsiTheme="majorBidi" w:cs="Times New Roman"/>
          <w:spacing w:val="8"/>
          <w:sz w:val="24"/>
          <w:szCs w:val="24"/>
          <w:lang w:val="id-ID"/>
        </w:rPr>
        <w:t>daerah</w:t>
      </w:r>
      <w:r>
        <w:rPr>
          <w:rFonts w:asciiTheme="majorBidi" w:hAnsiTheme="majorBidi" w:cs="Times New Roman"/>
          <w:spacing w:val="8"/>
          <w:sz w:val="24"/>
          <w:szCs w:val="24"/>
          <w:lang w:val="id-ID"/>
        </w:rPr>
        <w:t xml:space="preserve"> ini</w:t>
      </w:r>
      <w:r w:rsidR="00B5137E">
        <w:rPr>
          <w:rFonts w:asciiTheme="majorBidi" w:hAnsiTheme="majorBidi" w:cs="Times New Roman"/>
          <w:spacing w:val="8"/>
          <w:sz w:val="24"/>
          <w:szCs w:val="24"/>
          <w:lang w:val="id-ID"/>
        </w:rPr>
        <w:t xml:space="preserve">, kemudian Pemerintah mengadakan pembagian wilayah pengawasan. </w:t>
      </w:r>
      <w:r w:rsidR="00B5137E" w:rsidRPr="00C16E5F">
        <w:rPr>
          <w:rFonts w:asciiTheme="majorBidi" w:hAnsiTheme="majorBidi" w:cs="Times New Roman"/>
          <w:spacing w:val="8"/>
          <w:sz w:val="24"/>
          <w:szCs w:val="24"/>
          <w:lang w:val="id-ID"/>
        </w:rPr>
        <w:t>Pelaksanaan supervisi dinas pendidikan atau kantor Kementerian</w:t>
      </w:r>
      <w:r w:rsidR="00B5137E">
        <w:rPr>
          <w:rFonts w:asciiTheme="majorBidi" w:hAnsiTheme="majorBidi" w:cs="Times New Roman"/>
          <w:spacing w:val="8"/>
          <w:sz w:val="24"/>
          <w:szCs w:val="24"/>
          <w:lang w:val="id-ID"/>
        </w:rPr>
        <w:t>Agama Kabupaten</w:t>
      </w:r>
      <w:r w:rsidR="00B5137E" w:rsidRPr="00C16E5F">
        <w:rPr>
          <w:rFonts w:asciiTheme="majorBidi" w:hAnsiTheme="majorBidi" w:cs="Times New Roman"/>
          <w:spacing w:val="8"/>
          <w:sz w:val="24"/>
          <w:szCs w:val="24"/>
          <w:lang w:val="id-ID"/>
        </w:rPr>
        <w:t>/Kota untuk pendidikan dasar</w:t>
      </w:r>
      <w:r w:rsidR="00B5137E">
        <w:rPr>
          <w:rFonts w:asciiTheme="majorBidi" w:hAnsiTheme="majorBidi" w:cs="Times New Roman"/>
          <w:spacing w:val="8"/>
          <w:sz w:val="24"/>
          <w:szCs w:val="24"/>
          <w:lang w:val="id-ID"/>
        </w:rPr>
        <w:t>,</w:t>
      </w:r>
      <w:r w:rsidR="00B5137E" w:rsidRPr="00C16E5F">
        <w:rPr>
          <w:rFonts w:asciiTheme="majorBidi" w:hAnsiTheme="majorBidi" w:cs="Times New Roman"/>
          <w:spacing w:val="8"/>
          <w:sz w:val="24"/>
          <w:szCs w:val="24"/>
          <w:lang w:val="id-ID"/>
        </w:rPr>
        <w:t xml:space="preserve"> dan provinsi untuk pendidikan menengah.”</w:t>
      </w:r>
      <w:r w:rsidR="00B5137E">
        <w:rPr>
          <w:rStyle w:val="FootnoteReference"/>
          <w:rFonts w:asciiTheme="majorBidi" w:hAnsiTheme="majorBidi"/>
          <w:spacing w:val="8"/>
          <w:sz w:val="24"/>
          <w:szCs w:val="24"/>
          <w:lang w:val="id-ID"/>
        </w:rPr>
        <w:footnoteReference w:id="23"/>
      </w:r>
    </w:p>
    <w:p w:rsidR="00B5137E" w:rsidRDefault="00B5137E"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sidRPr="0030120E">
        <w:rPr>
          <w:rFonts w:asciiTheme="majorBidi" w:hAnsiTheme="majorBidi" w:cs="Times New Roman"/>
          <w:sz w:val="24"/>
          <w:szCs w:val="24"/>
          <w:lang w:val="id-ID"/>
        </w:rPr>
        <w:t xml:space="preserve">Sebagai bagian integral dari sistem </w:t>
      </w:r>
      <w:r>
        <w:rPr>
          <w:rFonts w:asciiTheme="majorBidi" w:hAnsiTheme="majorBidi" w:cs="Times New Roman"/>
          <w:sz w:val="24"/>
          <w:szCs w:val="24"/>
          <w:lang w:val="id-ID"/>
        </w:rPr>
        <w:t xml:space="preserve">kepengawasan </w:t>
      </w:r>
      <w:r w:rsidRPr="0030120E">
        <w:rPr>
          <w:rFonts w:asciiTheme="majorBidi" w:hAnsiTheme="majorBidi" w:cs="Times New Roman"/>
          <w:sz w:val="24"/>
          <w:szCs w:val="24"/>
          <w:lang w:val="id-ID"/>
        </w:rPr>
        <w:t xml:space="preserve">pendidikan nasional, </w:t>
      </w:r>
      <w:r>
        <w:rPr>
          <w:rFonts w:asciiTheme="majorBidi" w:hAnsiTheme="majorBidi" w:cs="Times New Roman"/>
          <w:sz w:val="24"/>
          <w:szCs w:val="24"/>
          <w:lang w:val="id-ID"/>
        </w:rPr>
        <w:t xml:space="preserve">pengawas </w:t>
      </w:r>
      <w:r w:rsidRPr="0030120E">
        <w:rPr>
          <w:rFonts w:asciiTheme="majorBidi" w:hAnsiTheme="majorBidi" w:cs="Times New Roman"/>
          <w:sz w:val="24"/>
          <w:szCs w:val="24"/>
          <w:lang w:val="id-ID"/>
        </w:rPr>
        <w:t xml:space="preserve">madrasah </w:t>
      </w:r>
      <w:r>
        <w:rPr>
          <w:rFonts w:asciiTheme="majorBidi" w:hAnsiTheme="majorBidi" w:cs="Times New Roman"/>
          <w:sz w:val="24"/>
          <w:szCs w:val="24"/>
          <w:lang w:val="id-ID"/>
        </w:rPr>
        <w:t xml:space="preserve">aliyah di Kabupaten Pesawaran </w:t>
      </w:r>
      <w:r w:rsidRPr="0030120E">
        <w:rPr>
          <w:rFonts w:asciiTheme="majorBidi" w:hAnsiTheme="majorBidi" w:cs="Times New Roman"/>
          <w:sz w:val="24"/>
          <w:szCs w:val="24"/>
          <w:lang w:val="id-ID"/>
        </w:rPr>
        <w:t xml:space="preserve">dituntut </w:t>
      </w:r>
      <w:r>
        <w:rPr>
          <w:rFonts w:asciiTheme="majorBidi" w:hAnsiTheme="majorBidi" w:cs="Times New Roman"/>
          <w:sz w:val="24"/>
          <w:szCs w:val="24"/>
          <w:lang w:val="id-ID"/>
        </w:rPr>
        <w:t>dapat melaksanakan pengawasan dengan baik  pegawasan akademik yang ditujukan kepada guru-guru dan pengawasan manajaerial yang ditujukan kepada kepala Madrasah dan Tenaga kependidikan lainnya yang ada di Kabupaten Pesawaran.</w:t>
      </w:r>
    </w:p>
    <w:p w:rsidR="001B3CC9" w:rsidRDefault="001B3CC9"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p>
    <w:p w:rsidR="00B5137E" w:rsidRDefault="007F023A"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Guna mencapai sasaran atau tujuan pengawasan</w:t>
      </w:r>
      <w:r w:rsidR="00B5137E">
        <w:rPr>
          <w:rFonts w:asciiTheme="majorBidi" w:hAnsiTheme="majorBidi" w:cs="Times New Roman"/>
          <w:sz w:val="24"/>
          <w:szCs w:val="24"/>
          <w:lang w:val="id-ID"/>
        </w:rPr>
        <w:t xml:space="preserve">, pengawas Madrasah Aliyah yang ada di Kabupaten Pesawaran </w:t>
      </w:r>
      <w:r>
        <w:rPr>
          <w:rFonts w:asciiTheme="majorBidi" w:hAnsiTheme="majorBidi" w:cs="Times New Roman"/>
          <w:sz w:val="24"/>
          <w:szCs w:val="24"/>
          <w:lang w:val="id-ID"/>
        </w:rPr>
        <w:t>dengan demikianharus</w:t>
      </w:r>
      <w:r w:rsidR="00B5137E">
        <w:rPr>
          <w:rFonts w:asciiTheme="majorBidi" w:hAnsiTheme="majorBidi" w:cs="Times New Roman"/>
          <w:sz w:val="24"/>
          <w:szCs w:val="24"/>
          <w:lang w:val="id-ID"/>
        </w:rPr>
        <w:t xml:space="preserve"> mengikuti tahapan-tahapan pengawasan, meliputi; (1) bagaimana pengawas menyusun/me</w:t>
      </w:r>
      <w:r w:rsidR="00B5137E" w:rsidRPr="00E072FE">
        <w:rPr>
          <w:rFonts w:asciiTheme="majorBidi" w:hAnsiTheme="majorBidi" w:cs="Times New Roman"/>
          <w:sz w:val="24"/>
          <w:szCs w:val="24"/>
          <w:lang w:val="id-ID"/>
        </w:rPr>
        <w:t>rencana</w:t>
      </w:r>
      <w:r w:rsidR="00B5137E">
        <w:rPr>
          <w:rFonts w:asciiTheme="majorBidi" w:hAnsiTheme="majorBidi" w:cs="Times New Roman"/>
          <w:sz w:val="24"/>
          <w:szCs w:val="24"/>
          <w:lang w:val="id-ID"/>
        </w:rPr>
        <w:t xml:space="preserve">kanprogram </w:t>
      </w:r>
      <w:r w:rsidR="00B5137E" w:rsidRPr="00E072FE">
        <w:rPr>
          <w:rFonts w:asciiTheme="majorBidi" w:hAnsiTheme="majorBidi" w:cs="Times New Roman"/>
          <w:sz w:val="24"/>
          <w:szCs w:val="24"/>
          <w:lang w:val="id-ID"/>
        </w:rPr>
        <w:t xml:space="preserve">pengawasan </w:t>
      </w:r>
      <w:r w:rsidR="00B5137E">
        <w:rPr>
          <w:rFonts w:asciiTheme="majorBidi" w:hAnsiTheme="majorBidi" w:cs="Times New Roman"/>
          <w:sz w:val="24"/>
          <w:szCs w:val="24"/>
          <w:lang w:val="id-ID"/>
        </w:rPr>
        <w:t xml:space="preserve">baik </w:t>
      </w:r>
      <w:r w:rsidR="00B5137E" w:rsidRPr="00E072FE">
        <w:rPr>
          <w:rFonts w:asciiTheme="majorBidi" w:hAnsiTheme="majorBidi" w:cs="Times New Roman"/>
          <w:sz w:val="24"/>
          <w:szCs w:val="24"/>
          <w:lang w:val="id-ID"/>
        </w:rPr>
        <w:t>Rencana Pengawasan Akademik</w:t>
      </w:r>
      <w:r w:rsidR="00B5137E">
        <w:rPr>
          <w:rFonts w:asciiTheme="majorBidi" w:hAnsiTheme="majorBidi" w:cs="Times New Roman"/>
          <w:sz w:val="24"/>
          <w:szCs w:val="24"/>
          <w:lang w:val="id-ID"/>
        </w:rPr>
        <w:t xml:space="preserve"> maupun </w:t>
      </w:r>
      <w:r w:rsidR="00B5137E" w:rsidRPr="00E072FE">
        <w:rPr>
          <w:rFonts w:asciiTheme="majorBidi" w:hAnsiTheme="majorBidi" w:cs="Times New Roman"/>
          <w:sz w:val="24"/>
          <w:szCs w:val="24"/>
          <w:lang w:val="id-ID"/>
        </w:rPr>
        <w:t>Rencana Pengawasan Manajerial</w:t>
      </w:r>
      <w:r w:rsidR="00B5137E">
        <w:rPr>
          <w:rFonts w:asciiTheme="majorBidi" w:hAnsiTheme="majorBidi" w:cs="Times New Roman"/>
          <w:sz w:val="24"/>
          <w:szCs w:val="24"/>
          <w:lang w:val="id-ID"/>
        </w:rPr>
        <w:t>, (2) program pengawasan yang mencakup Program Semesteran (</w:t>
      </w:r>
      <w:r w:rsidR="00B5137E">
        <w:rPr>
          <w:rFonts w:asciiTheme="majorBidi" w:hAnsiTheme="majorBidi" w:cs="Times New Roman"/>
          <w:color w:val="000000"/>
          <w:sz w:val="24"/>
          <w:szCs w:val="24"/>
          <w:lang w:val="id-ID"/>
        </w:rPr>
        <w:t xml:space="preserve">Program Semester dari Januari sampai dengan Junidan Program Semester dari bulan Juli sampai dengan Desember) dan </w:t>
      </w:r>
      <w:r w:rsidR="00B5137E">
        <w:rPr>
          <w:rFonts w:asciiTheme="majorBidi" w:hAnsiTheme="majorBidi" w:cs="Times New Roman"/>
          <w:sz w:val="24"/>
          <w:szCs w:val="24"/>
          <w:lang w:val="id-ID"/>
        </w:rPr>
        <w:t>Program Tahunan (</w:t>
      </w:r>
      <w:r w:rsidR="00B5137E" w:rsidRPr="00582800">
        <w:rPr>
          <w:rFonts w:asciiTheme="majorBidi" w:hAnsiTheme="majorBidi" w:cs="Times New Roman"/>
          <w:color w:val="000000"/>
          <w:sz w:val="24"/>
          <w:szCs w:val="24"/>
          <w:lang w:val="id-ID"/>
        </w:rPr>
        <w:t>Program Pembina</w:t>
      </w:r>
      <w:r w:rsidR="00B5137E">
        <w:rPr>
          <w:rFonts w:asciiTheme="majorBidi" w:hAnsiTheme="majorBidi" w:cs="Times New Roman"/>
          <w:color w:val="000000"/>
          <w:sz w:val="24"/>
          <w:szCs w:val="24"/>
          <w:lang w:val="id-ID"/>
        </w:rPr>
        <w:t xml:space="preserve">an Guru dan/atau Kepala Sekolah, </w:t>
      </w:r>
      <w:r w:rsidR="00B5137E" w:rsidRPr="00582800">
        <w:rPr>
          <w:rFonts w:asciiTheme="majorBidi" w:hAnsiTheme="majorBidi" w:cs="Times New Roman"/>
          <w:color w:val="000000"/>
          <w:sz w:val="24"/>
          <w:szCs w:val="24"/>
          <w:lang w:val="id-ID"/>
        </w:rPr>
        <w:t>Pro</w:t>
      </w:r>
      <w:r w:rsidR="00B5137E">
        <w:rPr>
          <w:rFonts w:asciiTheme="majorBidi" w:hAnsiTheme="majorBidi" w:cs="Times New Roman"/>
          <w:color w:val="000000"/>
          <w:sz w:val="24"/>
          <w:szCs w:val="24"/>
          <w:lang w:val="id-ID"/>
        </w:rPr>
        <w:t xml:space="preserve">gram Pemantauan Pelaksanaan SNP, </w:t>
      </w:r>
      <w:r w:rsidR="00B5137E" w:rsidRPr="00582800">
        <w:rPr>
          <w:rFonts w:asciiTheme="majorBidi" w:hAnsiTheme="majorBidi" w:cs="Times New Roman"/>
          <w:color w:val="000000"/>
          <w:sz w:val="24"/>
          <w:szCs w:val="24"/>
          <w:lang w:val="id-ID"/>
        </w:rPr>
        <w:t>Program Penilaian Kiner</w:t>
      </w:r>
      <w:r w:rsidR="00B5137E">
        <w:rPr>
          <w:rFonts w:asciiTheme="majorBidi" w:hAnsiTheme="majorBidi" w:cs="Times New Roman"/>
          <w:color w:val="000000"/>
          <w:sz w:val="24"/>
          <w:szCs w:val="24"/>
          <w:lang w:val="id-ID"/>
        </w:rPr>
        <w:t>ja Guru dan/atau Kepala Sekolah, p</w:t>
      </w:r>
      <w:r w:rsidR="00B5137E" w:rsidRPr="00582800">
        <w:rPr>
          <w:rFonts w:asciiTheme="majorBidi" w:hAnsiTheme="majorBidi" w:cs="Times New Roman"/>
          <w:color w:val="000000"/>
          <w:sz w:val="24"/>
          <w:szCs w:val="24"/>
          <w:lang w:val="id-ID"/>
        </w:rPr>
        <w:t>rogram Pembimbingan dan Pelatihan Profesion</w:t>
      </w:r>
      <w:r w:rsidR="00B5137E">
        <w:rPr>
          <w:rFonts w:asciiTheme="majorBidi" w:hAnsiTheme="majorBidi" w:cs="Times New Roman"/>
          <w:color w:val="000000"/>
          <w:sz w:val="24"/>
          <w:szCs w:val="24"/>
          <w:lang w:val="id-ID"/>
        </w:rPr>
        <w:t>al Guru dan/atau Kepala Sekolah</w:t>
      </w:r>
      <w:r w:rsidR="00B5137E" w:rsidRPr="00582800">
        <w:rPr>
          <w:rFonts w:asciiTheme="majorBidi" w:hAnsiTheme="majorBidi" w:cs="Times New Roman"/>
          <w:color w:val="000000"/>
          <w:sz w:val="24"/>
          <w:szCs w:val="24"/>
          <w:lang w:val="id-ID"/>
        </w:rPr>
        <w:t>)</w:t>
      </w:r>
      <w:r w:rsidR="00B5137E">
        <w:rPr>
          <w:rFonts w:asciiTheme="majorBidi" w:hAnsiTheme="majorBidi" w:cs="Times New Roman"/>
          <w:color w:val="000000"/>
          <w:sz w:val="24"/>
          <w:szCs w:val="24"/>
          <w:lang w:val="id-ID"/>
        </w:rPr>
        <w:t xml:space="preserve">, serta (3) bagaimana pengawas melakukan </w:t>
      </w:r>
      <w:r w:rsidR="00B5137E">
        <w:rPr>
          <w:rFonts w:asciiTheme="majorBidi" w:hAnsiTheme="majorBidi" w:cs="Times New Roman"/>
          <w:sz w:val="24"/>
          <w:szCs w:val="24"/>
          <w:lang w:val="id-ID"/>
        </w:rPr>
        <w:t>evaluasi hasil pelaksanaan supervisi yang mencakup Identifikasi hasil pengawasan, Analisis hasil pengawasan dan Tindak Lanjut Hasil pengawasan.</w:t>
      </w:r>
      <w:r w:rsidR="00B5137E">
        <w:rPr>
          <w:rStyle w:val="FootnoteReference"/>
          <w:rFonts w:asciiTheme="majorBidi" w:hAnsiTheme="majorBidi"/>
          <w:sz w:val="24"/>
          <w:szCs w:val="24"/>
          <w:lang w:val="id-ID"/>
        </w:rPr>
        <w:footnoteReference w:id="24"/>
      </w:r>
    </w:p>
    <w:p w:rsidR="008B116A" w:rsidRDefault="00B5137E" w:rsidP="001B3CC9">
      <w:pPr>
        <w:widowControl w:val="0"/>
        <w:autoSpaceDE w:val="0"/>
        <w:autoSpaceDN w:val="0"/>
        <w:spacing w:after="0" w:line="480" w:lineRule="auto"/>
        <w:ind w:left="360" w:firstLine="426"/>
        <w:contextualSpacing/>
        <w:jc w:val="both"/>
        <w:rPr>
          <w:rFonts w:cs="Traditional Arabic"/>
          <w:sz w:val="36"/>
          <w:szCs w:val="36"/>
          <w:lang w:val="id-ID" w:eastAsia="id-ID"/>
        </w:rPr>
      </w:pPr>
      <w:r>
        <w:rPr>
          <w:rFonts w:asciiTheme="majorBidi" w:hAnsiTheme="majorBidi" w:cs="Times New Roman"/>
          <w:sz w:val="24"/>
          <w:szCs w:val="24"/>
          <w:lang w:val="id-ID"/>
        </w:rPr>
        <w:t>Ini menunjukkan bahwa tugas pokok pengawasan pada dasarnya sangatlah kompleks dan dibutuhkan orang yang ahli dalam melaksanakan program pengawasan ini. Jika pengawasan dilakukan oleh orang yang tidak tepat, maka pengawasan pendidikan bisa gagal. Untuk itulah, Islam memberikan petunjuk agar segala sesuatunya diserahkan pada ahlinya. Dalam hadits Rasulullah SAW mewanti-wanti ummatnya:</w:t>
      </w:r>
    </w:p>
    <w:p w:rsidR="001561D4" w:rsidRPr="00F50CDB" w:rsidRDefault="001561D4" w:rsidP="001561D4">
      <w:pPr>
        <w:bidi/>
        <w:spacing w:before="100" w:beforeAutospacing="1" w:after="100" w:afterAutospacing="1" w:line="240" w:lineRule="auto"/>
        <w:ind w:right="851"/>
        <w:jc w:val="both"/>
        <w:outlineLvl w:val="3"/>
        <w:rPr>
          <w:rFonts w:ascii="Traditional Arabic" w:hAnsi="Traditional Arabic" w:cs="Traditional Arabic"/>
          <w:sz w:val="36"/>
          <w:szCs w:val="36"/>
          <w:lang w:val="id-ID" w:eastAsia="id-ID"/>
        </w:rPr>
      </w:pPr>
      <w:r w:rsidRPr="00F50CDB">
        <w:rPr>
          <w:rFonts w:ascii="Traditional Arabic" w:hAnsi="Traditional Arabic" w:cs="Traditional Arabic" w:hint="eastAsia"/>
          <w:sz w:val="36"/>
          <w:szCs w:val="36"/>
          <w:rtl/>
          <w:lang w:val="id-ID" w:eastAsia="id-ID"/>
        </w:rPr>
        <w:t>إِذَا</w:t>
      </w:r>
      <w:r w:rsidRPr="00F50CDB">
        <w:rPr>
          <w:rFonts w:ascii="Traditional Arabic" w:hAnsi="Traditional Arabic" w:cs="Traditional Arabic"/>
          <w:sz w:val="36"/>
          <w:szCs w:val="36"/>
          <w:rtl/>
          <w:lang w:val="id-ID" w:eastAsia="id-ID"/>
        </w:rPr>
        <w:t> </w:t>
      </w:r>
      <w:r>
        <w:rPr>
          <w:rFonts w:ascii="Traditional Arabic" w:hAnsi="Traditional Arabic" w:cs="Traditional Arabic" w:hint="eastAsia"/>
          <w:sz w:val="36"/>
          <w:szCs w:val="36"/>
          <w:rtl/>
          <w:lang w:val="id-ID" w:eastAsia="id-ID"/>
        </w:rPr>
        <w:t>وُسِ</w:t>
      </w:r>
      <w:r w:rsidRPr="00F50CDB">
        <w:rPr>
          <w:rFonts w:ascii="Traditional Arabic" w:hAnsi="Traditional Arabic" w:cs="Traditional Arabic" w:hint="eastAsia"/>
          <w:sz w:val="36"/>
          <w:szCs w:val="36"/>
          <w:rtl/>
          <w:lang w:val="id-ID" w:eastAsia="id-ID"/>
        </w:rPr>
        <w:t>دَ</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الْأَمْرُ</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إِلَى</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غَيْرِ</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أَهْلِهِ</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فَانْتَظِرِ</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السَّاعَةَ</w:t>
      </w:r>
      <w:r>
        <w:rPr>
          <w:rFonts w:ascii="Traditional Arabic" w:hAnsi="Traditional Arabic" w:cs="Traditional Arabic"/>
          <w:sz w:val="36"/>
          <w:szCs w:val="36"/>
          <w:lang w:val="id-ID" w:eastAsia="id-ID"/>
        </w:rPr>
        <w:t xml:space="preserve"> </w:t>
      </w:r>
      <w:r w:rsidRPr="00F50CDB">
        <w:rPr>
          <w:rFonts w:ascii="Traditional Arabic" w:hAnsi="Traditional Arabic" w:cs="Traditional Arabic"/>
          <w:sz w:val="36"/>
          <w:szCs w:val="36"/>
          <w:rtl/>
          <w:lang w:val="id-ID" w:eastAsia="id-ID"/>
        </w:rPr>
        <w:t>(</w:t>
      </w:r>
      <w:r>
        <w:rPr>
          <w:rFonts w:ascii="Traditional Arabic" w:hAnsi="Traditional Arabic" w:cs="Traditional Arabic" w:hint="eastAsia"/>
          <w:sz w:val="36"/>
          <w:szCs w:val="36"/>
          <w:rtl/>
          <w:lang w:val="id-ID" w:eastAsia="id-ID"/>
        </w:rPr>
        <w:t>رَوَاهُ</w:t>
      </w:r>
      <w:r>
        <w:rPr>
          <w:rFonts w:ascii="Traditional Arabic" w:hAnsi="Traditional Arabic" w:cs="Traditional Arabic"/>
          <w:sz w:val="36"/>
          <w:szCs w:val="36"/>
          <w:rtl/>
          <w:lang w:val="id-ID" w:eastAsia="id-ID"/>
        </w:rPr>
        <w:t xml:space="preserve"> </w:t>
      </w:r>
      <w:r w:rsidRPr="00F50CDB">
        <w:rPr>
          <w:rFonts w:ascii="Traditional Arabic" w:hAnsi="Traditional Arabic" w:cs="Traditional Arabic"/>
          <w:sz w:val="36"/>
          <w:szCs w:val="36"/>
          <w:rtl/>
          <w:lang w:val="id-ID" w:eastAsia="id-ID"/>
        </w:rPr>
        <w:t> </w:t>
      </w:r>
      <w:r w:rsidRPr="00F50CDB">
        <w:rPr>
          <w:rFonts w:ascii="Traditional Arabic" w:hAnsi="Traditional Arabic" w:cs="Traditional Arabic" w:hint="eastAsia"/>
          <w:sz w:val="36"/>
          <w:szCs w:val="36"/>
          <w:rtl/>
          <w:lang w:val="id-ID" w:eastAsia="id-ID"/>
        </w:rPr>
        <w:t>ال</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ب</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خ</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ار</w:t>
      </w:r>
      <w:r>
        <w:rPr>
          <w:rFonts w:ascii="Traditional Arabic" w:hAnsi="Traditional Arabic" w:cs="Traditional Arabic" w:hint="eastAsia"/>
          <w:sz w:val="36"/>
          <w:szCs w:val="36"/>
          <w:rtl/>
          <w:lang w:val="id-ID" w:eastAsia="id-ID"/>
        </w:rPr>
        <w:t>ِ</w:t>
      </w:r>
      <w:r w:rsidRPr="00F50CDB">
        <w:rPr>
          <w:rFonts w:ascii="Traditional Arabic" w:hAnsi="Traditional Arabic" w:cs="Traditional Arabic" w:hint="eastAsia"/>
          <w:sz w:val="36"/>
          <w:szCs w:val="36"/>
          <w:rtl/>
          <w:lang w:val="id-ID" w:eastAsia="id-ID"/>
        </w:rPr>
        <w:t>ي</w:t>
      </w:r>
      <w:r w:rsidRPr="00F50CDB">
        <w:rPr>
          <w:rFonts w:ascii="Traditional Arabic" w:hAnsi="Traditional Arabic" w:cs="Traditional Arabic"/>
          <w:sz w:val="36"/>
          <w:szCs w:val="36"/>
          <w:rtl/>
          <w:lang w:val="id-ID" w:eastAsia="id-ID"/>
        </w:rPr>
        <w:t>)</w:t>
      </w:r>
    </w:p>
    <w:p w:rsidR="001561D4" w:rsidRPr="000B7450" w:rsidRDefault="001561D4" w:rsidP="001561D4">
      <w:pPr>
        <w:widowControl w:val="0"/>
        <w:autoSpaceDE w:val="0"/>
        <w:autoSpaceDN w:val="0"/>
        <w:spacing w:after="0" w:line="240" w:lineRule="auto"/>
        <w:ind w:left="851" w:right="283"/>
        <w:contextualSpacing/>
        <w:jc w:val="both"/>
        <w:rPr>
          <w:rFonts w:ascii="Times New Roman" w:hAnsi="Times New Roman" w:cs="Times New Roman"/>
          <w:sz w:val="24"/>
          <w:szCs w:val="24"/>
          <w:lang w:val="id-ID" w:eastAsia="id-ID"/>
        </w:rPr>
      </w:pPr>
      <w:r>
        <w:rPr>
          <w:rFonts w:ascii="Times New Roman" w:hAnsi="Times New Roman" w:cs="Times New Roman"/>
          <w:i/>
          <w:iCs/>
          <w:sz w:val="24"/>
          <w:szCs w:val="24"/>
          <w:lang w:val="id-ID" w:eastAsia="id-ID"/>
        </w:rPr>
        <w:lastRenderedPageBreak/>
        <w:t>“</w:t>
      </w:r>
      <w:r w:rsidRPr="00F50CDB">
        <w:rPr>
          <w:rFonts w:ascii="Times New Roman" w:hAnsi="Times New Roman" w:cs="Times New Roman"/>
          <w:i/>
          <w:iCs/>
          <w:sz w:val="24"/>
          <w:szCs w:val="24"/>
          <w:lang w:val="id-ID" w:eastAsia="id-ID"/>
        </w:rPr>
        <w:t>Apabila perkara diserahkan kepada orang yang bukan ahlinya maka tunggulah kiamat</w:t>
      </w:r>
      <w:r>
        <w:rPr>
          <w:rFonts w:ascii="Times New Roman" w:hAnsi="Times New Roman" w:cs="Times New Roman"/>
          <w:i/>
          <w:iCs/>
          <w:sz w:val="24"/>
          <w:szCs w:val="24"/>
          <w:lang w:val="id-ID" w:eastAsia="id-ID"/>
        </w:rPr>
        <w:t>”</w:t>
      </w:r>
      <w:r w:rsidRPr="00F50CDB">
        <w:rPr>
          <w:rFonts w:ascii="Times New Roman" w:hAnsi="Times New Roman" w:cs="Times New Roman"/>
          <w:sz w:val="24"/>
          <w:szCs w:val="24"/>
          <w:lang w:val="id-ID" w:eastAsia="id-ID"/>
        </w:rPr>
        <w:t>. (HR Al-Bukhari dari Abi Hurairah).</w:t>
      </w:r>
    </w:p>
    <w:p w:rsidR="001561D4" w:rsidRPr="008B116A" w:rsidRDefault="001561D4" w:rsidP="001561D4">
      <w:pPr>
        <w:bidi/>
        <w:spacing w:before="100" w:beforeAutospacing="1" w:after="100" w:afterAutospacing="1" w:line="240" w:lineRule="auto"/>
        <w:ind w:right="851"/>
        <w:jc w:val="both"/>
        <w:outlineLvl w:val="3"/>
        <w:rPr>
          <w:rFonts w:ascii="Traditional Arabic" w:hAnsi="Traditional Arabic" w:cs="Traditional Arabic"/>
          <w:sz w:val="36"/>
          <w:szCs w:val="36"/>
          <w:lang w:val="id-ID" w:eastAsia="id-ID"/>
        </w:rPr>
      </w:pPr>
      <w:r w:rsidRPr="008B116A">
        <w:rPr>
          <w:rFonts w:ascii="Traditional Arabic" w:hAnsi="Traditional Arabic" w:cs="Traditional Arabic" w:hint="eastAsia"/>
          <w:sz w:val="36"/>
          <w:szCs w:val="36"/>
          <w:rtl/>
          <w:lang w:val="id-ID" w:eastAsia="id-ID"/>
        </w:rPr>
        <w:t>ق</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ر</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س</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و</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الله</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ص</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ى</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الله</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ع</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ي</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ه</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و</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س</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م</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lang w:val="id-ID" w:eastAsia="id-ID"/>
        </w:rPr>
        <w:t xml:space="preserve"> : </w:t>
      </w:r>
      <w:r w:rsidRPr="008B116A">
        <w:rPr>
          <w:rFonts w:ascii="Traditional Arabic" w:hAnsi="Traditional Arabic" w:cs="Traditional Arabic" w:hint="eastAsia"/>
          <w:sz w:val="36"/>
          <w:szCs w:val="36"/>
          <w:rtl/>
          <w:lang w:val="id-ID" w:eastAsia="id-ID"/>
        </w:rPr>
        <w:t>إ</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ذ</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ض</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ي</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ع</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ت</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ا</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لأ</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م</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ان</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ة</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ف</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ان</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ت</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ظ</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ر</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الس</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اع</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ة</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ق</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ك</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ي</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ف</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إ</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ض</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اع</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ت</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ه</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ي</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ار</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س</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و</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الله</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ق</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 </w:t>
      </w:r>
      <w:r w:rsidRPr="008B116A">
        <w:rPr>
          <w:rFonts w:ascii="Traditional Arabic" w:hAnsi="Traditional Arabic" w:cs="Traditional Arabic" w:hint="eastAsia"/>
          <w:sz w:val="36"/>
          <w:szCs w:val="36"/>
          <w:rtl/>
          <w:lang w:val="id-ID" w:eastAsia="id-ID"/>
        </w:rPr>
        <w:t>إ</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ذ</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أ</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س</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ن</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د</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ا</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لأ</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م</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ر</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إ</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ى</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غ</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ي</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ر</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أ</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ه</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ل</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ه</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ف</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ان</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ت</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ظ</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ر</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sz w:val="36"/>
          <w:szCs w:val="36"/>
          <w:rtl/>
          <w:lang w:val="id-ID" w:eastAsia="id-ID"/>
        </w:rPr>
        <w:t xml:space="preserve"> </w:t>
      </w:r>
      <w:r w:rsidRPr="008B116A">
        <w:rPr>
          <w:rFonts w:ascii="Traditional Arabic" w:hAnsi="Traditional Arabic" w:cs="Traditional Arabic" w:hint="eastAsia"/>
          <w:sz w:val="36"/>
          <w:szCs w:val="36"/>
          <w:rtl/>
          <w:lang w:val="id-ID" w:eastAsia="id-ID"/>
        </w:rPr>
        <w:t>الس</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اع</w:t>
      </w:r>
      <w:r>
        <w:rPr>
          <w:rFonts w:ascii="Traditional Arabic" w:hAnsi="Traditional Arabic" w:cs="Traditional Arabic" w:hint="eastAsia"/>
          <w:sz w:val="36"/>
          <w:szCs w:val="36"/>
          <w:rtl/>
          <w:lang w:val="id-ID" w:eastAsia="id-ID"/>
        </w:rPr>
        <w:t>َ</w:t>
      </w:r>
      <w:r w:rsidRPr="008B116A">
        <w:rPr>
          <w:rFonts w:ascii="Traditional Arabic" w:hAnsi="Traditional Arabic" w:cs="Traditional Arabic" w:hint="eastAsia"/>
          <w:sz w:val="36"/>
          <w:szCs w:val="36"/>
          <w:rtl/>
          <w:lang w:val="id-ID" w:eastAsia="id-ID"/>
        </w:rPr>
        <w:t>ة</w:t>
      </w:r>
      <w:r>
        <w:rPr>
          <w:rFonts w:ascii="Traditional Arabic" w:hAnsi="Traditional Arabic" w:cs="Traditional Arabic" w:hint="eastAsia"/>
          <w:sz w:val="36"/>
          <w:szCs w:val="36"/>
          <w:rtl/>
          <w:lang w:val="id-ID" w:eastAsia="id-ID"/>
        </w:rPr>
        <w:t>َ</w:t>
      </w:r>
    </w:p>
    <w:p w:rsidR="001561D4" w:rsidRDefault="001561D4" w:rsidP="001561D4">
      <w:pPr>
        <w:widowControl w:val="0"/>
        <w:autoSpaceDE w:val="0"/>
        <w:autoSpaceDN w:val="0"/>
        <w:spacing w:after="0" w:line="240" w:lineRule="auto"/>
        <w:ind w:left="851" w:right="283"/>
        <w:contextualSpacing/>
        <w:jc w:val="both"/>
        <w:rPr>
          <w:rFonts w:ascii="Times New Roman" w:hAnsi="Times New Roman" w:cs="Times New Roman"/>
          <w:sz w:val="24"/>
          <w:szCs w:val="24"/>
          <w:lang w:val="id-ID" w:eastAsia="id-ID"/>
        </w:rPr>
      </w:pPr>
      <w:r>
        <w:rPr>
          <w:rFonts w:ascii="Times New Roman" w:hAnsi="Times New Roman" w:cs="Times New Roman"/>
          <w:i/>
          <w:iCs/>
          <w:sz w:val="24"/>
          <w:szCs w:val="24"/>
          <w:lang w:eastAsia="id-ID"/>
        </w:rPr>
        <w:t xml:space="preserve">“Rasulullah SAW., </w:t>
      </w:r>
      <w:proofErr w:type="gramStart"/>
      <w:r>
        <w:rPr>
          <w:rFonts w:ascii="Times New Roman" w:hAnsi="Times New Roman" w:cs="Times New Roman"/>
          <w:i/>
          <w:iCs/>
          <w:sz w:val="24"/>
          <w:szCs w:val="24"/>
          <w:lang w:eastAsia="id-ID"/>
        </w:rPr>
        <w:t>bersabda</w:t>
      </w:r>
      <w:r w:rsidRPr="000C6E54">
        <w:rPr>
          <w:rFonts w:ascii="Times New Roman" w:hAnsi="Times New Roman" w:cs="Times New Roman"/>
          <w:sz w:val="24"/>
          <w:szCs w:val="24"/>
          <w:lang w:eastAsia="id-ID"/>
        </w:rPr>
        <w:t xml:space="preserve"> :</w:t>
      </w:r>
      <w:proofErr w:type="gramEnd"/>
      <w:r w:rsidRPr="000C6E54">
        <w:rPr>
          <w:rFonts w:ascii="Times New Roman" w:hAnsi="Times New Roman" w:cs="Times New Roman"/>
          <w:sz w:val="24"/>
          <w:szCs w:val="24"/>
          <w:lang w:eastAsia="id-ID"/>
        </w:rPr>
        <w:t xml:space="preserve"> </w:t>
      </w:r>
      <w:r w:rsidRPr="00256592">
        <w:rPr>
          <w:rFonts w:ascii="Times New Roman" w:hAnsi="Times New Roman" w:cs="Times New Roman"/>
          <w:i/>
          <w:iCs/>
          <w:sz w:val="24"/>
          <w:szCs w:val="24"/>
          <w:lang w:eastAsia="id-ID"/>
        </w:rPr>
        <w:t xml:space="preserve">Apabila suatu suatu amanah disia-siakan, maka tunggulah saat-saat kehancuran. (Abu Hurairah) bertanya: Bagaimana meletakan amanah itu ya </w:t>
      </w:r>
      <w:proofErr w:type="gramStart"/>
      <w:r w:rsidRPr="00256592">
        <w:rPr>
          <w:rFonts w:ascii="Times New Roman" w:hAnsi="Times New Roman" w:cs="Times New Roman"/>
          <w:i/>
          <w:iCs/>
          <w:sz w:val="24"/>
          <w:szCs w:val="24"/>
          <w:lang w:eastAsia="id-ID"/>
        </w:rPr>
        <w:t>Rasulallh ?</w:t>
      </w:r>
      <w:proofErr w:type="gramEnd"/>
      <w:r w:rsidRPr="00256592">
        <w:rPr>
          <w:rFonts w:ascii="Times New Roman" w:hAnsi="Times New Roman" w:cs="Times New Roman"/>
          <w:i/>
          <w:iCs/>
          <w:sz w:val="24"/>
          <w:szCs w:val="24"/>
          <w:lang w:eastAsia="id-ID"/>
        </w:rPr>
        <w:t xml:space="preserve"> Beliau menjawab </w:t>
      </w:r>
      <w:proofErr w:type="gramStart"/>
      <w:r w:rsidRPr="00256592">
        <w:rPr>
          <w:rFonts w:ascii="Times New Roman" w:hAnsi="Times New Roman" w:cs="Times New Roman"/>
          <w:i/>
          <w:iCs/>
          <w:sz w:val="24"/>
          <w:szCs w:val="24"/>
          <w:lang w:eastAsia="id-ID"/>
        </w:rPr>
        <w:t>“ Apabila</w:t>
      </w:r>
      <w:proofErr w:type="gramEnd"/>
      <w:r w:rsidRPr="00256592">
        <w:rPr>
          <w:rFonts w:ascii="Times New Roman" w:hAnsi="Times New Roman" w:cs="Times New Roman"/>
          <w:i/>
          <w:iCs/>
          <w:sz w:val="24"/>
          <w:szCs w:val="24"/>
          <w:lang w:eastAsia="id-ID"/>
        </w:rPr>
        <w:t xml:space="preserve"> suatu perkara diserahkan kepada yang bukan ahlinya, maka tunggulah saat kehancurannya</w:t>
      </w:r>
      <w:r w:rsidRPr="000C6E54">
        <w:rPr>
          <w:rFonts w:ascii="Times New Roman" w:hAnsi="Times New Roman" w:cs="Times New Roman"/>
          <w:sz w:val="24"/>
          <w:szCs w:val="24"/>
          <w:lang w:eastAsia="id-ID"/>
        </w:rPr>
        <w:t>”.</w:t>
      </w:r>
    </w:p>
    <w:p w:rsidR="001561D4" w:rsidRPr="001561D4" w:rsidRDefault="001561D4" w:rsidP="001561D4">
      <w:pPr>
        <w:widowControl w:val="0"/>
        <w:autoSpaceDE w:val="0"/>
        <w:autoSpaceDN w:val="0"/>
        <w:spacing w:after="0" w:line="240" w:lineRule="auto"/>
        <w:ind w:left="851" w:right="283"/>
        <w:contextualSpacing/>
        <w:jc w:val="both"/>
        <w:rPr>
          <w:rFonts w:ascii="Times New Roman" w:hAnsi="Times New Roman" w:cs="Times New Roman"/>
          <w:sz w:val="24"/>
          <w:szCs w:val="24"/>
          <w:lang w:val="id-ID" w:eastAsia="id-ID"/>
        </w:rPr>
      </w:pPr>
    </w:p>
    <w:p w:rsidR="00DC7E45" w:rsidRPr="00766F2E" w:rsidRDefault="000F311A" w:rsidP="001B3CC9">
      <w:pPr>
        <w:widowControl w:val="0"/>
        <w:autoSpaceDE w:val="0"/>
        <w:autoSpaceDN w:val="0"/>
        <w:spacing w:after="0" w:line="480" w:lineRule="auto"/>
        <w:ind w:left="360" w:firstLine="426"/>
        <w:contextualSpacing/>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Dalam konteks pengawas madrasah, </w:t>
      </w:r>
      <w:r w:rsidR="00256592" w:rsidRPr="00262663">
        <w:rPr>
          <w:rFonts w:ascii="Times New Roman" w:hAnsi="Times New Roman" w:cs="Times New Roman"/>
          <w:sz w:val="24"/>
          <w:szCs w:val="24"/>
          <w:lang w:val="id-ID" w:eastAsia="id-ID"/>
        </w:rPr>
        <w:t xml:space="preserve">dua </w:t>
      </w:r>
      <w:r>
        <w:rPr>
          <w:rFonts w:ascii="Times New Roman" w:hAnsi="Times New Roman" w:cs="Times New Roman"/>
          <w:sz w:val="24"/>
          <w:szCs w:val="24"/>
          <w:lang w:val="id-ID" w:eastAsia="id-ID"/>
        </w:rPr>
        <w:t xml:space="preserve">hadits </w:t>
      </w:r>
      <w:r w:rsidR="00DC7E45">
        <w:rPr>
          <w:rFonts w:ascii="Times New Roman" w:hAnsi="Times New Roman" w:cs="Times New Roman"/>
          <w:sz w:val="24"/>
          <w:szCs w:val="24"/>
          <w:lang w:val="id-ID" w:eastAsia="id-ID"/>
        </w:rPr>
        <w:t xml:space="preserve">di atas menunjukkan </w:t>
      </w:r>
      <w:r>
        <w:rPr>
          <w:rFonts w:ascii="Times New Roman" w:hAnsi="Times New Roman" w:cs="Times New Roman"/>
          <w:sz w:val="24"/>
          <w:szCs w:val="24"/>
          <w:lang w:val="id-ID" w:eastAsia="id-ID"/>
        </w:rPr>
        <w:t xml:space="preserve">bahwa jika tugas pengawasan madrasah dipegang oleh orang-orang yang tidak memiliki kompetensi, maka tugas tersebut tidak akan dapat berjalan dengan baik. </w:t>
      </w:r>
      <w:r w:rsidR="00256592" w:rsidRPr="00766F2E">
        <w:rPr>
          <w:rFonts w:ascii="Times New Roman" w:hAnsi="Times New Roman" w:cs="Times New Roman"/>
          <w:sz w:val="24"/>
          <w:szCs w:val="24"/>
          <w:lang w:val="id-ID" w:eastAsia="id-ID"/>
        </w:rPr>
        <w:t>Orang-orang yang tidak memiliki kompetensi akan menciderai amanah kepengawasan yang dibebankan padanya, atau bahkan yang lebih parah lagi yang bersangkutan merasa tidak bermasalah menyia-nyiakan amanah kepengawasan tersebut.</w:t>
      </w:r>
    </w:p>
    <w:p w:rsidR="00DC7E45" w:rsidRPr="000F311A" w:rsidRDefault="000F311A" w:rsidP="001B3CC9">
      <w:pPr>
        <w:widowControl w:val="0"/>
        <w:autoSpaceDE w:val="0"/>
        <w:autoSpaceDN w:val="0"/>
        <w:spacing w:after="0" w:line="480" w:lineRule="auto"/>
        <w:ind w:left="360" w:firstLine="426"/>
        <w:contextualSpacing/>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Dalam realitas pengawasan madrasah, Maliki dalam tulisannya menyebutkan </w:t>
      </w:r>
      <w:r w:rsidR="00DC7E45" w:rsidRPr="00C357A9">
        <w:rPr>
          <w:rFonts w:ascii="Times New Roman" w:hAnsi="Times New Roman" w:cs="Times New Roman"/>
          <w:sz w:val="24"/>
          <w:szCs w:val="24"/>
          <w:lang w:eastAsia="id-ID"/>
        </w:rPr>
        <w:t>isu-isu tak sedap seputar pengawas PAI maupun pengawas madrasah walaupun tidak semua isu itu benar adanya. Isu yang sering terdengar adalah:</w:t>
      </w:r>
    </w:p>
    <w:p w:rsidR="00DC7E45" w:rsidRPr="00C357A9" w:rsidRDefault="00DC7E45" w:rsidP="00DC7E45">
      <w:pPr>
        <w:numPr>
          <w:ilvl w:val="0"/>
          <w:numId w:val="49"/>
        </w:numPr>
        <w:spacing w:before="100" w:beforeAutospacing="1" w:after="100" w:afterAutospacing="1" w:line="240" w:lineRule="auto"/>
        <w:jc w:val="both"/>
        <w:rPr>
          <w:rFonts w:ascii="Times New Roman" w:hAnsi="Times New Roman" w:cs="Times New Roman"/>
          <w:sz w:val="24"/>
          <w:szCs w:val="24"/>
          <w:lang w:eastAsia="id-ID"/>
        </w:rPr>
      </w:pPr>
      <w:r w:rsidRPr="00C357A9">
        <w:rPr>
          <w:rFonts w:ascii="Times New Roman" w:hAnsi="Times New Roman" w:cs="Times New Roman"/>
          <w:sz w:val="24"/>
          <w:szCs w:val="24"/>
          <w:lang w:eastAsia="id-ID"/>
        </w:rPr>
        <w:t>Ada kesan umum bahwa sebagian pengawas PAI dan Madrasah memiliki kompetensi yang rendah terutama di bidang akademik, sehingga kurang memiliki kapasitas untuk membina guru.</w:t>
      </w:r>
    </w:p>
    <w:p w:rsidR="00DC7E45" w:rsidRPr="00C357A9" w:rsidRDefault="00DC7E45" w:rsidP="00DC7E45">
      <w:pPr>
        <w:numPr>
          <w:ilvl w:val="0"/>
          <w:numId w:val="49"/>
        </w:numPr>
        <w:spacing w:before="100" w:beforeAutospacing="1" w:after="100" w:afterAutospacing="1" w:line="240" w:lineRule="auto"/>
        <w:jc w:val="both"/>
        <w:rPr>
          <w:rFonts w:ascii="Times New Roman" w:hAnsi="Times New Roman" w:cs="Times New Roman"/>
          <w:sz w:val="24"/>
          <w:szCs w:val="24"/>
          <w:lang w:eastAsia="id-ID"/>
        </w:rPr>
      </w:pPr>
      <w:r w:rsidRPr="00C357A9">
        <w:rPr>
          <w:rFonts w:ascii="Times New Roman" w:hAnsi="Times New Roman" w:cs="Times New Roman"/>
          <w:sz w:val="24"/>
          <w:szCs w:val="24"/>
          <w:lang w:eastAsia="id-ID"/>
        </w:rPr>
        <w:t>Ada kecenderungan para pengawas lebih mementingkan tugas-tugas administrasi dan layanan rutin kegiatan belajar-mengajar, sedangkan tugas-tugas supervisi akademik cenderung jarang dilakukan.</w:t>
      </w:r>
    </w:p>
    <w:p w:rsidR="00DC7E45" w:rsidRPr="00C357A9" w:rsidRDefault="00DC7E45" w:rsidP="00DC7E45">
      <w:pPr>
        <w:numPr>
          <w:ilvl w:val="0"/>
          <w:numId w:val="49"/>
        </w:numPr>
        <w:spacing w:before="100" w:beforeAutospacing="1" w:after="100" w:afterAutospacing="1" w:line="240" w:lineRule="auto"/>
        <w:jc w:val="both"/>
        <w:rPr>
          <w:rFonts w:ascii="Times New Roman" w:hAnsi="Times New Roman" w:cs="Times New Roman"/>
          <w:sz w:val="24"/>
          <w:szCs w:val="24"/>
          <w:lang w:eastAsia="id-ID"/>
        </w:rPr>
      </w:pPr>
      <w:r w:rsidRPr="00C357A9">
        <w:rPr>
          <w:rFonts w:ascii="Times New Roman" w:hAnsi="Times New Roman" w:cs="Times New Roman"/>
          <w:sz w:val="24"/>
          <w:szCs w:val="24"/>
          <w:lang w:eastAsia="id-ID"/>
        </w:rPr>
        <w:t xml:space="preserve">Karena sebagian pengawas berasal dari pejabat struktural maka ada semacam kesan bahwa pengawas lebih menonjolkan power/otoritas </w:t>
      </w:r>
      <w:r w:rsidRPr="00C357A9">
        <w:rPr>
          <w:rFonts w:ascii="Times New Roman" w:hAnsi="Times New Roman" w:cs="Times New Roman"/>
          <w:sz w:val="24"/>
          <w:szCs w:val="24"/>
          <w:lang w:eastAsia="id-ID"/>
        </w:rPr>
        <w:lastRenderedPageBreak/>
        <w:t xml:space="preserve">formalnya dalam melakukan tugas sehari-hari, maka </w:t>
      </w:r>
      <w:proofErr w:type="gramStart"/>
      <w:r w:rsidRPr="00C357A9">
        <w:rPr>
          <w:rFonts w:ascii="Times New Roman" w:hAnsi="Times New Roman" w:cs="Times New Roman"/>
          <w:sz w:val="24"/>
          <w:szCs w:val="24"/>
          <w:lang w:eastAsia="id-ID"/>
        </w:rPr>
        <w:t>akan</w:t>
      </w:r>
      <w:proofErr w:type="gramEnd"/>
      <w:r w:rsidRPr="00C357A9">
        <w:rPr>
          <w:rFonts w:ascii="Times New Roman" w:hAnsi="Times New Roman" w:cs="Times New Roman"/>
          <w:sz w:val="24"/>
          <w:szCs w:val="24"/>
          <w:lang w:eastAsia="id-ID"/>
        </w:rPr>
        <w:t xml:space="preserve"> berdampak dan terkesan kurang baik bagi citra pengawas itu sendiri.</w:t>
      </w:r>
    </w:p>
    <w:p w:rsidR="00DC7E45" w:rsidRDefault="00DC7E45" w:rsidP="00DC7E45">
      <w:pPr>
        <w:numPr>
          <w:ilvl w:val="0"/>
          <w:numId w:val="49"/>
        </w:numPr>
        <w:spacing w:before="100" w:beforeAutospacing="1" w:after="100" w:afterAutospacing="1" w:line="240" w:lineRule="auto"/>
        <w:jc w:val="both"/>
        <w:rPr>
          <w:rFonts w:asciiTheme="majorBidi" w:hAnsiTheme="majorBidi" w:cs="Times New Roman"/>
          <w:sz w:val="24"/>
          <w:szCs w:val="24"/>
          <w:lang w:val="id-ID"/>
        </w:rPr>
      </w:pPr>
      <w:r w:rsidRPr="00C357A9">
        <w:rPr>
          <w:rFonts w:ascii="Times New Roman" w:hAnsi="Times New Roman" w:cs="Times New Roman"/>
          <w:sz w:val="24"/>
          <w:szCs w:val="24"/>
          <w:lang w:eastAsia="id-ID"/>
        </w:rPr>
        <w:t>Komitmen pengawas terhadap profesinya dipertanyakan karena terkesan kurang mampu membuat perencanaan dalam pengawasan dan pembinaan, sehingga terkesan asal jalan.</w:t>
      </w:r>
      <w:r w:rsidR="000F311A">
        <w:rPr>
          <w:rStyle w:val="FootnoteReference"/>
          <w:rFonts w:ascii="Times New Roman" w:hAnsi="Times New Roman"/>
          <w:sz w:val="24"/>
          <w:szCs w:val="24"/>
          <w:lang w:eastAsia="id-ID"/>
        </w:rPr>
        <w:footnoteReference w:id="25"/>
      </w:r>
    </w:p>
    <w:p w:rsidR="00B5137E" w:rsidRDefault="000F311A"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Pertanyaannya adalah, apakah persoalan di atas juga terjadi di Kabupaten Pesawaran? Hal ini mengingat persoalan </w:t>
      </w:r>
      <w:r w:rsidR="00B5137E">
        <w:rPr>
          <w:rFonts w:asciiTheme="majorBidi" w:hAnsiTheme="majorBidi" w:cs="Times New Roman"/>
          <w:sz w:val="24"/>
          <w:szCs w:val="24"/>
          <w:lang w:val="id-ID"/>
        </w:rPr>
        <w:t>yang timbul pada tataran realitas</w:t>
      </w:r>
      <w:r w:rsidR="005E414B">
        <w:rPr>
          <w:rFonts w:asciiTheme="majorBidi" w:hAnsiTheme="majorBidi" w:cs="Times New Roman"/>
          <w:sz w:val="24"/>
          <w:szCs w:val="24"/>
          <w:lang w:val="id-ID"/>
        </w:rPr>
        <w:t xml:space="preserve"> bahwa</w:t>
      </w:r>
      <w:r w:rsidR="00B5137E" w:rsidRPr="0030120E">
        <w:rPr>
          <w:rFonts w:asciiTheme="majorBidi" w:hAnsiTheme="majorBidi" w:cs="Times New Roman"/>
          <w:sz w:val="24"/>
          <w:szCs w:val="24"/>
          <w:lang w:val="id-ID"/>
        </w:rPr>
        <w:t xml:space="preserve"> hingga saat ini</w:t>
      </w:r>
      <w:r w:rsidR="00B5137E">
        <w:rPr>
          <w:rFonts w:asciiTheme="majorBidi" w:hAnsiTheme="majorBidi" w:cs="Times New Roman"/>
          <w:sz w:val="24"/>
          <w:szCs w:val="24"/>
          <w:lang w:val="id-ID"/>
        </w:rPr>
        <w:t xml:space="preserve"> disinyalirpengawas </w:t>
      </w:r>
      <w:r w:rsidR="00B5137E" w:rsidRPr="0030120E">
        <w:rPr>
          <w:rFonts w:asciiTheme="majorBidi" w:hAnsiTheme="majorBidi" w:cs="Times New Roman"/>
          <w:sz w:val="24"/>
          <w:szCs w:val="24"/>
          <w:lang w:val="id-ID"/>
        </w:rPr>
        <w:t xml:space="preserve">madrasah </w:t>
      </w:r>
      <w:r w:rsidR="00B5137E">
        <w:rPr>
          <w:rFonts w:asciiTheme="majorBidi" w:hAnsiTheme="majorBidi" w:cs="Times New Roman"/>
          <w:sz w:val="24"/>
          <w:szCs w:val="24"/>
          <w:lang w:val="id-ID"/>
        </w:rPr>
        <w:t xml:space="preserve">aliyah di Kabupaten Pesawaran belum efektif dalam melaksanakan tugas pokok kepengawasan tersebut dan belum mengikuti tahapan-tahapan pengawasan dengan baik.  </w:t>
      </w:r>
    </w:p>
    <w:p w:rsidR="003F6084" w:rsidRDefault="003F6084"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Untuk membuktikan efektif dan tidaknya pengawasan Madrasah Aliyah di Kabupaten Pesawaran, di antaranya dengan pembuktian </w:t>
      </w:r>
      <w:r w:rsidR="000E513C">
        <w:rPr>
          <w:rFonts w:asciiTheme="majorBidi" w:hAnsiTheme="majorBidi" w:cs="Times New Roman"/>
          <w:sz w:val="24"/>
          <w:szCs w:val="24"/>
          <w:lang w:val="id-ID"/>
        </w:rPr>
        <w:t xml:space="preserve">secara fisik </w:t>
      </w:r>
      <w:r>
        <w:rPr>
          <w:rFonts w:asciiTheme="majorBidi" w:hAnsiTheme="majorBidi" w:cs="Times New Roman"/>
          <w:sz w:val="24"/>
          <w:szCs w:val="24"/>
          <w:lang w:val="id-ID"/>
        </w:rPr>
        <w:t>kepemilikan dokumen-dokumen yang berkaitan dengan pengawasan madrasah aliyah yang ada di Kabupaten Pesawaran, yaitu dokumen-dokumen yang berkaitan dengan penyusunan program pengawasan madrasah, dokumen-dokumen yang berkaitan dengan pelaksanaan program pengawasan madrasah, dokumen-dokumen yang berkaitan dengan evaluasi hasil pelaksanaan program pengawasan madrasah, dan dokumen-dokumen yang berkaitan dengan program pembimbingan dan pelatihan guru dan kepala madrasah aliyah yang ada di Kabupaten Pesawaran.</w:t>
      </w:r>
    </w:p>
    <w:p w:rsidR="00ED7173" w:rsidRDefault="00ED7173"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z w:val="24"/>
          <w:szCs w:val="24"/>
          <w:lang w:val="id-ID"/>
        </w:rPr>
        <w:t>Efektif memiliki beberapa arti diantaranya ada efeknya (akibatnya, pengaruhnya, kesannya), dapat membawa hasil; berhasil guna.</w:t>
      </w:r>
      <w:r>
        <w:rPr>
          <w:rStyle w:val="FootnoteReference"/>
          <w:rFonts w:asciiTheme="majorBidi" w:hAnsiTheme="majorBidi"/>
          <w:sz w:val="24"/>
          <w:szCs w:val="24"/>
          <w:lang w:val="id-ID"/>
        </w:rPr>
        <w:footnoteReference w:id="26"/>
      </w:r>
      <w:r>
        <w:rPr>
          <w:rFonts w:asciiTheme="majorBidi" w:hAnsiTheme="majorBidi" w:cs="Times New Roman"/>
          <w:sz w:val="24"/>
          <w:szCs w:val="24"/>
          <w:lang w:val="id-ID"/>
        </w:rPr>
        <w:t xml:space="preserve"> Hal ini bisa dipahami bahwa sesuatu bisa dikatakan efektif jika sesuatu tersebut memiliki </w:t>
      </w:r>
      <w:r>
        <w:rPr>
          <w:rFonts w:asciiTheme="majorBidi" w:hAnsiTheme="majorBidi" w:cs="Times New Roman"/>
          <w:sz w:val="24"/>
          <w:szCs w:val="24"/>
          <w:lang w:val="id-ID"/>
        </w:rPr>
        <w:lastRenderedPageBreak/>
        <w:t xml:space="preserve">efek, akibat nyata, pengaruh serta kesan tertentu, juga ada hasil serta berdaya guna. </w:t>
      </w:r>
      <w:r w:rsidRPr="00F906B4">
        <w:rPr>
          <w:rFonts w:asciiTheme="majorBidi" w:hAnsiTheme="majorBidi" w:cs="Times New Roman"/>
          <w:sz w:val="24"/>
          <w:szCs w:val="24"/>
          <w:lang w:val="id-ID"/>
        </w:rPr>
        <w:t xml:space="preserve">Sedangkan </w:t>
      </w:r>
      <w:r w:rsidRPr="003C63A3">
        <w:rPr>
          <w:rFonts w:asciiTheme="majorBidi" w:hAnsiTheme="majorBidi" w:cs="Times New Roman"/>
          <w:sz w:val="24"/>
          <w:szCs w:val="24"/>
          <w:lang w:val="id-ID"/>
        </w:rPr>
        <w:t>Georgopolous dan Tannembaum</w:t>
      </w:r>
      <w:r w:rsidRPr="00F906B4">
        <w:rPr>
          <w:rFonts w:asciiTheme="majorBidi" w:hAnsiTheme="majorBidi" w:cs="Times New Roman"/>
          <w:sz w:val="24"/>
          <w:szCs w:val="24"/>
          <w:lang w:val="id-ID"/>
        </w:rPr>
        <w:t xml:space="preserve">, </w:t>
      </w:r>
      <w:r>
        <w:rPr>
          <w:rFonts w:asciiTheme="majorBidi" w:hAnsiTheme="majorBidi" w:cs="Times New Roman"/>
          <w:sz w:val="24"/>
          <w:szCs w:val="24"/>
          <w:lang w:val="id-ID"/>
        </w:rPr>
        <w:t xml:space="preserve">menyatakan bahwa </w:t>
      </w:r>
      <w:r w:rsidR="004925BD">
        <w:rPr>
          <w:rFonts w:asciiTheme="majorBidi" w:hAnsiTheme="majorBidi" w:cs="Times New Roman"/>
          <w:sz w:val="24"/>
          <w:szCs w:val="24"/>
          <w:lang w:val="id-ID"/>
        </w:rPr>
        <w:t>implementasi</w:t>
      </w:r>
      <w:r w:rsidR="004925BD" w:rsidRPr="00F906B4">
        <w:rPr>
          <w:rFonts w:asciiTheme="majorBidi" w:hAnsiTheme="majorBidi" w:cs="Times New Roman"/>
          <w:sz w:val="24"/>
          <w:szCs w:val="24"/>
          <w:lang w:val="id-ID"/>
        </w:rPr>
        <w:t xml:space="preserve"> </w:t>
      </w:r>
      <w:r w:rsidRPr="00F906B4">
        <w:rPr>
          <w:rFonts w:asciiTheme="majorBidi" w:hAnsiTheme="majorBidi" w:cs="Times New Roman"/>
          <w:sz w:val="24"/>
          <w:szCs w:val="24"/>
          <w:lang w:val="id-ID"/>
        </w:rPr>
        <w:t>ditinjau dari sudut pencapaian tujuan, dimana keberhasilan suatu organisasi harus mempertimbangkan bukan saja sasaran organisasi tetapi juga mekanisme mempertahankan diri dalam mengejar sasaran</w:t>
      </w:r>
      <w:r>
        <w:rPr>
          <w:rFonts w:asciiTheme="majorBidi" w:hAnsiTheme="majorBidi" w:cs="Times New Roman"/>
          <w:sz w:val="24"/>
          <w:szCs w:val="24"/>
          <w:lang w:val="id-ID"/>
        </w:rPr>
        <w:t>.</w:t>
      </w:r>
      <w:r>
        <w:rPr>
          <w:rStyle w:val="FootnoteReference"/>
          <w:rFonts w:asciiTheme="majorBidi" w:hAnsiTheme="majorBidi"/>
          <w:sz w:val="24"/>
          <w:szCs w:val="24"/>
          <w:lang w:val="id-ID"/>
        </w:rPr>
        <w:footnoteReference w:id="27"/>
      </w:r>
      <w:r>
        <w:rPr>
          <w:rFonts w:asciiTheme="majorBidi" w:hAnsiTheme="majorBidi" w:cs="Times New Roman"/>
          <w:sz w:val="24"/>
          <w:szCs w:val="24"/>
          <w:lang w:val="id-ID"/>
        </w:rPr>
        <w:t xml:space="preserve"> Ini artinya, dalam konteks pengawasan madrsah di Kabupaten Pesawaran, pertanyaan yang bisa ditimbulkan adalah apakah tujuan dari pengawasan madrasah sudah tercapai? Bagaimana efek, akibat nyata, pengaruh, hasil dari pengawasan yang dilakukan oleh pengawas madrasah aliyah di Kabupaten Pesawaran? Untuk kepentingan inilah penelitian ini perlu dilaksanakan.</w:t>
      </w:r>
    </w:p>
    <w:p w:rsidR="000B7450" w:rsidRDefault="00B5137E"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Untuk mengetahui lebih lanjut tentang kepengawasan madrasah aliyah di Kabupaten Pesawaran, </w:t>
      </w:r>
      <w:r w:rsidR="000B7450">
        <w:rPr>
          <w:rFonts w:asciiTheme="majorBidi" w:hAnsiTheme="majorBidi" w:cs="Times New Roman"/>
          <w:sz w:val="24"/>
          <w:szCs w:val="24"/>
          <w:lang w:val="id-ID"/>
        </w:rPr>
        <w:t>Berikut ini daftar pengawas madrasah yang akan menjadi informan dalam penelitian ini, yaitu;</w:t>
      </w:r>
    </w:p>
    <w:p w:rsidR="00B5137E" w:rsidRDefault="00B5137E" w:rsidP="00B5137E">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sidRPr="009244EA">
        <w:rPr>
          <w:rFonts w:asciiTheme="majorBidi" w:hAnsiTheme="majorBidi" w:cs="Times New Roman"/>
          <w:b/>
          <w:bCs/>
          <w:sz w:val="24"/>
          <w:szCs w:val="24"/>
          <w:lang w:val="id-ID"/>
        </w:rPr>
        <w:t>Tabel</w:t>
      </w:r>
      <w:r w:rsidR="000076C2">
        <w:rPr>
          <w:rFonts w:asciiTheme="majorBidi" w:hAnsiTheme="majorBidi" w:cs="Times New Roman"/>
          <w:b/>
          <w:bCs/>
          <w:sz w:val="24"/>
          <w:szCs w:val="24"/>
          <w:lang w:val="id-ID"/>
        </w:rPr>
        <w:t>:</w:t>
      </w:r>
      <w:r w:rsidRPr="009244EA">
        <w:rPr>
          <w:rFonts w:asciiTheme="majorBidi" w:hAnsiTheme="majorBidi" w:cs="Times New Roman"/>
          <w:b/>
          <w:bCs/>
          <w:sz w:val="24"/>
          <w:szCs w:val="24"/>
          <w:lang w:val="id-ID"/>
        </w:rPr>
        <w:t xml:space="preserve"> 1</w:t>
      </w:r>
      <w:r w:rsidR="000076C2">
        <w:rPr>
          <w:rFonts w:asciiTheme="majorBidi" w:hAnsiTheme="majorBidi" w:cs="Times New Roman"/>
          <w:b/>
          <w:bCs/>
          <w:sz w:val="24"/>
          <w:szCs w:val="24"/>
          <w:lang w:val="id-ID"/>
        </w:rPr>
        <w:t>.1</w:t>
      </w:r>
    </w:p>
    <w:p w:rsidR="000B7450" w:rsidRDefault="000B7450" w:rsidP="000B7450">
      <w:pPr>
        <w:widowControl w:val="0"/>
        <w:autoSpaceDE w:val="0"/>
        <w:autoSpaceDN w:val="0"/>
        <w:spacing w:after="0" w:line="480" w:lineRule="auto"/>
        <w:contextualSpacing/>
        <w:jc w:val="center"/>
        <w:rPr>
          <w:rFonts w:asciiTheme="majorBidi" w:hAnsiTheme="majorBidi" w:cs="Times New Roman"/>
          <w:b/>
          <w:bCs/>
          <w:sz w:val="24"/>
          <w:szCs w:val="24"/>
          <w:lang w:val="id-ID"/>
        </w:rPr>
      </w:pPr>
      <w:r w:rsidRPr="00D96D41">
        <w:rPr>
          <w:rFonts w:asciiTheme="majorBidi" w:hAnsiTheme="majorBidi" w:cs="Times New Roman"/>
          <w:b/>
          <w:bCs/>
          <w:sz w:val="24"/>
          <w:szCs w:val="24"/>
          <w:lang w:val="id-ID"/>
        </w:rPr>
        <w:t>Daftar Pengawas Yang Akan Menjadi Informan Penelitian</w:t>
      </w:r>
    </w:p>
    <w:tbl>
      <w:tblPr>
        <w:tblW w:w="7371" w:type="dxa"/>
        <w:tblInd w:w="817" w:type="dxa"/>
        <w:tblLook w:val="04A0"/>
      </w:tblPr>
      <w:tblGrid>
        <w:gridCol w:w="570"/>
        <w:gridCol w:w="3399"/>
        <w:gridCol w:w="1390"/>
        <w:gridCol w:w="2012"/>
      </w:tblGrid>
      <w:tr w:rsidR="000B7450" w:rsidRPr="0043155C" w:rsidTr="00252F63">
        <w:trPr>
          <w:trHeight w:val="63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0B7450" w:rsidRPr="0043155C" w:rsidRDefault="000B7450" w:rsidP="00252F63">
            <w:pPr>
              <w:spacing w:after="0"/>
              <w:jc w:val="center"/>
              <w:rPr>
                <w:rFonts w:ascii="Times New Roman" w:hAnsi="Times New Roman" w:cs="Times New Roman"/>
                <w:b/>
                <w:bCs/>
                <w:color w:val="000000"/>
                <w:sz w:val="24"/>
                <w:szCs w:val="24"/>
                <w:lang w:eastAsia="id-ID"/>
              </w:rPr>
            </w:pPr>
            <w:r w:rsidRPr="0043155C">
              <w:rPr>
                <w:rFonts w:ascii="Times New Roman" w:hAnsi="Times New Roman" w:cs="Times New Roman"/>
                <w:b/>
                <w:bCs/>
                <w:color w:val="000000"/>
                <w:sz w:val="24"/>
                <w:szCs w:val="24"/>
                <w:lang w:eastAsia="id-ID"/>
              </w:rPr>
              <w:t>No.</w:t>
            </w:r>
          </w:p>
        </w:tc>
        <w:tc>
          <w:tcPr>
            <w:tcW w:w="3399" w:type="dxa"/>
            <w:tcBorders>
              <w:top w:val="single" w:sz="4" w:space="0" w:color="auto"/>
              <w:left w:val="nil"/>
              <w:bottom w:val="single" w:sz="4" w:space="0" w:color="auto"/>
              <w:right w:val="single" w:sz="4" w:space="0" w:color="auto"/>
            </w:tcBorders>
            <w:noWrap/>
            <w:vAlign w:val="center"/>
            <w:hideMark/>
          </w:tcPr>
          <w:p w:rsidR="000B7450" w:rsidRPr="0043155C" w:rsidRDefault="000B7450" w:rsidP="00252F63">
            <w:pPr>
              <w:spacing w:after="0"/>
              <w:jc w:val="center"/>
              <w:rPr>
                <w:rFonts w:ascii="Times New Roman" w:hAnsi="Times New Roman" w:cs="Times New Roman"/>
                <w:b/>
                <w:bCs/>
                <w:color w:val="000000"/>
                <w:sz w:val="24"/>
                <w:szCs w:val="24"/>
                <w:lang w:eastAsia="id-ID"/>
              </w:rPr>
            </w:pPr>
            <w:r w:rsidRPr="0043155C">
              <w:rPr>
                <w:rFonts w:ascii="Times New Roman" w:hAnsi="Times New Roman" w:cs="Times New Roman"/>
                <w:b/>
                <w:bCs/>
                <w:color w:val="000000"/>
                <w:sz w:val="24"/>
                <w:szCs w:val="24"/>
                <w:lang w:eastAsia="id-ID"/>
              </w:rPr>
              <w:t xml:space="preserve">Nama Pengawas </w:t>
            </w:r>
          </w:p>
        </w:tc>
        <w:tc>
          <w:tcPr>
            <w:tcW w:w="1390" w:type="dxa"/>
            <w:tcBorders>
              <w:top w:val="single" w:sz="4" w:space="0" w:color="auto"/>
              <w:left w:val="nil"/>
              <w:bottom w:val="single" w:sz="4" w:space="0" w:color="auto"/>
              <w:right w:val="single" w:sz="4" w:space="0" w:color="auto"/>
            </w:tcBorders>
            <w:vAlign w:val="center"/>
            <w:hideMark/>
          </w:tcPr>
          <w:p w:rsidR="000B7450" w:rsidRPr="0043155C" w:rsidRDefault="000B7450" w:rsidP="00252F63">
            <w:pPr>
              <w:spacing w:after="0"/>
              <w:jc w:val="center"/>
              <w:rPr>
                <w:rFonts w:ascii="Times New Roman" w:hAnsi="Times New Roman" w:cs="Times New Roman"/>
                <w:b/>
                <w:bCs/>
                <w:color w:val="000000"/>
                <w:sz w:val="24"/>
                <w:szCs w:val="24"/>
                <w:lang w:eastAsia="id-ID"/>
              </w:rPr>
            </w:pPr>
            <w:r w:rsidRPr="0043155C">
              <w:rPr>
                <w:rFonts w:ascii="Times New Roman" w:hAnsi="Times New Roman" w:cs="Times New Roman"/>
                <w:b/>
                <w:bCs/>
                <w:color w:val="000000"/>
                <w:sz w:val="24"/>
                <w:szCs w:val="24"/>
                <w:lang w:eastAsia="id-ID"/>
              </w:rPr>
              <w:t>Jenjang Pendidikan</w:t>
            </w:r>
          </w:p>
        </w:tc>
        <w:tc>
          <w:tcPr>
            <w:tcW w:w="2012" w:type="dxa"/>
            <w:tcBorders>
              <w:top w:val="single" w:sz="4" w:space="0" w:color="auto"/>
              <w:left w:val="nil"/>
              <w:bottom w:val="single" w:sz="4" w:space="0" w:color="auto"/>
              <w:right w:val="single" w:sz="4" w:space="0" w:color="auto"/>
            </w:tcBorders>
            <w:vAlign w:val="center"/>
            <w:hideMark/>
          </w:tcPr>
          <w:p w:rsidR="000B7450" w:rsidRPr="0043155C" w:rsidRDefault="000B7450" w:rsidP="00252F63">
            <w:pPr>
              <w:spacing w:after="0"/>
              <w:jc w:val="center"/>
              <w:rPr>
                <w:rFonts w:ascii="Times New Roman" w:hAnsi="Times New Roman" w:cs="Times New Roman"/>
                <w:b/>
                <w:bCs/>
                <w:color w:val="000000"/>
                <w:sz w:val="24"/>
                <w:szCs w:val="24"/>
                <w:lang w:eastAsia="id-ID"/>
              </w:rPr>
            </w:pPr>
            <w:r w:rsidRPr="0043155C">
              <w:rPr>
                <w:rFonts w:ascii="Times New Roman" w:hAnsi="Times New Roman" w:cs="Times New Roman"/>
                <w:b/>
                <w:bCs/>
                <w:color w:val="000000"/>
                <w:sz w:val="24"/>
                <w:szCs w:val="24"/>
                <w:lang w:eastAsia="id-ID"/>
              </w:rPr>
              <w:t>Jabatan</w:t>
            </w:r>
          </w:p>
        </w:tc>
      </w:tr>
      <w:tr w:rsidR="000B7450" w:rsidRPr="0043155C" w:rsidTr="00252F63">
        <w:trPr>
          <w:trHeight w:val="315"/>
        </w:trPr>
        <w:tc>
          <w:tcPr>
            <w:tcW w:w="570" w:type="dxa"/>
            <w:tcBorders>
              <w:top w:val="nil"/>
              <w:left w:val="single" w:sz="4" w:space="0" w:color="auto"/>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1</w:t>
            </w:r>
          </w:p>
        </w:tc>
        <w:tc>
          <w:tcPr>
            <w:tcW w:w="3399"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Drs. H. Umran, M.Ag.</w:t>
            </w:r>
          </w:p>
        </w:tc>
        <w:tc>
          <w:tcPr>
            <w:tcW w:w="1390"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S2</w:t>
            </w:r>
          </w:p>
        </w:tc>
        <w:tc>
          <w:tcPr>
            <w:tcW w:w="2012"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Pengawas</w:t>
            </w:r>
          </w:p>
        </w:tc>
      </w:tr>
      <w:tr w:rsidR="000B7450" w:rsidRPr="0043155C" w:rsidTr="00252F63">
        <w:trPr>
          <w:trHeight w:val="315"/>
        </w:trPr>
        <w:tc>
          <w:tcPr>
            <w:tcW w:w="570" w:type="dxa"/>
            <w:tcBorders>
              <w:top w:val="nil"/>
              <w:left w:val="single" w:sz="4" w:space="0" w:color="auto"/>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2</w:t>
            </w:r>
          </w:p>
        </w:tc>
        <w:tc>
          <w:tcPr>
            <w:tcW w:w="3399"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Purnomo, M.Pd.I.</w:t>
            </w:r>
          </w:p>
        </w:tc>
        <w:tc>
          <w:tcPr>
            <w:tcW w:w="1390"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S2</w:t>
            </w:r>
          </w:p>
        </w:tc>
        <w:tc>
          <w:tcPr>
            <w:tcW w:w="2012"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Pengawas</w:t>
            </w:r>
          </w:p>
        </w:tc>
      </w:tr>
      <w:tr w:rsidR="000B7450" w:rsidRPr="0043155C" w:rsidTr="00252F63">
        <w:trPr>
          <w:trHeight w:val="315"/>
        </w:trPr>
        <w:tc>
          <w:tcPr>
            <w:tcW w:w="570" w:type="dxa"/>
            <w:tcBorders>
              <w:top w:val="nil"/>
              <w:left w:val="single" w:sz="4" w:space="0" w:color="auto"/>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3</w:t>
            </w:r>
          </w:p>
        </w:tc>
        <w:tc>
          <w:tcPr>
            <w:tcW w:w="3399"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 xml:space="preserve">Darkoni, </w:t>
            </w:r>
            <w:proofErr w:type="gramStart"/>
            <w:r w:rsidRPr="0043155C">
              <w:rPr>
                <w:rFonts w:ascii="Times New Roman" w:hAnsi="Times New Roman" w:cs="Times New Roman"/>
                <w:color w:val="000000"/>
                <w:sz w:val="24"/>
                <w:szCs w:val="24"/>
                <w:lang w:eastAsia="id-ID"/>
              </w:rPr>
              <w:t>S.Ag.,</w:t>
            </w:r>
            <w:proofErr w:type="gramEnd"/>
            <w:r w:rsidRPr="0043155C">
              <w:rPr>
                <w:rFonts w:ascii="Times New Roman" w:hAnsi="Times New Roman" w:cs="Times New Roman"/>
                <w:color w:val="000000"/>
                <w:sz w:val="24"/>
                <w:szCs w:val="24"/>
                <w:lang w:eastAsia="id-ID"/>
              </w:rPr>
              <w:t xml:space="preserve"> M.Pd.I.</w:t>
            </w:r>
          </w:p>
        </w:tc>
        <w:tc>
          <w:tcPr>
            <w:tcW w:w="1390"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S2</w:t>
            </w:r>
          </w:p>
        </w:tc>
        <w:tc>
          <w:tcPr>
            <w:tcW w:w="2012"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Pengawas</w:t>
            </w:r>
          </w:p>
        </w:tc>
      </w:tr>
      <w:tr w:rsidR="000B7450" w:rsidRPr="0043155C" w:rsidTr="00252F63">
        <w:trPr>
          <w:trHeight w:val="315"/>
        </w:trPr>
        <w:tc>
          <w:tcPr>
            <w:tcW w:w="570" w:type="dxa"/>
            <w:tcBorders>
              <w:top w:val="nil"/>
              <w:left w:val="single" w:sz="4" w:space="0" w:color="auto"/>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4</w:t>
            </w:r>
          </w:p>
        </w:tc>
        <w:tc>
          <w:tcPr>
            <w:tcW w:w="3399"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Mala Hastuti, M.Pd.</w:t>
            </w:r>
          </w:p>
        </w:tc>
        <w:tc>
          <w:tcPr>
            <w:tcW w:w="1390"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S2</w:t>
            </w:r>
          </w:p>
        </w:tc>
        <w:tc>
          <w:tcPr>
            <w:tcW w:w="2012"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Pengawas</w:t>
            </w:r>
          </w:p>
        </w:tc>
      </w:tr>
      <w:tr w:rsidR="000B7450" w:rsidRPr="0043155C" w:rsidTr="00252F63">
        <w:trPr>
          <w:trHeight w:val="315"/>
        </w:trPr>
        <w:tc>
          <w:tcPr>
            <w:tcW w:w="570" w:type="dxa"/>
            <w:tcBorders>
              <w:top w:val="nil"/>
              <w:left w:val="single" w:sz="4" w:space="0" w:color="auto"/>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5</w:t>
            </w:r>
          </w:p>
        </w:tc>
        <w:tc>
          <w:tcPr>
            <w:tcW w:w="3399"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 xml:space="preserve">Mujiburrahman, </w:t>
            </w:r>
            <w:proofErr w:type="gramStart"/>
            <w:r w:rsidRPr="0043155C">
              <w:rPr>
                <w:rFonts w:ascii="Times New Roman" w:hAnsi="Times New Roman" w:cs="Times New Roman"/>
                <w:color w:val="000000"/>
                <w:sz w:val="24"/>
                <w:szCs w:val="24"/>
                <w:lang w:eastAsia="id-ID"/>
              </w:rPr>
              <w:t>S.Ag.,</w:t>
            </w:r>
            <w:proofErr w:type="gramEnd"/>
            <w:r w:rsidRPr="0043155C">
              <w:rPr>
                <w:rFonts w:ascii="Times New Roman" w:hAnsi="Times New Roman" w:cs="Times New Roman"/>
                <w:color w:val="000000"/>
                <w:sz w:val="24"/>
                <w:szCs w:val="24"/>
                <w:lang w:eastAsia="id-ID"/>
              </w:rPr>
              <w:t xml:space="preserve"> M.Pd.I.</w:t>
            </w:r>
          </w:p>
        </w:tc>
        <w:tc>
          <w:tcPr>
            <w:tcW w:w="1390"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S2</w:t>
            </w:r>
          </w:p>
        </w:tc>
        <w:tc>
          <w:tcPr>
            <w:tcW w:w="2012" w:type="dxa"/>
            <w:tcBorders>
              <w:top w:val="nil"/>
              <w:left w:val="nil"/>
              <w:bottom w:val="single" w:sz="4" w:space="0" w:color="auto"/>
              <w:right w:val="single" w:sz="4" w:space="0" w:color="auto"/>
            </w:tcBorders>
            <w:noWrap/>
            <w:vAlign w:val="bottom"/>
            <w:hideMark/>
          </w:tcPr>
          <w:p w:rsidR="000B7450" w:rsidRPr="0043155C" w:rsidRDefault="000B7450" w:rsidP="00252F63">
            <w:pPr>
              <w:spacing w:after="0"/>
              <w:jc w:val="center"/>
              <w:rPr>
                <w:rFonts w:ascii="Times New Roman" w:hAnsi="Times New Roman" w:cs="Times New Roman"/>
                <w:color w:val="000000"/>
                <w:sz w:val="24"/>
                <w:szCs w:val="24"/>
                <w:lang w:eastAsia="id-ID"/>
              </w:rPr>
            </w:pPr>
            <w:r w:rsidRPr="0043155C">
              <w:rPr>
                <w:rFonts w:ascii="Times New Roman" w:hAnsi="Times New Roman" w:cs="Times New Roman"/>
                <w:color w:val="000000"/>
                <w:sz w:val="24"/>
                <w:szCs w:val="24"/>
                <w:lang w:eastAsia="id-ID"/>
              </w:rPr>
              <w:t>Pengawas</w:t>
            </w:r>
          </w:p>
        </w:tc>
      </w:tr>
      <w:tr w:rsidR="000B7450" w:rsidRPr="0043155C" w:rsidTr="00252F63">
        <w:trPr>
          <w:trHeight w:val="300"/>
        </w:trPr>
        <w:tc>
          <w:tcPr>
            <w:tcW w:w="570" w:type="dxa"/>
            <w:tcBorders>
              <w:top w:val="nil"/>
              <w:left w:val="nil"/>
              <w:bottom w:val="nil"/>
              <w:right w:val="nil"/>
            </w:tcBorders>
            <w:noWrap/>
            <w:vAlign w:val="bottom"/>
            <w:hideMark/>
          </w:tcPr>
          <w:p w:rsidR="000B7450" w:rsidRPr="0043155C" w:rsidRDefault="000B7450" w:rsidP="00252F63">
            <w:pPr>
              <w:spacing w:after="0"/>
              <w:rPr>
                <w:rFonts w:ascii="Calibri" w:hAnsi="Calibri" w:cs="Calibri"/>
                <w:color w:val="000000"/>
                <w:lang w:eastAsia="id-ID"/>
              </w:rPr>
            </w:pPr>
          </w:p>
        </w:tc>
        <w:tc>
          <w:tcPr>
            <w:tcW w:w="3399" w:type="dxa"/>
            <w:tcBorders>
              <w:top w:val="nil"/>
              <w:left w:val="nil"/>
              <w:bottom w:val="nil"/>
              <w:right w:val="nil"/>
            </w:tcBorders>
            <w:noWrap/>
            <w:vAlign w:val="bottom"/>
            <w:hideMark/>
          </w:tcPr>
          <w:p w:rsidR="000B7450" w:rsidRPr="0043155C" w:rsidRDefault="000B7450" w:rsidP="00252F63">
            <w:pPr>
              <w:spacing w:after="0"/>
              <w:rPr>
                <w:rFonts w:ascii="Calibri" w:hAnsi="Calibri" w:cs="Calibri"/>
                <w:color w:val="000000"/>
                <w:lang w:eastAsia="id-ID"/>
              </w:rPr>
            </w:pPr>
          </w:p>
        </w:tc>
        <w:tc>
          <w:tcPr>
            <w:tcW w:w="1390" w:type="dxa"/>
            <w:tcBorders>
              <w:top w:val="nil"/>
              <w:left w:val="nil"/>
              <w:bottom w:val="nil"/>
              <w:right w:val="nil"/>
            </w:tcBorders>
            <w:noWrap/>
            <w:vAlign w:val="bottom"/>
            <w:hideMark/>
          </w:tcPr>
          <w:p w:rsidR="000B7450" w:rsidRPr="0043155C" w:rsidRDefault="000B7450" w:rsidP="00252F63">
            <w:pPr>
              <w:spacing w:after="0"/>
              <w:rPr>
                <w:rFonts w:ascii="Calibri" w:hAnsi="Calibri" w:cs="Calibri"/>
                <w:color w:val="000000"/>
                <w:lang w:eastAsia="id-ID"/>
              </w:rPr>
            </w:pPr>
          </w:p>
        </w:tc>
        <w:tc>
          <w:tcPr>
            <w:tcW w:w="2012" w:type="dxa"/>
            <w:tcBorders>
              <w:top w:val="nil"/>
              <w:left w:val="nil"/>
              <w:bottom w:val="nil"/>
              <w:right w:val="nil"/>
            </w:tcBorders>
            <w:noWrap/>
            <w:vAlign w:val="bottom"/>
            <w:hideMark/>
          </w:tcPr>
          <w:p w:rsidR="000B7450" w:rsidRPr="0043155C" w:rsidRDefault="000B7450" w:rsidP="00252F63">
            <w:pPr>
              <w:spacing w:after="0"/>
              <w:rPr>
                <w:rFonts w:ascii="Calibri" w:hAnsi="Calibri" w:cs="Calibri"/>
                <w:color w:val="000000"/>
                <w:lang w:eastAsia="id-ID"/>
              </w:rPr>
            </w:pPr>
          </w:p>
        </w:tc>
      </w:tr>
      <w:tr w:rsidR="000B7450" w:rsidRPr="0043155C" w:rsidTr="00252F63">
        <w:trPr>
          <w:trHeight w:val="765"/>
        </w:trPr>
        <w:tc>
          <w:tcPr>
            <w:tcW w:w="7371" w:type="dxa"/>
            <w:gridSpan w:val="4"/>
            <w:tcBorders>
              <w:top w:val="nil"/>
              <w:left w:val="nil"/>
              <w:bottom w:val="nil"/>
              <w:right w:val="nil"/>
            </w:tcBorders>
            <w:hideMark/>
          </w:tcPr>
          <w:p w:rsidR="000B7450" w:rsidRPr="000B7450" w:rsidRDefault="000B7450" w:rsidP="00252F63">
            <w:pPr>
              <w:spacing w:after="0"/>
              <w:rPr>
                <w:rFonts w:ascii="Times New Roman" w:hAnsi="Times New Roman" w:cs="Times New Roman"/>
                <w:color w:val="000000"/>
                <w:sz w:val="24"/>
                <w:szCs w:val="24"/>
                <w:lang w:eastAsia="id-ID"/>
              </w:rPr>
            </w:pPr>
            <w:r w:rsidRPr="000B7450">
              <w:rPr>
                <w:rFonts w:ascii="Times New Roman" w:hAnsi="Times New Roman" w:cs="Times New Roman"/>
                <w:color w:val="000000"/>
                <w:sz w:val="24"/>
                <w:szCs w:val="24"/>
                <w:lang w:eastAsia="id-ID"/>
              </w:rPr>
              <w:t>Dokumentasi: Kelompok Kerja Pengawas (POKJAWAS) Kementerian Agama Kabupaten  Pesawaran (Maret 2019)</w:t>
            </w:r>
          </w:p>
        </w:tc>
      </w:tr>
    </w:tbl>
    <w:p w:rsidR="00961563" w:rsidRDefault="00961563" w:rsidP="00D96D41">
      <w:pPr>
        <w:widowControl w:val="0"/>
        <w:autoSpaceDE w:val="0"/>
        <w:autoSpaceDN w:val="0"/>
        <w:spacing w:after="0" w:line="480" w:lineRule="auto"/>
        <w:contextualSpacing/>
        <w:jc w:val="center"/>
        <w:rPr>
          <w:rFonts w:asciiTheme="majorBidi" w:hAnsiTheme="majorBidi" w:cs="Times New Roman"/>
          <w:b/>
          <w:bCs/>
          <w:sz w:val="24"/>
          <w:szCs w:val="24"/>
          <w:rtl/>
          <w:lang w:val="id-ID"/>
        </w:rPr>
      </w:pPr>
    </w:p>
    <w:p w:rsidR="00D96D41" w:rsidRDefault="00D96D41" w:rsidP="00D96D41">
      <w:pPr>
        <w:widowControl w:val="0"/>
        <w:autoSpaceDE w:val="0"/>
        <w:autoSpaceDN w:val="0"/>
        <w:spacing w:after="0" w:line="480" w:lineRule="auto"/>
        <w:contextualSpacing/>
        <w:jc w:val="center"/>
        <w:rPr>
          <w:rFonts w:asciiTheme="majorBidi" w:hAnsiTheme="majorBidi" w:cs="Times New Roman"/>
          <w:b/>
          <w:bCs/>
          <w:sz w:val="24"/>
          <w:szCs w:val="24"/>
          <w:lang w:val="id-ID"/>
        </w:rPr>
      </w:pPr>
      <w:r w:rsidRPr="00D96D41">
        <w:rPr>
          <w:rFonts w:asciiTheme="majorBidi" w:hAnsiTheme="majorBidi" w:cs="Times New Roman"/>
          <w:b/>
          <w:bCs/>
          <w:sz w:val="24"/>
          <w:szCs w:val="24"/>
          <w:lang w:val="id-ID"/>
        </w:rPr>
        <w:lastRenderedPageBreak/>
        <w:t>Tabel. 1.</w:t>
      </w:r>
      <w:r>
        <w:rPr>
          <w:rFonts w:asciiTheme="majorBidi" w:hAnsiTheme="majorBidi" w:cs="Times New Roman"/>
          <w:b/>
          <w:bCs/>
          <w:sz w:val="24"/>
          <w:szCs w:val="24"/>
          <w:lang w:val="id-ID"/>
        </w:rPr>
        <w:t>2</w:t>
      </w:r>
    </w:p>
    <w:p w:rsidR="000B7450" w:rsidRDefault="000B7450" w:rsidP="000B7450">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sidRPr="009244EA">
        <w:rPr>
          <w:rFonts w:asciiTheme="majorBidi" w:hAnsiTheme="majorBidi" w:cs="Times New Roman"/>
          <w:b/>
          <w:bCs/>
          <w:sz w:val="24"/>
          <w:szCs w:val="24"/>
          <w:lang w:val="id-ID"/>
        </w:rPr>
        <w:t>Madrasah Aliyah dan Pengawas di Kabupaten Pesawaran</w:t>
      </w:r>
    </w:p>
    <w:p w:rsidR="000B7450" w:rsidRPr="009244EA" w:rsidRDefault="000B7450" w:rsidP="000B7450">
      <w:pPr>
        <w:widowControl w:val="0"/>
        <w:autoSpaceDE w:val="0"/>
        <w:autoSpaceDN w:val="0"/>
        <w:spacing w:after="0" w:line="480" w:lineRule="auto"/>
        <w:ind w:firstLine="360"/>
        <w:contextualSpacing/>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Tahun Pelajaran 2018/2019</w:t>
      </w:r>
    </w:p>
    <w:tbl>
      <w:tblPr>
        <w:tblStyle w:val="TableGrid"/>
        <w:tblW w:w="0" w:type="auto"/>
        <w:tblInd w:w="534" w:type="dxa"/>
        <w:tblLook w:val="04A0"/>
      </w:tblPr>
      <w:tblGrid>
        <w:gridCol w:w="848"/>
        <w:gridCol w:w="2557"/>
        <w:gridCol w:w="1121"/>
        <w:gridCol w:w="3094"/>
      </w:tblGrid>
      <w:tr w:rsidR="000B7450" w:rsidRPr="00CA6600" w:rsidTr="00852020">
        <w:tc>
          <w:tcPr>
            <w:tcW w:w="848" w:type="dxa"/>
            <w:vAlign w:val="center"/>
          </w:tcPr>
          <w:p w:rsidR="000B7450" w:rsidRPr="00CA6600" w:rsidRDefault="000B7450" w:rsidP="00252F63">
            <w:pPr>
              <w:widowControl w:val="0"/>
              <w:autoSpaceDE w:val="0"/>
              <w:autoSpaceDN w:val="0"/>
              <w:spacing w:line="240" w:lineRule="auto"/>
              <w:contextualSpacing/>
              <w:jc w:val="center"/>
              <w:rPr>
                <w:rFonts w:asciiTheme="majorBidi" w:hAnsiTheme="majorBidi" w:cs="Times New Roman"/>
                <w:b/>
                <w:bCs/>
                <w:sz w:val="24"/>
                <w:szCs w:val="24"/>
                <w:lang w:val="id-ID"/>
              </w:rPr>
            </w:pPr>
            <w:r w:rsidRPr="00CA6600">
              <w:rPr>
                <w:rFonts w:asciiTheme="majorBidi" w:hAnsiTheme="majorBidi" w:cs="Times New Roman"/>
                <w:b/>
                <w:bCs/>
                <w:sz w:val="24"/>
                <w:szCs w:val="24"/>
                <w:lang w:val="id-ID"/>
              </w:rPr>
              <w:t>No</w:t>
            </w:r>
          </w:p>
        </w:tc>
        <w:tc>
          <w:tcPr>
            <w:tcW w:w="2557" w:type="dxa"/>
            <w:vAlign w:val="center"/>
          </w:tcPr>
          <w:p w:rsidR="000B7450" w:rsidRPr="00CA6600" w:rsidRDefault="000B7450" w:rsidP="00252F63">
            <w:pPr>
              <w:widowControl w:val="0"/>
              <w:autoSpaceDE w:val="0"/>
              <w:autoSpaceDN w:val="0"/>
              <w:spacing w:line="240" w:lineRule="auto"/>
              <w:contextualSpacing/>
              <w:jc w:val="center"/>
              <w:rPr>
                <w:rFonts w:asciiTheme="majorBidi" w:hAnsiTheme="majorBidi" w:cs="Times New Roman"/>
                <w:b/>
                <w:bCs/>
                <w:sz w:val="24"/>
                <w:szCs w:val="24"/>
                <w:lang w:val="id-ID"/>
              </w:rPr>
            </w:pPr>
            <w:r w:rsidRPr="00CA6600">
              <w:rPr>
                <w:rFonts w:asciiTheme="majorBidi" w:hAnsiTheme="majorBidi" w:cs="Times New Roman"/>
                <w:b/>
                <w:bCs/>
                <w:sz w:val="24"/>
                <w:szCs w:val="24"/>
                <w:lang w:val="id-ID"/>
              </w:rPr>
              <w:t>Uraian</w:t>
            </w:r>
          </w:p>
        </w:tc>
        <w:tc>
          <w:tcPr>
            <w:tcW w:w="1121" w:type="dxa"/>
            <w:vAlign w:val="center"/>
          </w:tcPr>
          <w:p w:rsidR="000B7450" w:rsidRPr="00CA6600" w:rsidRDefault="000B7450" w:rsidP="00252F63">
            <w:pPr>
              <w:widowControl w:val="0"/>
              <w:autoSpaceDE w:val="0"/>
              <w:autoSpaceDN w:val="0"/>
              <w:spacing w:line="240" w:lineRule="auto"/>
              <w:contextualSpacing/>
              <w:jc w:val="center"/>
              <w:rPr>
                <w:rFonts w:asciiTheme="majorBidi" w:hAnsiTheme="majorBidi" w:cs="Times New Roman"/>
                <w:b/>
                <w:bCs/>
                <w:sz w:val="24"/>
                <w:szCs w:val="24"/>
                <w:lang w:val="id-ID"/>
              </w:rPr>
            </w:pPr>
            <w:r w:rsidRPr="00CA6600">
              <w:rPr>
                <w:rFonts w:asciiTheme="majorBidi" w:hAnsiTheme="majorBidi" w:cs="Times New Roman"/>
                <w:b/>
                <w:bCs/>
                <w:sz w:val="24"/>
                <w:szCs w:val="24"/>
                <w:lang w:val="id-ID"/>
              </w:rPr>
              <w:t>Jumlah</w:t>
            </w:r>
          </w:p>
        </w:tc>
        <w:tc>
          <w:tcPr>
            <w:tcW w:w="3094" w:type="dxa"/>
            <w:vAlign w:val="center"/>
          </w:tcPr>
          <w:p w:rsidR="000B7450" w:rsidRPr="00CA6600" w:rsidRDefault="000B7450" w:rsidP="00252F63">
            <w:pPr>
              <w:widowControl w:val="0"/>
              <w:autoSpaceDE w:val="0"/>
              <w:autoSpaceDN w:val="0"/>
              <w:spacing w:line="240" w:lineRule="auto"/>
              <w:contextualSpacing/>
              <w:jc w:val="center"/>
              <w:rPr>
                <w:rFonts w:asciiTheme="majorBidi" w:hAnsiTheme="majorBidi" w:cs="Times New Roman"/>
                <w:b/>
                <w:bCs/>
                <w:sz w:val="24"/>
                <w:szCs w:val="24"/>
                <w:lang w:val="id-ID"/>
              </w:rPr>
            </w:pPr>
            <w:r w:rsidRPr="00CA6600">
              <w:rPr>
                <w:rFonts w:asciiTheme="majorBidi" w:hAnsiTheme="majorBidi" w:cs="Times New Roman"/>
                <w:b/>
                <w:bCs/>
                <w:sz w:val="24"/>
                <w:szCs w:val="24"/>
                <w:lang w:val="id-ID"/>
              </w:rPr>
              <w:t>Keterangan</w:t>
            </w:r>
          </w:p>
        </w:tc>
      </w:tr>
      <w:tr w:rsidR="000B7450" w:rsidTr="00852020">
        <w:tc>
          <w:tcPr>
            <w:tcW w:w="848"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1</w:t>
            </w:r>
          </w:p>
        </w:tc>
        <w:tc>
          <w:tcPr>
            <w:tcW w:w="2557"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MAN </w:t>
            </w:r>
          </w:p>
        </w:tc>
        <w:tc>
          <w:tcPr>
            <w:tcW w:w="1121" w:type="dxa"/>
          </w:tcPr>
          <w:p w:rsidR="000B7450" w:rsidRDefault="000B7450" w:rsidP="00252F63">
            <w:pPr>
              <w:widowControl w:val="0"/>
              <w:autoSpaceDE w:val="0"/>
              <w:autoSpaceDN w:val="0"/>
              <w:spacing w:line="240" w:lineRule="auto"/>
              <w:contextualSpacing/>
              <w:jc w:val="center"/>
              <w:rPr>
                <w:rFonts w:asciiTheme="majorBidi" w:hAnsiTheme="majorBidi" w:cs="Times New Roman"/>
                <w:sz w:val="24"/>
                <w:szCs w:val="24"/>
                <w:lang w:val="id-ID"/>
              </w:rPr>
            </w:pPr>
            <w:r>
              <w:rPr>
                <w:rFonts w:asciiTheme="majorBidi" w:hAnsiTheme="majorBidi" w:cs="Times New Roman"/>
                <w:sz w:val="24"/>
                <w:szCs w:val="24"/>
                <w:lang w:val="id-ID"/>
              </w:rPr>
              <w:t>1</w:t>
            </w:r>
          </w:p>
        </w:tc>
        <w:tc>
          <w:tcPr>
            <w:tcW w:w="3094"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MA Negeri</w:t>
            </w:r>
          </w:p>
        </w:tc>
      </w:tr>
      <w:tr w:rsidR="000B7450" w:rsidTr="00852020">
        <w:tc>
          <w:tcPr>
            <w:tcW w:w="848"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2</w:t>
            </w:r>
          </w:p>
        </w:tc>
        <w:tc>
          <w:tcPr>
            <w:tcW w:w="2557"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MAS</w:t>
            </w:r>
          </w:p>
        </w:tc>
        <w:tc>
          <w:tcPr>
            <w:tcW w:w="1121" w:type="dxa"/>
          </w:tcPr>
          <w:p w:rsidR="000B7450" w:rsidRDefault="000B7450" w:rsidP="00252F63">
            <w:pPr>
              <w:widowControl w:val="0"/>
              <w:autoSpaceDE w:val="0"/>
              <w:autoSpaceDN w:val="0"/>
              <w:spacing w:line="240" w:lineRule="auto"/>
              <w:contextualSpacing/>
              <w:jc w:val="center"/>
              <w:rPr>
                <w:rFonts w:asciiTheme="majorBidi" w:hAnsiTheme="majorBidi" w:cs="Times New Roman"/>
                <w:sz w:val="24"/>
                <w:szCs w:val="24"/>
                <w:lang w:val="id-ID"/>
              </w:rPr>
            </w:pPr>
            <w:r>
              <w:rPr>
                <w:rFonts w:asciiTheme="majorBidi" w:hAnsiTheme="majorBidi" w:cs="Times New Roman"/>
                <w:sz w:val="24"/>
                <w:szCs w:val="24"/>
                <w:lang w:val="id-ID"/>
              </w:rPr>
              <w:t>22</w:t>
            </w:r>
          </w:p>
        </w:tc>
        <w:tc>
          <w:tcPr>
            <w:tcW w:w="3094"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MA Swasta</w:t>
            </w:r>
          </w:p>
        </w:tc>
      </w:tr>
      <w:tr w:rsidR="000B7450" w:rsidTr="00852020">
        <w:tc>
          <w:tcPr>
            <w:tcW w:w="848"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3</w:t>
            </w:r>
          </w:p>
        </w:tc>
        <w:tc>
          <w:tcPr>
            <w:tcW w:w="2557"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Pengawas MA/MAS</w:t>
            </w:r>
          </w:p>
        </w:tc>
        <w:tc>
          <w:tcPr>
            <w:tcW w:w="1121" w:type="dxa"/>
          </w:tcPr>
          <w:p w:rsidR="000B7450" w:rsidRDefault="000B7450" w:rsidP="00252F63">
            <w:pPr>
              <w:widowControl w:val="0"/>
              <w:autoSpaceDE w:val="0"/>
              <w:autoSpaceDN w:val="0"/>
              <w:spacing w:line="240" w:lineRule="auto"/>
              <w:contextualSpacing/>
              <w:jc w:val="center"/>
              <w:rPr>
                <w:rFonts w:asciiTheme="majorBidi" w:hAnsiTheme="majorBidi" w:cs="Times New Roman"/>
                <w:sz w:val="24"/>
                <w:szCs w:val="24"/>
                <w:lang w:val="id-ID"/>
              </w:rPr>
            </w:pPr>
            <w:r>
              <w:rPr>
                <w:rFonts w:asciiTheme="majorBidi" w:hAnsiTheme="majorBidi" w:cs="Times New Roman"/>
                <w:sz w:val="24"/>
                <w:szCs w:val="24"/>
                <w:lang w:val="id-ID"/>
              </w:rPr>
              <w:t>5</w:t>
            </w:r>
          </w:p>
        </w:tc>
        <w:tc>
          <w:tcPr>
            <w:tcW w:w="3094" w:type="dxa"/>
          </w:tcPr>
          <w:p w:rsidR="000B7450" w:rsidRDefault="000B7450" w:rsidP="00252F63">
            <w:pPr>
              <w:widowControl w:val="0"/>
              <w:autoSpaceDE w:val="0"/>
              <w:autoSpaceDN w:val="0"/>
              <w:spacing w:line="240" w:lineRule="auto"/>
              <w:contextualSpacing/>
              <w:jc w:val="both"/>
              <w:rPr>
                <w:rFonts w:asciiTheme="majorBidi" w:hAnsiTheme="majorBidi" w:cs="Times New Roman"/>
                <w:sz w:val="24"/>
                <w:szCs w:val="24"/>
                <w:lang w:val="id-ID"/>
              </w:rPr>
            </w:pPr>
            <w:r>
              <w:rPr>
                <w:rFonts w:asciiTheme="majorBidi" w:hAnsiTheme="majorBidi" w:cs="Times New Roman"/>
                <w:sz w:val="24"/>
                <w:szCs w:val="24"/>
                <w:lang w:val="id-ID"/>
              </w:rPr>
              <w:t>Satu Pengawas untuk 1 hingga 5 Madrasah Aliyah</w:t>
            </w:r>
          </w:p>
        </w:tc>
      </w:tr>
    </w:tbl>
    <w:p w:rsidR="00961563" w:rsidRDefault="00961563" w:rsidP="00852020">
      <w:pPr>
        <w:widowControl w:val="0"/>
        <w:autoSpaceDE w:val="0"/>
        <w:autoSpaceDN w:val="0"/>
        <w:spacing w:after="0" w:line="480" w:lineRule="auto"/>
        <w:ind w:left="360" w:firstLine="720"/>
        <w:contextualSpacing/>
        <w:jc w:val="both"/>
        <w:rPr>
          <w:rFonts w:asciiTheme="majorBidi" w:hAnsiTheme="majorBidi" w:cs="Times New Roman"/>
          <w:sz w:val="24"/>
          <w:szCs w:val="24"/>
          <w:rtl/>
          <w:lang w:val="id-ID"/>
        </w:rPr>
      </w:pPr>
    </w:p>
    <w:p w:rsidR="00852020" w:rsidRDefault="00852020" w:rsidP="001B3CC9">
      <w:pPr>
        <w:widowControl w:val="0"/>
        <w:autoSpaceDE w:val="0"/>
        <w:autoSpaceDN w:val="0"/>
        <w:spacing w:after="0" w:line="480" w:lineRule="auto"/>
        <w:ind w:left="360" w:firstLine="426"/>
        <w:contextualSpacing/>
        <w:jc w:val="both"/>
        <w:rPr>
          <w:rFonts w:asciiTheme="majorBidi" w:hAnsiTheme="majorBidi" w:cs="Times New Roman"/>
          <w:sz w:val="24"/>
          <w:szCs w:val="24"/>
          <w:lang w:val="id-ID"/>
        </w:rPr>
      </w:pPr>
      <w:r w:rsidRPr="001B3CC9">
        <w:rPr>
          <w:rFonts w:ascii="Times New Roman" w:hAnsi="Times New Roman" w:cs="Times New Roman"/>
          <w:sz w:val="24"/>
          <w:szCs w:val="24"/>
          <w:lang w:val="id-ID" w:eastAsia="id-ID"/>
        </w:rPr>
        <w:t>Berikut</w:t>
      </w:r>
      <w:r>
        <w:rPr>
          <w:rFonts w:asciiTheme="majorBidi" w:hAnsiTheme="majorBidi" w:cs="Times New Roman"/>
          <w:sz w:val="24"/>
          <w:szCs w:val="24"/>
          <w:lang w:val="id-ID"/>
        </w:rPr>
        <w:t xml:space="preserve"> ini, penulis sajikan tabel data seluruh Madrasah Aliyah yang ada di Kabupaten Pesawaran;</w:t>
      </w:r>
    </w:p>
    <w:p w:rsidR="00961563" w:rsidRDefault="00961563" w:rsidP="00852020">
      <w:pPr>
        <w:widowControl w:val="0"/>
        <w:autoSpaceDE w:val="0"/>
        <w:autoSpaceDN w:val="0"/>
        <w:spacing w:after="0" w:line="240" w:lineRule="auto"/>
        <w:ind w:firstLine="360"/>
        <w:contextualSpacing/>
        <w:jc w:val="center"/>
        <w:rPr>
          <w:rFonts w:asciiTheme="majorBidi" w:hAnsiTheme="majorBidi" w:cs="Times New Roman"/>
          <w:b/>
          <w:bCs/>
          <w:sz w:val="24"/>
          <w:szCs w:val="24"/>
          <w:rtl/>
          <w:lang w:val="id-ID"/>
        </w:rPr>
      </w:pPr>
    </w:p>
    <w:p w:rsidR="00852020" w:rsidRPr="009244EA" w:rsidRDefault="00852020" w:rsidP="00852020">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sidRPr="009244EA">
        <w:rPr>
          <w:rFonts w:asciiTheme="majorBidi" w:hAnsiTheme="majorBidi" w:cs="Times New Roman"/>
          <w:b/>
          <w:bCs/>
          <w:sz w:val="24"/>
          <w:szCs w:val="24"/>
          <w:lang w:val="id-ID"/>
        </w:rPr>
        <w:t>Tabel</w:t>
      </w:r>
      <w:r>
        <w:rPr>
          <w:rFonts w:asciiTheme="majorBidi" w:hAnsiTheme="majorBidi" w:cs="Times New Roman"/>
          <w:b/>
          <w:bCs/>
          <w:sz w:val="24"/>
          <w:szCs w:val="24"/>
          <w:lang w:val="id-ID"/>
        </w:rPr>
        <w:t>: 1. 3</w:t>
      </w:r>
    </w:p>
    <w:p w:rsidR="00852020" w:rsidRPr="009244EA" w:rsidRDefault="00852020" w:rsidP="00852020">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sidRPr="009244EA">
        <w:rPr>
          <w:rFonts w:asciiTheme="majorBidi" w:hAnsiTheme="majorBidi" w:cs="Times New Roman"/>
          <w:b/>
          <w:bCs/>
          <w:sz w:val="24"/>
          <w:szCs w:val="24"/>
          <w:lang w:val="id-ID"/>
        </w:rPr>
        <w:t>MA Negeri dan Swasta di Kabupaten Pesawaran</w:t>
      </w:r>
    </w:p>
    <w:p w:rsidR="00852020" w:rsidRDefault="00852020" w:rsidP="00852020">
      <w:pPr>
        <w:widowControl w:val="0"/>
        <w:autoSpaceDE w:val="0"/>
        <w:autoSpaceDN w:val="0"/>
        <w:spacing w:after="0" w:line="480" w:lineRule="auto"/>
        <w:ind w:firstLine="360"/>
        <w:contextualSpacing/>
        <w:jc w:val="center"/>
        <w:rPr>
          <w:rFonts w:asciiTheme="majorBidi" w:hAnsiTheme="majorBidi" w:cs="Times New Roman"/>
          <w:sz w:val="24"/>
          <w:szCs w:val="24"/>
          <w:lang w:val="id-ID"/>
        </w:rPr>
      </w:pPr>
      <w:r w:rsidRPr="009244EA">
        <w:rPr>
          <w:rFonts w:asciiTheme="majorBidi" w:hAnsiTheme="majorBidi" w:cs="Times New Roman"/>
          <w:b/>
          <w:bCs/>
          <w:sz w:val="24"/>
          <w:szCs w:val="24"/>
          <w:lang w:val="id-ID"/>
        </w:rPr>
        <w:t>Tahun Pelajaran 2018/2019</w:t>
      </w:r>
    </w:p>
    <w:tbl>
      <w:tblPr>
        <w:tblW w:w="7914" w:type="dxa"/>
        <w:tblInd w:w="93" w:type="dxa"/>
        <w:tblLook w:val="04A0"/>
      </w:tblPr>
      <w:tblGrid>
        <w:gridCol w:w="576"/>
        <w:gridCol w:w="2558"/>
        <w:gridCol w:w="3544"/>
        <w:gridCol w:w="1236"/>
      </w:tblGrid>
      <w:tr w:rsidR="00852020" w:rsidRPr="000A2363" w:rsidTr="00080018">
        <w:trPr>
          <w:trHeight w:val="300"/>
        </w:trPr>
        <w:tc>
          <w:tcPr>
            <w:tcW w:w="576" w:type="dxa"/>
            <w:tcBorders>
              <w:top w:val="nil"/>
              <w:left w:val="nil"/>
              <w:bottom w:val="nil"/>
              <w:right w:val="nil"/>
            </w:tcBorders>
            <w:noWrap/>
            <w:vAlign w:val="bottom"/>
            <w:hideMark/>
          </w:tcPr>
          <w:p w:rsidR="00852020" w:rsidRPr="000A2363" w:rsidRDefault="00852020" w:rsidP="00080018">
            <w:pPr>
              <w:spacing w:after="0"/>
              <w:rPr>
                <w:rFonts w:ascii="Calibri" w:hAnsi="Calibri" w:cs="Calibri"/>
                <w:color w:val="000000"/>
                <w:lang w:eastAsia="id-ID"/>
              </w:rPr>
            </w:pPr>
          </w:p>
        </w:tc>
        <w:tc>
          <w:tcPr>
            <w:tcW w:w="2558" w:type="dxa"/>
            <w:tcBorders>
              <w:top w:val="nil"/>
              <w:left w:val="nil"/>
              <w:bottom w:val="nil"/>
              <w:right w:val="nil"/>
            </w:tcBorders>
            <w:noWrap/>
            <w:vAlign w:val="bottom"/>
            <w:hideMark/>
          </w:tcPr>
          <w:p w:rsidR="00852020" w:rsidRPr="000A2363" w:rsidRDefault="00852020" w:rsidP="00080018">
            <w:pPr>
              <w:spacing w:after="0"/>
              <w:rPr>
                <w:rFonts w:ascii="Calibri" w:hAnsi="Calibri" w:cs="Calibri"/>
                <w:color w:val="000000"/>
                <w:lang w:eastAsia="id-ID"/>
              </w:rPr>
            </w:pPr>
          </w:p>
        </w:tc>
        <w:tc>
          <w:tcPr>
            <w:tcW w:w="3544" w:type="dxa"/>
            <w:tcBorders>
              <w:top w:val="nil"/>
              <w:left w:val="nil"/>
              <w:bottom w:val="nil"/>
              <w:right w:val="nil"/>
            </w:tcBorders>
            <w:noWrap/>
            <w:vAlign w:val="bottom"/>
            <w:hideMark/>
          </w:tcPr>
          <w:p w:rsidR="00852020" w:rsidRPr="000A2363" w:rsidRDefault="00852020" w:rsidP="00080018">
            <w:pPr>
              <w:spacing w:after="0"/>
              <w:rPr>
                <w:rFonts w:ascii="Calibri" w:hAnsi="Calibri" w:cs="Calibri"/>
                <w:color w:val="000000"/>
                <w:lang w:eastAsia="id-ID"/>
              </w:rPr>
            </w:pPr>
          </w:p>
        </w:tc>
        <w:tc>
          <w:tcPr>
            <w:tcW w:w="1236" w:type="dxa"/>
            <w:tcBorders>
              <w:top w:val="nil"/>
              <w:left w:val="nil"/>
              <w:bottom w:val="nil"/>
              <w:right w:val="nil"/>
            </w:tcBorders>
            <w:noWrap/>
            <w:vAlign w:val="bottom"/>
            <w:hideMark/>
          </w:tcPr>
          <w:p w:rsidR="00852020" w:rsidRPr="000A2363" w:rsidRDefault="00852020" w:rsidP="00080018">
            <w:pPr>
              <w:spacing w:after="0"/>
              <w:rPr>
                <w:rFonts w:ascii="Calibri" w:hAnsi="Calibri" w:cs="Calibri"/>
                <w:color w:val="000000"/>
                <w:lang w:eastAsia="id-ID"/>
              </w:rPr>
            </w:pPr>
          </w:p>
        </w:tc>
      </w:tr>
      <w:tr w:rsidR="00852020" w:rsidRPr="000A2363" w:rsidTr="00080018">
        <w:trPr>
          <w:trHeight w:val="66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b/>
                <w:bCs/>
                <w:color w:val="000000"/>
                <w:lang w:eastAsia="id-ID"/>
              </w:rPr>
            </w:pPr>
            <w:r w:rsidRPr="000A2363">
              <w:rPr>
                <w:rFonts w:ascii="Times New Roman" w:hAnsi="Times New Roman" w:cs="Times New Roman"/>
                <w:b/>
                <w:bCs/>
                <w:color w:val="000000"/>
                <w:lang w:eastAsia="id-ID"/>
              </w:rPr>
              <w:t>NO</w:t>
            </w:r>
          </w:p>
        </w:tc>
        <w:tc>
          <w:tcPr>
            <w:tcW w:w="2558" w:type="dxa"/>
            <w:tcBorders>
              <w:top w:val="single" w:sz="4" w:space="0" w:color="auto"/>
              <w:left w:val="nil"/>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b/>
                <w:bCs/>
                <w:color w:val="000000"/>
                <w:lang w:eastAsia="id-ID"/>
              </w:rPr>
            </w:pPr>
            <w:r w:rsidRPr="000A2363">
              <w:rPr>
                <w:rFonts w:ascii="Times New Roman" w:hAnsi="Times New Roman" w:cs="Times New Roman"/>
                <w:b/>
                <w:bCs/>
                <w:color w:val="000000"/>
                <w:lang w:eastAsia="id-ID"/>
              </w:rPr>
              <w:t>NAMA MADRASAH</w:t>
            </w:r>
          </w:p>
        </w:tc>
        <w:tc>
          <w:tcPr>
            <w:tcW w:w="3544" w:type="dxa"/>
            <w:tcBorders>
              <w:top w:val="single" w:sz="4" w:space="0" w:color="auto"/>
              <w:left w:val="nil"/>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b/>
                <w:bCs/>
                <w:color w:val="000000"/>
                <w:lang w:eastAsia="id-ID"/>
              </w:rPr>
            </w:pPr>
            <w:r w:rsidRPr="000A2363">
              <w:rPr>
                <w:rFonts w:ascii="Times New Roman" w:hAnsi="Times New Roman" w:cs="Times New Roman"/>
                <w:b/>
                <w:bCs/>
                <w:color w:val="000000"/>
                <w:lang w:eastAsia="id-ID"/>
              </w:rPr>
              <w:t>ALAMAT</w:t>
            </w:r>
          </w:p>
        </w:tc>
        <w:tc>
          <w:tcPr>
            <w:tcW w:w="1236" w:type="dxa"/>
            <w:tcBorders>
              <w:top w:val="single" w:sz="4" w:space="0" w:color="auto"/>
              <w:left w:val="nil"/>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b/>
                <w:bCs/>
                <w:color w:val="000000"/>
                <w:lang w:eastAsia="id-ID"/>
              </w:rPr>
            </w:pPr>
            <w:r w:rsidRPr="000A2363">
              <w:rPr>
                <w:rFonts w:ascii="Times New Roman" w:hAnsi="Times New Roman" w:cs="Times New Roman"/>
                <w:b/>
                <w:bCs/>
                <w:color w:val="000000"/>
                <w:lang w:eastAsia="id-ID"/>
              </w:rPr>
              <w:t>NPSN</w:t>
            </w:r>
          </w:p>
        </w:tc>
      </w:tr>
      <w:tr w:rsidR="00852020" w:rsidRPr="000A2363" w:rsidTr="00080018">
        <w:trPr>
          <w:trHeight w:val="66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w:t>
            </w:r>
          </w:p>
        </w:tc>
        <w:tc>
          <w:tcPr>
            <w:tcW w:w="2558" w:type="dxa"/>
            <w:tcBorders>
              <w:top w:val="single" w:sz="4" w:space="0" w:color="auto"/>
              <w:left w:val="nil"/>
              <w:bottom w:val="single" w:sz="4" w:space="0" w:color="auto"/>
              <w:right w:val="single" w:sz="4" w:space="0" w:color="auto"/>
            </w:tcBorders>
            <w:noWrap/>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Mathlaul Anwar Kedondong</w:t>
            </w:r>
          </w:p>
        </w:tc>
        <w:tc>
          <w:tcPr>
            <w:tcW w:w="3544" w:type="dxa"/>
            <w:tcBorders>
              <w:top w:val="single" w:sz="4" w:space="0" w:color="auto"/>
              <w:left w:val="nil"/>
              <w:bottom w:val="single" w:sz="4" w:space="0" w:color="auto"/>
              <w:right w:val="single" w:sz="4" w:space="0" w:color="auto"/>
            </w:tcBorders>
            <w:noWrap/>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Jl.Pos Dan Giro Kedondong, -, Kec. Kedondong</w:t>
            </w:r>
          </w:p>
        </w:tc>
        <w:tc>
          <w:tcPr>
            <w:tcW w:w="1236" w:type="dxa"/>
            <w:tcBorders>
              <w:top w:val="single" w:sz="4" w:space="0" w:color="auto"/>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10816336</w:t>
            </w:r>
          </w:p>
        </w:tc>
      </w:tr>
      <w:tr w:rsidR="00852020" w:rsidRPr="000A2363" w:rsidTr="00080018">
        <w:trPr>
          <w:trHeight w:val="63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2</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MAN 1 Pesawaran</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JL.Kertasana No 1, Gunung Sugih, Pesawaran, Kec. Kedondong</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10816334</w:t>
            </w:r>
          </w:p>
        </w:tc>
      </w:tr>
      <w:tr w:rsidR="00852020" w:rsidRPr="000A2363" w:rsidTr="00080018">
        <w:trPr>
          <w:trHeight w:val="63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3</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Hayatul Muttaqin</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Jl.Raya Kedondong, -, Kec. Kedondong</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10816335</w:t>
            </w:r>
          </w:p>
        </w:tc>
      </w:tr>
      <w:tr w:rsidR="00852020" w:rsidRPr="000A2363" w:rsidTr="00080018">
        <w:trPr>
          <w:trHeight w:val="63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4</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Darul Ikrom</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Kec. Kedondong</w:t>
            </w:r>
          </w:p>
        </w:tc>
        <w:tc>
          <w:tcPr>
            <w:tcW w:w="1236" w:type="dxa"/>
            <w:tcBorders>
              <w:top w:val="nil"/>
              <w:left w:val="nil"/>
              <w:bottom w:val="single" w:sz="4" w:space="0" w:color="auto"/>
              <w:right w:val="single" w:sz="4" w:space="0" w:color="auto"/>
            </w:tcBorders>
            <w:noWrap/>
            <w:vAlign w:val="bottom"/>
            <w:hideMark/>
          </w:tcPr>
          <w:p w:rsidR="00852020" w:rsidRPr="000A2363" w:rsidRDefault="002A0AF4" w:rsidP="00080018">
            <w:pPr>
              <w:spacing w:after="0"/>
              <w:jc w:val="right"/>
              <w:rPr>
                <w:rFonts w:asciiTheme="majorBidi" w:hAnsiTheme="majorBidi" w:cs="Times New Roman"/>
                <w:color w:val="000000"/>
                <w:lang w:eastAsia="id-ID"/>
              </w:rPr>
            </w:pPr>
            <w:hyperlink r:id="rId7" w:tgtFrame="_blank" w:tooltip="Tampilkan Profil Sekolah" w:history="1">
              <w:r w:rsidR="00852020" w:rsidRPr="000A2363">
                <w:rPr>
                  <w:rFonts w:asciiTheme="majorBidi" w:hAnsiTheme="majorBidi" w:cs="Times New Roman"/>
                  <w:color w:val="000000"/>
                  <w:lang w:eastAsia="id-ID"/>
                </w:rPr>
                <w:t>69976007</w:t>
              </w:r>
            </w:hyperlink>
          </w:p>
        </w:tc>
      </w:tr>
      <w:tr w:rsidR="00852020" w:rsidRPr="000A2363" w:rsidTr="00080018">
        <w:trPr>
          <w:trHeight w:val="63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5</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Raudlatul Huda Al-Islamy</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Jalan Masjid Nurul Iman Desa Sidomulyo, Kec. Negeri Katon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69788108</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6</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Minhadlul`Ulum</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Jl.Cendanasari Dusun Wonorejo Desa Trimulyo, -, Kec. Tegineneng</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10816343</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7</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Al Hidayah Gerning</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Gerning, -, Kec. Tegineneng</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10816344</w:t>
            </w:r>
          </w:p>
        </w:tc>
      </w:tr>
      <w:tr w:rsidR="00852020" w:rsidRPr="000A2363" w:rsidTr="00080018">
        <w:trPr>
          <w:trHeight w:val="63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8</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Diniyah Putri</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Negeri Sakti, -, Kec. Gedung Tataan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10816333</w:t>
            </w:r>
          </w:p>
        </w:tc>
      </w:tr>
      <w:tr w:rsidR="00852020" w:rsidRPr="000A2363" w:rsidTr="00080018">
        <w:trPr>
          <w:trHeight w:val="63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9</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Darul Huffazh</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Bernung No. 36, -, Kec. Gedung Tataan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69927971</w:t>
            </w:r>
          </w:p>
        </w:tc>
      </w:tr>
      <w:tr w:rsidR="00852020" w:rsidRPr="000A2363" w:rsidTr="00080018">
        <w:trPr>
          <w:trHeight w:val="315"/>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lastRenderedPageBreak/>
              <w:t>10</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Unwarul Falah Punduh Pedada</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Kupang Rejo, Bangun Rejo Punduh Pedada</w:t>
            </w:r>
          </w:p>
        </w:tc>
        <w:tc>
          <w:tcPr>
            <w:tcW w:w="1236" w:type="dxa"/>
            <w:tcBorders>
              <w:top w:val="nil"/>
              <w:left w:val="nil"/>
              <w:bottom w:val="single" w:sz="4" w:space="0" w:color="auto"/>
              <w:right w:val="single" w:sz="4" w:space="0" w:color="auto"/>
            </w:tcBorders>
            <w:noWrap/>
            <w:vAlign w:val="bottom"/>
            <w:hideMark/>
          </w:tcPr>
          <w:p w:rsidR="00852020" w:rsidRPr="000A2363" w:rsidRDefault="002A0AF4" w:rsidP="00080018">
            <w:pPr>
              <w:spacing w:after="0"/>
              <w:jc w:val="right"/>
              <w:rPr>
                <w:rFonts w:asciiTheme="majorBidi" w:hAnsiTheme="majorBidi" w:cs="Times New Roman"/>
                <w:color w:val="000000"/>
                <w:lang w:eastAsia="id-ID"/>
              </w:rPr>
            </w:pPr>
            <w:hyperlink r:id="rId8" w:tgtFrame="_blank" w:tooltip="Tampilkan Profil Sekolah" w:history="1">
              <w:r w:rsidR="00852020" w:rsidRPr="000A2363">
                <w:rPr>
                  <w:rFonts w:asciiTheme="majorBidi" w:hAnsiTheme="majorBidi" w:cs="Times New Roman"/>
                  <w:color w:val="000000"/>
                  <w:lang w:eastAsia="id-ID"/>
                </w:rPr>
                <w:t>69955653</w:t>
              </w:r>
            </w:hyperlink>
          </w:p>
        </w:tc>
      </w:tr>
      <w:tr w:rsidR="00852020" w:rsidRPr="000A2363" w:rsidTr="00080018">
        <w:trPr>
          <w:trHeight w:val="315"/>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11</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 Al Muslim Nurul Hidayah</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Marga Punduh</w:t>
            </w:r>
          </w:p>
        </w:tc>
        <w:tc>
          <w:tcPr>
            <w:tcW w:w="1236" w:type="dxa"/>
            <w:tcBorders>
              <w:top w:val="nil"/>
              <w:left w:val="nil"/>
              <w:bottom w:val="single" w:sz="4" w:space="0" w:color="auto"/>
              <w:right w:val="single" w:sz="4" w:space="0" w:color="auto"/>
            </w:tcBorders>
            <w:noWrap/>
            <w:vAlign w:val="bottom"/>
            <w:hideMark/>
          </w:tcPr>
          <w:p w:rsidR="00852020" w:rsidRPr="000A2363" w:rsidRDefault="002A0AF4" w:rsidP="00080018">
            <w:pPr>
              <w:spacing w:after="0"/>
              <w:rPr>
                <w:rFonts w:asciiTheme="majorBidi" w:hAnsiTheme="majorBidi" w:cs="Times New Roman"/>
                <w:color w:val="000000"/>
                <w:lang w:eastAsia="id-ID"/>
              </w:rPr>
            </w:pPr>
            <w:hyperlink r:id="rId9" w:tgtFrame="_blank" w:tooltip="Tampilkan Profil Sekolah" w:history="1">
              <w:r w:rsidR="00852020" w:rsidRPr="000A2363">
                <w:rPr>
                  <w:rFonts w:asciiTheme="majorBidi" w:hAnsiTheme="majorBidi" w:cs="Times New Roman"/>
                  <w:color w:val="000000"/>
                  <w:lang w:eastAsia="id-ID"/>
                </w:rPr>
                <w:t> 69955654</w:t>
              </w:r>
            </w:hyperlink>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12</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Hidayatul Mubtadiien</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Tanjung Rahayu, -, Kec. Way Lima</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69927972</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13</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Darur Ridho</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A Yani No 5 Hanura, -, Kec. Padang Cermin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10816342</w:t>
            </w:r>
          </w:p>
        </w:tc>
      </w:tr>
      <w:tr w:rsidR="00852020" w:rsidRPr="000A2363" w:rsidTr="00080018">
        <w:trPr>
          <w:trHeight w:val="315"/>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14</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 Al-Falah Muncak</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Muncak Teluk Pandan</w:t>
            </w:r>
          </w:p>
        </w:tc>
        <w:tc>
          <w:tcPr>
            <w:tcW w:w="1236" w:type="dxa"/>
            <w:tcBorders>
              <w:top w:val="nil"/>
              <w:left w:val="nil"/>
              <w:bottom w:val="single" w:sz="4" w:space="0" w:color="auto"/>
              <w:right w:val="single" w:sz="4" w:space="0" w:color="auto"/>
            </w:tcBorders>
            <w:noWrap/>
            <w:vAlign w:val="bottom"/>
            <w:hideMark/>
          </w:tcPr>
          <w:p w:rsidR="00852020" w:rsidRPr="000A2363" w:rsidRDefault="002A0AF4" w:rsidP="00080018">
            <w:pPr>
              <w:spacing w:after="0"/>
              <w:jc w:val="right"/>
              <w:rPr>
                <w:rFonts w:asciiTheme="majorBidi" w:hAnsiTheme="majorBidi" w:cs="Times New Roman"/>
                <w:color w:val="000000"/>
                <w:lang w:eastAsia="id-ID"/>
              </w:rPr>
            </w:pPr>
            <w:hyperlink r:id="rId10" w:tgtFrame="_blank" w:tooltip="Tampilkan Profil Sekolah" w:history="1">
              <w:r w:rsidR="00852020" w:rsidRPr="000A2363">
                <w:rPr>
                  <w:rFonts w:asciiTheme="majorBidi" w:hAnsiTheme="majorBidi" w:cs="Times New Roman"/>
                  <w:color w:val="000000"/>
                  <w:lang w:eastAsia="id-ID"/>
                </w:rPr>
                <w:t>69955652</w:t>
              </w:r>
            </w:hyperlink>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15</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Mathlaul Anwar</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Seribu Teluk Pandan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10816889</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16</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Mathlaul Anwar</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Way Ratai, Gebang</w:t>
            </w:r>
          </w:p>
        </w:tc>
        <w:tc>
          <w:tcPr>
            <w:tcW w:w="1236" w:type="dxa"/>
            <w:tcBorders>
              <w:top w:val="nil"/>
              <w:left w:val="nil"/>
              <w:bottom w:val="single" w:sz="4" w:space="0" w:color="auto"/>
              <w:right w:val="single" w:sz="4" w:space="0" w:color="auto"/>
            </w:tcBorders>
            <w:noWrap/>
            <w:vAlign w:val="bottom"/>
            <w:hideMark/>
          </w:tcPr>
          <w:p w:rsidR="00852020" w:rsidRPr="000A2363" w:rsidRDefault="002A0AF4" w:rsidP="00080018">
            <w:pPr>
              <w:spacing w:after="0"/>
              <w:jc w:val="right"/>
              <w:rPr>
                <w:rFonts w:asciiTheme="majorBidi" w:hAnsiTheme="majorBidi" w:cs="Times New Roman"/>
                <w:color w:val="000000"/>
                <w:lang w:eastAsia="id-ID"/>
              </w:rPr>
            </w:pPr>
            <w:hyperlink r:id="rId11" w:tgtFrame="_blank" w:tooltip="Tampilkan Profil Sekolah" w:history="1">
              <w:r w:rsidR="00852020" w:rsidRPr="000A2363">
                <w:rPr>
                  <w:rFonts w:asciiTheme="majorBidi" w:hAnsiTheme="majorBidi" w:cs="Times New Roman"/>
                  <w:color w:val="000000"/>
                  <w:lang w:eastAsia="id-ID"/>
                </w:rPr>
                <w:t>69955651</w:t>
              </w:r>
            </w:hyperlink>
          </w:p>
        </w:tc>
      </w:tr>
      <w:tr w:rsidR="00852020" w:rsidRPr="000A2363" w:rsidTr="00080018">
        <w:trPr>
          <w:trHeight w:val="9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17</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Mathlaul Anwar Pematang</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Dusun IV Pematang, -, Kec. Padang Cermin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69927975</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eastAsia="id-ID"/>
              </w:rPr>
            </w:pPr>
            <w:r w:rsidRPr="000A2363">
              <w:rPr>
                <w:rFonts w:ascii="Times New Roman" w:hAnsi="Times New Roman" w:cs="Times New Roman"/>
                <w:color w:val="000000"/>
                <w:lang w:eastAsia="id-ID"/>
              </w:rPr>
              <w:t>18</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Mathllaul Anwar Kecapi</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Way Ratay KM.34 Dusun Kecapi, -, Kec. Padang Cermin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10816341</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val="id-ID" w:eastAsia="id-ID"/>
              </w:rPr>
            </w:pPr>
            <w:r w:rsidRPr="000A2363">
              <w:rPr>
                <w:rFonts w:ascii="Times New Roman" w:hAnsi="Times New Roman" w:cs="Times New Roman"/>
                <w:color w:val="000000"/>
                <w:lang w:val="id-ID" w:eastAsia="id-ID"/>
              </w:rPr>
              <w:t>19</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Al-Islam Bunut</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Way Ratay, Kec. Way Ratai</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10816340</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val="id-ID" w:eastAsia="id-ID"/>
              </w:rPr>
            </w:pPr>
            <w:r w:rsidRPr="000A2363">
              <w:rPr>
                <w:rFonts w:ascii="Times New Roman" w:hAnsi="Times New Roman" w:cs="Times New Roman"/>
                <w:color w:val="000000"/>
                <w:lang w:val="id-ID" w:eastAsia="id-ID"/>
              </w:rPr>
              <w:t>20</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Darun Nuha</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Way Ratay -, Kec. Padang Cermin</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10816338</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val="id-ID" w:eastAsia="id-ID"/>
              </w:rPr>
            </w:pPr>
            <w:r w:rsidRPr="000A2363">
              <w:rPr>
                <w:rFonts w:ascii="Times New Roman" w:hAnsi="Times New Roman" w:cs="Times New Roman"/>
                <w:color w:val="000000"/>
                <w:lang w:val="id-ID" w:eastAsia="id-ID"/>
              </w:rPr>
              <w:t>21</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Al-Ikhlas</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Jl. Raya Gunung Rejo, Gunung Rejo, Kec. Way Lima</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10816337</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val="id-ID" w:eastAsia="id-ID"/>
              </w:rPr>
            </w:pPr>
            <w:r w:rsidRPr="000A2363">
              <w:rPr>
                <w:rFonts w:ascii="Times New Roman" w:hAnsi="Times New Roman" w:cs="Times New Roman"/>
                <w:color w:val="000000"/>
                <w:lang w:val="id-ID" w:eastAsia="id-ID"/>
              </w:rPr>
              <w:t>22</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MAS Nurul Huda</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sidRPr="0038256B">
              <w:rPr>
                <w:rFonts w:asciiTheme="majorBidi" w:hAnsiTheme="majorBidi" w:cs="Times New Roman"/>
                <w:color w:val="000000"/>
                <w:lang w:eastAsia="id-ID"/>
              </w:rPr>
              <w:t>Candisari Gunung Rejo, Gunung Rejo, Kec. Way Lima</w:t>
            </w:r>
          </w:p>
        </w:tc>
        <w:tc>
          <w:tcPr>
            <w:tcW w:w="1236" w:type="dxa"/>
            <w:tcBorders>
              <w:top w:val="nil"/>
              <w:left w:val="nil"/>
              <w:bottom w:val="single" w:sz="4" w:space="0" w:color="auto"/>
              <w:right w:val="single" w:sz="4" w:space="0" w:color="auto"/>
            </w:tcBorders>
            <w:noWrap/>
            <w:vAlign w:val="bottom"/>
            <w:hideMark/>
          </w:tcPr>
          <w:p w:rsidR="00852020" w:rsidRPr="000A2363" w:rsidRDefault="00852020" w:rsidP="00080018">
            <w:pPr>
              <w:spacing w:after="0"/>
              <w:jc w:val="right"/>
              <w:rPr>
                <w:rFonts w:asciiTheme="majorBidi" w:hAnsiTheme="majorBidi" w:cs="Times New Roman"/>
                <w:color w:val="000000"/>
                <w:lang w:eastAsia="id-ID"/>
              </w:rPr>
            </w:pPr>
            <w:r w:rsidRPr="000A2363">
              <w:rPr>
                <w:rFonts w:asciiTheme="majorBidi" w:hAnsiTheme="majorBidi" w:cs="Times New Roman"/>
                <w:color w:val="000000"/>
                <w:lang w:eastAsia="id-ID"/>
              </w:rPr>
              <w:t>10816339</w:t>
            </w:r>
          </w:p>
        </w:tc>
      </w:tr>
      <w:tr w:rsidR="00852020" w:rsidRPr="000A2363" w:rsidTr="00080018">
        <w:trPr>
          <w:trHeight w:val="600"/>
        </w:trPr>
        <w:tc>
          <w:tcPr>
            <w:tcW w:w="576" w:type="dxa"/>
            <w:tcBorders>
              <w:top w:val="nil"/>
              <w:left w:val="single" w:sz="4" w:space="0" w:color="auto"/>
              <w:bottom w:val="single" w:sz="4" w:space="0" w:color="auto"/>
              <w:right w:val="single" w:sz="4" w:space="0" w:color="auto"/>
            </w:tcBorders>
            <w:noWrap/>
            <w:vAlign w:val="center"/>
            <w:hideMark/>
          </w:tcPr>
          <w:p w:rsidR="00852020" w:rsidRPr="000A2363" w:rsidRDefault="00852020" w:rsidP="00080018">
            <w:pPr>
              <w:spacing w:after="0"/>
              <w:jc w:val="center"/>
              <w:rPr>
                <w:rFonts w:ascii="Times New Roman" w:hAnsi="Times New Roman" w:cs="Times New Roman"/>
                <w:color w:val="000000"/>
                <w:lang w:val="id-ID" w:eastAsia="id-ID"/>
              </w:rPr>
            </w:pPr>
            <w:r w:rsidRPr="000A2363">
              <w:rPr>
                <w:rFonts w:ascii="Times New Roman" w:hAnsi="Times New Roman" w:cs="Times New Roman"/>
                <w:color w:val="000000"/>
                <w:lang w:val="id-ID" w:eastAsia="id-ID"/>
              </w:rPr>
              <w:t>23</w:t>
            </w:r>
          </w:p>
        </w:tc>
        <w:tc>
          <w:tcPr>
            <w:tcW w:w="2558" w:type="dxa"/>
            <w:tcBorders>
              <w:top w:val="nil"/>
              <w:left w:val="nil"/>
              <w:bottom w:val="single" w:sz="4" w:space="0" w:color="auto"/>
              <w:right w:val="single" w:sz="4" w:space="0" w:color="auto"/>
            </w:tcBorders>
            <w:vAlign w:val="bottom"/>
            <w:hideMark/>
          </w:tcPr>
          <w:p w:rsidR="00852020" w:rsidRPr="000A2363" w:rsidRDefault="00852020" w:rsidP="00080018">
            <w:pPr>
              <w:spacing w:after="0"/>
              <w:rPr>
                <w:rFonts w:asciiTheme="majorBidi" w:hAnsiTheme="majorBidi" w:cs="Times New Roman"/>
                <w:color w:val="000000"/>
                <w:lang w:eastAsia="id-ID"/>
              </w:rPr>
            </w:pPr>
            <w:r w:rsidRPr="000A2363">
              <w:rPr>
                <w:rFonts w:asciiTheme="majorBidi" w:hAnsiTheme="majorBidi" w:cs="Times New Roman"/>
                <w:color w:val="000000"/>
                <w:lang w:eastAsia="id-ID"/>
              </w:rPr>
              <w:t>Darul Hikmah Way Lima</w:t>
            </w:r>
          </w:p>
        </w:tc>
        <w:tc>
          <w:tcPr>
            <w:tcW w:w="3544" w:type="dxa"/>
            <w:tcBorders>
              <w:top w:val="nil"/>
              <w:left w:val="nil"/>
              <w:bottom w:val="single" w:sz="4" w:space="0" w:color="auto"/>
              <w:right w:val="single" w:sz="4" w:space="0" w:color="auto"/>
            </w:tcBorders>
            <w:vAlign w:val="bottom"/>
            <w:hideMark/>
          </w:tcPr>
          <w:p w:rsidR="00852020" w:rsidRPr="0038256B" w:rsidRDefault="00852020" w:rsidP="00080018">
            <w:pPr>
              <w:spacing w:after="0"/>
              <w:rPr>
                <w:rFonts w:asciiTheme="majorBidi" w:hAnsiTheme="majorBidi" w:cs="Times New Roman"/>
                <w:color w:val="000000"/>
                <w:lang w:eastAsia="id-ID"/>
              </w:rPr>
            </w:pPr>
            <w:r>
              <w:rPr>
                <w:rFonts w:asciiTheme="majorBidi" w:hAnsiTheme="majorBidi" w:cs="Times New Roman"/>
                <w:color w:val="000000"/>
                <w:lang w:val="id-ID" w:eastAsia="id-ID"/>
              </w:rPr>
              <w:t xml:space="preserve">Jl. Dwi Janda </w:t>
            </w:r>
            <w:r w:rsidRPr="0038256B">
              <w:rPr>
                <w:rFonts w:asciiTheme="majorBidi" w:hAnsiTheme="majorBidi" w:cs="Times New Roman"/>
                <w:color w:val="000000"/>
                <w:lang w:eastAsia="id-ID"/>
              </w:rPr>
              <w:t xml:space="preserve"> Kec. Way Lima</w:t>
            </w:r>
          </w:p>
        </w:tc>
        <w:tc>
          <w:tcPr>
            <w:tcW w:w="1236" w:type="dxa"/>
            <w:tcBorders>
              <w:top w:val="nil"/>
              <w:left w:val="nil"/>
              <w:bottom w:val="single" w:sz="4" w:space="0" w:color="auto"/>
              <w:right w:val="single" w:sz="4" w:space="0" w:color="auto"/>
            </w:tcBorders>
            <w:noWrap/>
            <w:vAlign w:val="bottom"/>
            <w:hideMark/>
          </w:tcPr>
          <w:p w:rsidR="00852020" w:rsidRPr="000A2363" w:rsidRDefault="002A0AF4" w:rsidP="00080018">
            <w:pPr>
              <w:spacing w:after="0"/>
              <w:jc w:val="right"/>
              <w:rPr>
                <w:rFonts w:asciiTheme="majorBidi" w:hAnsiTheme="majorBidi" w:cs="Times New Roman"/>
                <w:color w:val="000000"/>
                <w:lang w:eastAsia="id-ID"/>
              </w:rPr>
            </w:pPr>
            <w:hyperlink r:id="rId12" w:tgtFrame="_blank" w:tooltip="Tampilkan Profil Sekolah" w:history="1">
              <w:r w:rsidR="00852020" w:rsidRPr="000A2363">
                <w:rPr>
                  <w:rFonts w:asciiTheme="majorBidi" w:hAnsiTheme="majorBidi" w:cs="Times New Roman"/>
                  <w:color w:val="000000"/>
                  <w:lang w:eastAsia="id-ID"/>
                </w:rPr>
                <w:t>10816345</w:t>
              </w:r>
            </w:hyperlink>
          </w:p>
        </w:tc>
      </w:tr>
      <w:tr w:rsidR="00852020" w:rsidRPr="000A2363" w:rsidTr="00080018">
        <w:trPr>
          <w:trHeight w:val="315"/>
        </w:trPr>
        <w:tc>
          <w:tcPr>
            <w:tcW w:w="576" w:type="dxa"/>
            <w:tcBorders>
              <w:top w:val="nil"/>
              <w:left w:val="nil"/>
              <w:bottom w:val="nil"/>
              <w:right w:val="nil"/>
            </w:tcBorders>
            <w:noWrap/>
            <w:vAlign w:val="bottom"/>
            <w:hideMark/>
          </w:tcPr>
          <w:p w:rsidR="00852020" w:rsidRPr="000A2363" w:rsidRDefault="00852020" w:rsidP="00080018">
            <w:pPr>
              <w:spacing w:after="0"/>
              <w:rPr>
                <w:rFonts w:ascii="Times New Roman" w:hAnsi="Times New Roman" w:cs="Times New Roman"/>
                <w:color w:val="000000"/>
                <w:lang w:eastAsia="id-ID"/>
              </w:rPr>
            </w:pPr>
          </w:p>
        </w:tc>
        <w:tc>
          <w:tcPr>
            <w:tcW w:w="2558" w:type="dxa"/>
            <w:tcBorders>
              <w:top w:val="nil"/>
              <w:left w:val="nil"/>
              <w:bottom w:val="nil"/>
              <w:right w:val="nil"/>
            </w:tcBorders>
            <w:noWrap/>
            <w:vAlign w:val="bottom"/>
            <w:hideMark/>
          </w:tcPr>
          <w:p w:rsidR="00852020" w:rsidRPr="000A2363" w:rsidRDefault="00852020" w:rsidP="00080018">
            <w:pPr>
              <w:spacing w:after="0"/>
              <w:rPr>
                <w:rFonts w:ascii="Times New Roman" w:hAnsi="Times New Roman" w:cs="Times New Roman"/>
                <w:color w:val="000000"/>
                <w:lang w:eastAsia="id-ID"/>
              </w:rPr>
            </w:pPr>
          </w:p>
        </w:tc>
        <w:tc>
          <w:tcPr>
            <w:tcW w:w="3544" w:type="dxa"/>
            <w:tcBorders>
              <w:top w:val="nil"/>
              <w:left w:val="nil"/>
              <w:bottom w:val="nil"/>
              <w:right w:val="nil"/>
            </w:tcBorders>
            <w:noWrap/>
            <w:vAlign w:val="bottom"/>
            <w:hideMark/>
          </w:tcPr>
          <w:p w:rsidR="00852020" w:rsidRPr="000A2363" w:rsidRDefault="00852020" w:rsidP="00080018">
            <w:pPr>
              <w:spacing w:after="0"/>
              <w:rPr>
                <w:rFonts w:ascii="Times New Roman" w:hAnsi="Times New Roman" w:cs="Times New Roman"/>
                <w:color w:val="000000"/>
                <w:lang w:eastAsia="id-ID"/>
              </w:rPr>
            </w:pPr>
          </w:p>
        </w:tc>
        <w:tc>
          <w:tcPr>
            <w:tcW w:w="1236" w:type="dxa"/>
            <w:tcBorders>
              <w:top w:val="nil"/>
              <w:left w:val="nil"/>
              <w:bottom w:val="nil"/>
              <w:right w:val="nil"/>
            </w:tcBorders>
            <w:noWrap/>
            <w:vAlign w:val="bottom"/>
            <w:hideMark/>
          </w:tcPr>
          <w:p w:rsidR="00852020" w:rsidRPr="000A2363" w:rsidRDefault="00852020" w:rsidP="00080018">
            <w:pPr>
              <w:spacing w:after="0"/>
              <w:rPr>
                <w:rFonts w:ascii="Times New Roman" w:hAnsi="Times New Roman" w:cs="Times New Roman"/>
                <w:color w:val="000000"/>
                <w:lang w:eastAsia="id-ID"/>
              </w:rPr>
            </w:pPr>
          </w:p>
        </w:tc>
      </w:tr>
      <w:tr w:rsidR="00852020" w:rsidRPr="000A2363" w:rsidTr="00080018">
        <w:trPr>
          <w:trHeight w:val="300"/>
        </w:trPr>
        <w:tc>
          <w:tcPr>
            <w:tcW w:w="6678" w:type="dxa"/>
            <w:gridSpan w:val="3"/>
            <w:tcBorders>
              <w:top w:val="nil"/>
              <w:left w:val="nil"/>
              <w:bottom w:val="nil"/>
              <w:right w:val="nil"/>
            </w:tcBorders>
            <w:noWrap/>
            <w:vAlign w:val="bottom"/>
            <w:hideMark/>
          </w:tcPr>
          <w:p w:rsidR="00852020" w:rsidRPr="000A2363" w:rsidRDefault="00852020" w:rsidP="00080018">
            <w:pPr>
              <w:spacing w:after="0"/>
              <w:rPr>
                <w:rFonts w:ascii="Times New Roman" w:hAnsi="Times New Roman" w:cs="Times New Roman"/>
                <w:color w:val="000000"/>
                <w:lang w:eastAsia="id-ID"/>
              </w:rPr>
            </w:pPr>
            <w:r w:rsidRPr="000A2363">
              <w:rPr>
                <w:rFonts w:ascii="Times New Roman" w:hAnsi="Times New Roman" w:cs="Times New Roman"/>
                <w:color w:val="000000"/>
                <w:lang w:eastAsia="id-ID"/>
              </w:rPr>
              <w:t>Sumber: http://referensi.data.kemdikbud.go.id/</w:t>
            </w:r>
          </w:p>
        </w:tc>
        <w:tc>
          <w:tcPr>
            <w:tcW w:w="1236" w:type="dxa"/>
            <w:tcBorders>
              <w:top w:val="nil"/>
              <w:left w:val="nil"/>
              <w:bottom w:val="nil"/>
              <w:right w:val="nil"/>
            </w:tcBorders>
            <w:noWrap/>
            <w:vAlign w:val="bottom"/>
            <w:hideMark/>
          </w:tcPr>
          <w:p w:rsidR="00852020" w:rsidRPr="000A2363" w:rsidRDefault="00852020" w:rsidP="00080018">
            <w:pPr>
              <w:spacing w:after="0"/>
              <w:rPr>
                <w:rFonts w:ascii="Times New Roman" w:hAnsi="Times New Roman" w:cs="Times New Roman"/>
                <w:color w:val="000000"/>
                <w:lang w:eastAsia="id-ID"/>
              </w:rPr>
            </w:pPr>
          </w:p>
        </w:tc>
      </w:tr>
    </w:tbl>
    <w:p w:rsidR="00852020" w:rsidRDefault="00852020" w:rsidP="000B7450">
      <w:pPr>
        <w:widowControl w:val="0"/>
        <w:autoSpaceDE w:val="0"/>
        <w:autoSpaceDN w:val="0"/>
        <w:spacing w:after="0" w:line="480" w:lineRule="auto"/>
        <w:ind w:left="360" w:firstLine="720"/>
        <w:contextualSpacing/>
        <w:jc w:val="both"/>
        <w:rPr>
          <w:rFonts w:asciiTheme="majorBidi" w:hAnsiTheme="majorBidi" w:cs="Times New Roman"/>
          <w:sz w:val="12"/>
          <w:szCs w:val="12"/>
          <w:lang w:val="id-ID"/>
        </w:rPr>
      </w:pPr>
    </w:p>
    <w:p w:rsidR="001561D4" w:rsidRPr="00852020" w:rsidRDefault="001561D4" w:rsidP="000B7450">
      <w:pPr>
        <w:widowControl w:val="0"/>
        <w:autoSpaceDE w:val="0"/>
        <w:autoSpaceDN w:val="0"/>
        <w:spacing w:after="0" w:line="480" w:lineRule="auto"/>
        <w:ind w:left="360" w:firstLine="720"/>
        <w:contextualSpacing/>
        <w:jc w:val="both"/>
        <w:rPr>
          <w:rFonts w:asciiTheme="majorBidi" w:hAnsiTheme="majorBidi" w:cs="Times New Roman"/>
          <w:sz w:val="12"/>
          <w:szCs w:val="12"/>
          <w:lang w:val="id-ID"/>
        </w:rPr>
      </w:pPr>
    </w:p>
    <w:p w:rsidR="00852020" w:rsidRDefault="00852020" w:rsidP="000B7450">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Dari 2 </w:t>
      </w:r>
      <w:r w:rsidR="000B7450">
        <w:rPr>
          <w:rFonts w:asciiTheme="majorBidi" w:hAnsiTheme="majorBidi" w:cs="Times New Roman"/>
          <w:sz w:val="24"/>
          <w:szCs w:val="24"/>
          <w:lang w:val="id-ID"/>
        </w:rPr>
        <w:t xml:space="preserve">Tabel di atas memberikan gambaran bahwa Jumlah Madrasah Aliyah di Kabupaten Pesawaran berjumlah 23 Madrasah Aliyah Negeri dan Swasta dengan rincian 1 MAN dan 22 lainnya adalah MAS. </w:t>
      </w:r>
    </w:p>
    <w:p w:rsidR="001561D4" w:rsidRPr="001561D4" w:rsidRDefault="001561D4" w:rsidP="000B7450">
      <w:pPr>
        <w:widowControl w:val="0"/>
        <w:autoSpaceDE w:val="0"/>
        <w:autoSpaceDN w:val="0"/>
        <w:spacing w:after="0" w:line="480" w:lineRule="auto"/>
        <w:ind w:left="360" w:firstLine="720"/>
        <w:contextualSpacing/>
        <w:jc w:val="both"/>
        <w:rPr>
          <w:rFonts w:asciiTheme="majorBidi" w:hAnsiTheme="majorBidi" w:cs="Times New Roman"/>
          <w:sz w:val="14"/>
          <w:szCs w:val="14"/>
          <w:lang w:val="id-ID"/>
        </w:rPr>
      </w:pPr>
    </w:p>
    <w:p w:rsidR="001B3CC9" w:rsidRDefault="001B3CC9" w:rsidP="000B7450">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p>
    <w:p w:rsidR="000B7450" w:rsidRDefault="000B7450" w:rsidP="000B7450">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Sementara itu, jumlah pengawas yang bertugas memberikan </w:t>
      </w:r>
      <w:r>
        <w:rPr>
          <w:rFonts w:asciiTheme="majorBidi" w:hAnsiTheme="majorBidi" w:cs="Times New Roman"/>
          <w:sz w:val="24"/>
          <w:szCs w:val="24"/>
          <w:lang w:val="id-ID"/>
        </w:rPr>
        <w:lastRenderedPageBreak/>
        <w:t>pengawasan pada Madrasah-Madrasah Aliyah tersebut di Kabupaten Pesawaran berjumlah 5 (lima) orang dengan pembagian wilayah tugas kerjanya untuk setiap 1 (satu) orang pengawas melaksanakan tugas pengawasan yang berbeda-beda jumlah unit satuannya yaitu untuk satu pengawas 1 hingga 5 Madrasah</w:t>
      </w:r>
      <w:r w:rsidR="00852020">
        <w:rPr>
          <w:rFonts w:asciiTheme="majorBidi" w:hAnsiTheme="majorBidi" w:cs="Times New Roman"/>
          <w:sz w:val="24"/>
          <w:szCs w:val="24"/>
          <w:lang w:val="id-ID"/>
        </w:rPr>
        <w:t xml:space="preserve"> Aliyah</w:t>
      </w:r>
      <w:r>
        <w:rPr>
          <w:rFonts w:asciiTheme="majorBidi" w:hAnsiTheme="majorBidi" w:cs="Times New Roman"/>
          <w:sz w:val="24"/>
          <w:szCs w:val="24"/>
          <w:lang w:val="id-ID"/>
        </w:rPr>
        <w:t>.</w:t>
      </w:r>
    </w:p>
    <w:p w:rsidR="001561D4" w:rsidRPr="001561D4" w:rsidRDefault="001561D4" w:rsidP="000B7450">
      <w:pPr>
        <w:widowControl w:val="0"/>
        <w:autoSpaceDE w:val="0"/>
        <w:autoSpaceDN w:val="0"/>
        <w:spacing w:after="0" w:line="480" w:lineRule="auto"/>
        <w:ind w:left="360" w:firstLine="720"/>
        <w:contextualSpacing/>
        <w:jc w:val="both"/>
        <w:rPr>
          <w:rFonts w:asciiTheme="majorBidi" w:hAnsiTheme="majorBidi" w:cs="Times New Roman"/>
          <w:sz w:val="10"/>
          <w:szCs w:val="10"/>
          <w:lang w:val="id-ID"/>
        </w:rPr>
      </w:pPr>
    </w:p>
    <w:p w:rsidR="00B5137E" w:rsidRDefault="00B5137E" w:rsidP="00B5137E">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Selanjutnya, untuk lebih mengetahui data Madrasah Aliyah yang ada di Kabupaten Pesawaran, penulis sajikan data berdasarkan status akreditasinya;</w:t>
      </w:r>
    </w:p>
    <w:p w:rsidR="00B5137E" w:rsidRPr="009244EA" w:rsidRDefault="00B5137E" w:rsidP="000076C2">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w:t>
      </w:r>
      <w:r w:rsidR="000076C2">
        <w:rPr>
          <w:rFonts w:asciiTheme="majorBidi" w:hAnsiTheme="majorBidi" w:cs="Times New Roman"/>
          <w:b/>
          <w:bCs/>
          <w:sz w:val="24"/>
          <w:szCs w:val="24"/>
          <w:lang w:val="id-ID"/>
        </w:rPr>
        <w:t>: 1.</w:t>
      </w:r>
      <w:r w:rsidR="00D96D41">
        <w:rPr>
          <w:rFonts w:asciiTheme="majorBidi" w:hAnsiTheme="majorBidi" w:cs="Times New Roman"/>
          <w:b/>
          <w:bCs/>
          <w:sz w:val="24"/>
          <w:szCs w:val="24"/>
          <w:lang w:val="id-ID"/>
        </w:rPr>
        <w:t>4</w:t>
      </w:r>
    </w:p>
    <w:p w:rsidR="00B5137E" w:rsidRPr="009244EA" w:rsidRDefault="00B5137E" w:rsidP="00B5137E">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sidRPr="009244EA">
        <w:rPr>
          <w:rFonts w:asciiTheme="majorBidi" w:hAnsiTheme="majorBidi" w:cs="Times New Roman"/>
          <w:b/>
          <w:bCs/>
          <w:sz w:val="24"/>
          <w:szCs w:val="24"/>
          <w:lang w:val="id-ID"/>
        </w:rPr>
        <w:t>MA Negeri dan Swasta di Kabupaten Pesawaran</w:t>
      </w:r>
    </w:p>
    <w:p w:rsidR="00B5137E" w:rsidRDefault="00B5137E" w:rsidP="00B5137E">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Pr>
          <w:rFonts w:asciiTheme="majorBidi" w:hAnsiTheme="majorBidi" w:cs="Times New Roman"/>
          <w:b/>
          <w:bCs/>
          <w:sz w:val="24"/>
          <w:szCs w:val="24"/>
          <w:lang w:val="id-ID"/>
        </w:rPr>
        <w:t>Berdasarkan Akreditasi</w:t>
      </w:r>
    </w:p>
    <w:p w:rsidR="00B5137E" w:rsidRDefault="00B5137E" w:rsidP="00B5137E">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sidRPr="009244EA">
        <w:rPr>
          <w:rFonts w:asciiTheme="majorBidi" w:hAnsiTheme="majorBidi" w:cs="Times New Roman"/>
          <w:b/>
          <w:bCs/>
          <w:sz w:val="24"/>
          <w:szCs w:val="24"/>
          <w:lang w:val="id-ID"/>
        </w:rPr>
        <w:t>Tahun Pelajaran 2018/2019</w:t>
      </w:r>
    </w:p>
    <w:p w:rsidR="00B5137E" w:rsidRPr="00AF547F" w:rsidRDefault="00B5137E" w:rsidP="00B5137E">
      <w:pPr>
        <w:widowControl w:val="0"/>
        <w:autoSpaceDE w:val="0"/>
        <w:autoSpaceDN w:val="0"/>
        <w:spacing w:after="0" w:line="240" w:lineRule="auto"/>
        <w:ind w:firstLine="360"/>
        <w:contextualSpacing/>
        <w:jc w:val="center"/>
        <w:rPr>
          <w:rFonts w:asciiTheme="majorBidi" w:hAnsiTheme="majorBidi" w:cs="Times New Roman"/>
          <w:sz w:val="18"/>
          <w:szCs w:val="18"/>
          <w:lang w:val="id-ID"/>
        </w:rPr>
      </w:pPr>
    </w:p>
    <w:tbl>
      <w:tblPr>
        <w:tblW w:w="7229" w:type="dxa"/>
        <w:tblInd w:w="817" w:type="dxa"/>
        <w:tblLook w:val="04A0"/>
      </w:tblPr>
      <w:tblGrid>
        <w:gridCol w:w="576"/>
        <w:gridCol w:w="1236"/>
        <w:gridCol w:w="3940"/>
        <w:gridCol w:w="1477"/>
      </w:tblGrid>
      <w:tr w:rsidR="00687768" w:rsidRPr="003224FB" w:rsidTr="001F37E0">
        <w:trPr>
          <w:trHeight w:val="30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NO</w:t>
            </w:r>
          </w:p>
        </w:tc>
        <w:tc>
          <w:tcPr>
            <w:tcW w:w="1236" w:type="dxa"/>
            <w:tcBorders>
              <w:top w:val="single" w:sz="4" w:space="0" w:color="auto"/>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NPSN</w:t>
            </w:r>
          </w:p>
        </w:tc>
        <w:tc>
          <w:tcPr>
            <w:tcW w:w="3940" w:type="dxa"/>
            <w:tcBorders>
              <w:top w:val="single" w:sz="4" w:space="0" w:color="auto"/>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NAMA MADRASAH</w:t>
            </w:r>
          </w:p>
        </w:tc>
        <w:tc>
          <w:tcPr>
            <w:tcW w:w="1477" w:type="dxa"/>
            <w:tcBorders>
              <w:top w:val="single" w:sz="4" w:space="0" w:color="auto"/>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AKR</w:t>
            </w:r>
            <w:r>
              <w:rPr>
                <w:rFonts w:asciiTheme="majorBidi" w:hAnsiTheme="majorBidi" w:cs="Times New Roman"/>
                <w:b/>
                <w:bCs/>
                <w:color w:val="000000"/>
                <w:sz w:val="24"/>
                <w:szCs w:val="24"/>
                <w:lang w:eastAsia="id-ID"/>
              </w:rPr>
              <w:t>ED</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10816336</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Mathlaul Anwar Kedondong</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2</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10816334</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MAN 1 Pesawaran</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3</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10816335</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Hayatul Muttaqin</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4</w:t>
            </w:r>
          </w:p>
        </w:tc>
        <w:tc>
          <w:tcPr>
            <w:tcW w:w="1236" w:type="dxa"/>
            <w:tcBorders>
              <w:top w:val="nil"/>
              <w:left w:val="nil"/>
              <w:bottom w:val="single" w:sz="4" w:space="0" w:color="auto"/>
              <w:right w:val="single" w:sz="4" w:space="0" w:color="auto"/>
            </w:tcBorders>
            <w:noWrap/>
            <w:vAlign w:val="bottom"/>
            <w:hideMark/>
          </w:tcPr>
          <w:p w:rsidR="00687768" w:rsidRPr="003224FB" w:rsidRDefault="002A0AF4" w:rsidP="00CA08D6">
            <w:pPr>
              <w:spacing w:after="0"/>
              <w:jc w:val="right"/>
              <w:rPr>
                <w:rFonts w:asciiTheme="majorBidi" w:hAnsiTheme="majorBidi" w:cs="Times New Roman"/>
                <w:color w:val="000000"/>
                <w:sz w:val="24"/>
                <w:szCs w:val="24"/>
                <w:lang w:eastAsia="id-ID"/>
              </w:rPr>
            </w:pPr>
            <w:hyperlink r:id="rId13" w:tgtFrame="_blank" w:tooltip="Tampilkan Profil Sekolah" w:history="1">
              <w:r w:rsidR="00687768" w:rsidRPr="003224FB">
                <w:rPr>
                  <w:rFonts w:asciiTheme="majorBidi" w:hAnsiTheme="majorBidi" w:cs="Times New Roman"/>
                  <w:color w:val="000000"/>
                  <w:sz w:val="24"/>
                  <w:szCs w:val="24"/>
                  <w:lang w:eastAsia="id-ID"/>
                </w:rPr>
                <w:t>69976007</w:t>
              </w:r>
            </w:hyperlink>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Darul Ikrom</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Belum</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5</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69788108</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Raudlatul Huda Al-Islamy</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6</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10816343</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Minhadlul`Ulum</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Belum</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7</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10816344</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Al Hidayah Gerning</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8</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10816333</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Diniyah Putri</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A</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9</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69927971</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Darul Huffazh</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w:t>
            </w:r>
          </w:p>
        </w:tc>
        <w:tc>
          <w:tcPr>
            <w:tcW w:w="1236" w:type="dxa"/>
            <w:tcBorders>
              <w:top w:val="nil"/>
              <w:left w:val="nil"/>
              <w:bottom w:val="single" w:sz="4" w:space="0" w:color="auto"/>
              <w:right w:val="single" w:sz="4" w:space="0" w:color="auto"/>
            </w:tcBorders>
            <w:noWrap/>
            <w:vAlign w:val="bottom"/>
            <w:hideMark/>
          </w:tcPr>
          <w:p w:rsidR="00687768" w:rsidRPr="003224FB" w:rsidRDefault="002A0AF4" w:rsidP="00CA08D6">
            <w:pPr>
              <w:spacing w:after="0"/>
              <w:jc w:val="right"/>
              <w:rPr>
                <w:rFonts w:asciiTheme="majorBidi" w:hAnsiTheme="majorBidi" w:cs="Times New Roman"/>
                <w:color w:val="000000"/>
                <w:sz w:val="24"/>
                <w:szCs w:val="24"/>
                <w:lang w:eastAsia="id-ID"/>
              </w:rPr>
            </w:pPr>
            <w:hyperlink r:id="rId14" w:tgtFrame="_blank" w:tooltip="Tampilkan Profil Sekolah" w:history="1">
              <w:r w:rsidR="00687768" w:rsidRPr="003224FB">
                <w:rPr>
                  <w:rFonts w:asciiTheme="majorBidi" w:hAnsiTheme="majorBidi" w:cs="Times New Roman"/>
                  <w:color w:val="000000"/>
                  <w:sz w:val="24"/>
                  <w:szCs w:val="24"/>
                  <w:lang w:eastAsia="id-ID"/>
                </w:rPr>
                <w:t>69955653</w:t>
              </w:r>
            </w:hyperlink>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Unwarul Falah Punduh Pedada</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11</w:t>
            </w:r>
          </w:p>
        </w:tc>
        <w:tc>
          <w:tcPr>
            <w:tcW w:w="1236" w:type="dxa"/>
            <w:tcBorders>
              <w:top w:val="nil"/>
              <w:left w:val="nil"/>
              <w:bottom w:val="single" w:sz="4" w:space="0" w:color="auto"/>
              <w:right w:val="single" w:sz="4" w:space="0" w:color="auto"/>
            </w:tcBorders>
            <w:noWrap/>
            <w:vAlign w:val="bottom"/>
            <w:hideMark/>
          </w:tcPr>
          <w:p w:rsidR="00687768" w:rsidRPr="003224FB" w:rsidRDefault="002A0AF4" w:rsidP="00CA08D6">
            <w:pPr>
              <w:spacing w:after="0"/>
              <w:rPr>
                <w:rFonts w:asciiTheme="majorBidi" w:hAnsiTheme="majorBidi" w:cs="Times New Roman"/>
                <w:color w:val="000000"/>
                <w:sz w:val="24"/>
                <w:szCs w:val="24"/>
                <w:lang w:eastAsia="id-ID"/>
              </w:rPr>
            </w:pPr>
            <w:hyperlink r:id="rId15" w:tgtFrame="_blank" w:tooltip="Tampilkan Profil Sekolah" w:history="1">
              <w:r w:rsidR="00687768" w:rsidRPr="003224FB">
                <w:rPr>
                  <w:rFonts w:asciiTheme="majorBidi" w:hAnsiTheme="majorBidi" w:cs="Times New Roman"/>
                  <w:color w:val="000000"/>
                  <w:sz w:val="24"/>
                  <w:szCs w:val="24"/>
                  <w:lang w:eastAsia="id-ID"/>
                </w:rPr>
                <w:t> 69955654</w:t>
              </w:r>
            </w:hyperlink>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 Al Muslim Nurul Hidayah</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12</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69927972</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Hidayatul Mubtadiien</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13</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10816342</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Darur Ridho</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14</w:t>
            </w:r>
          </w:p>
        </w:tc>
        <w:tc>
          <w:tcPr>
            <w:tcW w:w="1236" w:type="dxa"/>
            <w:tcBorders>
              <w:top w:val="nil"/>
              <w:left w:val="nil"/>
              <w:bottom w:val="single" w:sz="4" w:space="0" w:color="auto"/>
              <w:right w:val="single" w:sz="4" w:space="0" w:color="auto"/>
            </w:tcBorders>
            <w:noWrap/>
            <w:vAlign w:val="bottom"/>
            <w:hideMark/>
          </w:tcPr>
          <w:p w:rsidR="00687768" w:rsidRPr="003224FB" w:rsidRDefault="002A0AF4" w:rsidP="00CA08D6">
            <w:pPr>
              <w:spacing w:after="0"/>
              <w:jc w:val="right"/>
              <w:rPr>
                <w:rFonts w:asciiTheme="majorBidi" w:hAnsiTheme="majorBidi" w:cs="Times New Roman"/>
                <w:color w:val="000000"/>
                <w:sz w:val="24"/>
                <w:szCs w:val="24"/>
                <w:lang w:eastAsia="id-ID"/>
              </w:rPr>
            </w:pPr>
            <w:hyperlink r:id="rId16" w:tgtFrame="_blank" w:tooltip="Tampilkan Profil Sekolah" w:history="1">
              <w:r w:rsidR="00687768" w:rsidRPr="003224FB">
                <w:rPr>
                  <w:rFonts w:asciiTheme="majorBidi" w:hAnsiTheme="majorBidi" w:cs="Times New Roman"/>
                  <w:color w:val="000000"/>
                  <w:sz w:val="24"/>
                  <w:szCs w:val="24"/>
                  <w:lang w:eastAsia="id-ID"/>
                </w:rPr>
                <w:t>69955652</w:t>
              </w:r>
            </w:hyperlink>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 Al-Falah Muncak</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15</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10816889</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Mathlaul Anwar</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16</w:t>
            </w:r>
          </w:p>
        </w:tc>
        <w:tc>
          <w:tcPr>
            <w:tcW w:w="1236" w:type="dxa"/>
            <w:tcBorders>
              <w:top w:val="nil"/>
              <w:left w:val="nil"/>
              <w:bottom w:val="single" w:sz="4" w:space="0" w:color="auto"/>
              <w:right w:val="single" w:sz="4" w:space="0" w:color="auto"/>
            </w:tcBorders>
            <w:noWrap/>
            <w:vAlign w:val="bottom"/>
            <w:hideMark/>
          </w:tcPr>
          <w:p w:rsidR="00687768" w:rsidRPr="003224FB" w:rsidRDefault="002A0AF4" w:rsidP="00CA08D6">
            <w:pPr>
              <w:spacing w:after="0"/>
              <w:jc w:val="right"/>
              <w:rPr>
                <w:rFonts w:asciiTheme="majorBidi" w:hAnsiTheme="majorBidi" w:cs="Times New Roman"/>
                <w:color w:val="000000"/>
                <w:sz w:val="24"/>
                <w:szCs w:val="24"/>
                <w:lang w:eastAsia="id-ID"/>
              </w:rPr>
            </w:pPr>
            <w:hyperlink r:id="rId17" w:tgtFrame="_blank" w:tooltip="Tampilkan Profil Sekolah" w:history="1">
              <w:r w:rsidR="00687768" w:rsidRPr="003224FB">
                <w:rPr>
                  <w:rFonts w:asciiTheme="majorBidi" w:hAnsiTheme="majorBidi" w:cs="Times New Roman"/>
                  <w:color w:val="000000"/>
                  <w:sz w:val="24"/>
                  <w:szCs w:val="24"/>
                  <w:lang w:eastAsia="id-ID"/>
                </w:rPr>
                <w:t>69955651</w:t>
              </w:r>
            </w:hyperlink>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Mathlaul Anwar</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17</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69927975</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Mathlaul Anwar Pematang</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18</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10816341</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Mathllaul Anwar Kecapi</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19</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10816340</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Al-Islam Bunut</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20</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10816338</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Darun Nuha</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lastRenderedPageBreak/>
              <w:t>21</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10816337</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Al-Ikhlas</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22</w:t>
            </w:r>
          </w:p>
        </w:tc>
        <w:tc>
          <w:tcPr>
            <w:tcW w:w="1236"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10816339</w:t>
            </w:r>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Nurul Huda</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687768" w:rsidRPr="003224FB" w:rsidTr="001F37E0">
        <w:trPr>
          <w:trHeight w:val="300"/>
        </w:trPr>
        <w:tc>
          <w:tcPr>
            <w:tcW w:w="576" w:type="dxa"/>
            <w:tcBorders>
              <w:top w:val="nil"/>
              <w:left w:val="single" w:sz="4" w:space="0" w:color="auto"/>
              <w:bottom w:val="single" w:sz="4" w:space="0" w:color="auto"/>
              <w:right w:val="single" w:sz="4" w:space="0" w:color="auto"/>
            </w:tcBorders>
            <w:noWrap/>
            <w:vAlign w:val="bottom"/>
            <w:hideMark/>
          </w:tcPr>
          <w:p w:rsidR="00687768" w:rsidRPr="003224FB" w:rsidRDefault="00687768" w:rsidP="00CA08D6">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23</w:t>
            </w:r>
          </w:p>
        </w:tc>
        <w:tc>
          <w:tcPr>
            <w:tcW w:w="1236" w:type="dxa"/>
            <w:tcBorders>
              <w:top w:val="nil"/>
              <w:left w:val="nil"/>
              <w:bottom w:val="single" w:sz="4" w:space="0" w:color="auto"/>
              <w:right w:val="single" w:sz="4" w:space="0" w:color="auto"/>
            </w:tcBorders>
            <w:noWrap/>
            <w:vAlign w:val="bottom"/>
            <w:hideMark/>
          </w:tcPr>
          <w:p w:rsidR="00687768" w:rsidRPr="003224FB" w:rsidRDefault="002A0AF4" w:rsidP="00CA08D6">
            <w:pPr>
              <w:spacing w:after="0"/>
              <w:jc w:val="right"/>
              <w:rPr>
                <w:rFonts w:asciiTheme="majorBidi" w:hAnsiTheme="majorBidi" w:cs="Times New Roman"/>
                <w:color w:val="000000"/>
                <w:sz w:val="24"/>
                <w:szCs w:val="24"/>
                <w:lang w:eastAsia="id-ID"/>
              </w:rPr>
            </w:pPr>
            <w:hyperlink r:id="rId18" w:tgtFrame="_blank" w:tooltip="Tampilkan Profil Sekolah" w:history="1">
              <w:r w:rsidR="00687768" w:rsidRPr="003224FB">
                <w:rPr>
                  <w:rFonts w:asciiTheme="majorBidi" w:hAnsiTheme="majorBidi" w:cs="Times New Roman"/>
                  <w:color w:val="000000"/>
                  <w:sz w:val="24"/>
                  <w:szCs w:val="24"/>
                  <w:lang w:eastAsia="id-ID"/>
                </w:rPr>
                <w:t>10816345</w:t>
              </w:r>
            </w:hyperlink>
          </w:p>
        </w:tc>
        <w:tc>
          <w:tcPr>
            <w:tcW w:w="3940"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Darul Hikmah Way Lima</w:t>
            </w:r>
          </w:p>
        </w:tc>
        <w:tc>
          <w:tcPr>
            <w:tcW w:w="1477" w:type="dxa"/>
            <w:tcBorders>
              <w:top w:val="nil"/>
              <w:left w:val="nil"/>
              <w:bottom w:val="single" w:sz="4" w:space="0" w:color="auto"/>
              <w:right w:val="single" w:sz="4" w:space="0" w:color="auto"/>
            </w:tcBorders>
            <w:noWrap/>
            <w:vAlign w:val="bottom"/>
            <w:hideMark/>
          </w:tcPr>
          <w:p w:rsidR="00687768" w:rsidRPr="003224FB" w:rsidRDefault="00687768" w:rsidP="00CA08D6">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bl>
    <w:p w:rsidR="00B5137E" w:rsidRPr="00CC065C" w:rsidRDefault="00B5137E" w:rsidP="00B5137E">
      <w:pPr>
        <w:widowControl w:val="0"/>
        <w:autoSpaceDE w:val="0"/>
        <w:autoSpaceDN w:val="0"/>
        <w:spacing w:after="0" w:line="480" w:lineRule="auto"/>
        <w:ind w:left="360" w:firstLine="720"/>
        <w:contextualSpacing/>
        <w:jc w:val="both"/>
        <w:rPr>
          <w:rFonts w:asciiTheme="majorBidi" w:hAnsiTheme="majorBidi" w:cs="Times New Roman"/>
          <w:sz w:val="8"/>
          <w:szCs w:val="8"/>
          <w:lang w:val="id-ID"/>
        </w:rPr>
      </w:pPr>
    </w:p>
    <w:p w:rsidR="00B5137E" w:rsidRDefault="00B5137E" w:rsidP="00B5137E">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Dari tabel di atas, secara ringkas data MA di Kabupaten Pesawaran dapat dilihat pada tabel berikut:</w:t>
      </w:r>
    </w:p>
    <w:p w:rsidR="00B5137E" w:rsidRPr="009244EA" w:rsidRDefault="00B5137E" w:rsidP="00B5137E">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w:t>
      </w:r>
      <w:r w:rsidR="00E01CC1">
        <w:rPr>
          <w:rFonts w:asciiTheme="majorBidi" w:hAnsiTheme="majorBidi" w:cs="Times New Roman"/>
          <w:b/>
          <w:bCs/>
          <w:sz w:val="24"/>
          <w:szCs w:val="24"/>
          <w:lang w:val="id-ID"/>
        </w:rPr>
        <w:t>:1.</w:t>
      </w:r>
      <w:r w:rsidR="00D96D41">
        <w:rPr>
          <w:rFonts w:asciiTheme="majorBidi" w:hAnsiTheme="majorBidi" w:cs="Times New Roman"/>
          <w:b/>
          <w:bCs/>
          <w:sz w:val="24"/>
          <w:szCs w:val="24"/>
          <w:lang w:val="id-ID"/>
        </w:rPr>
        <w:t>5</w:t>
      </w:r>
    </w:p>
    <w:p w:rsidR="00B5137E" w:rsidRPr="009244EA" w:rsidRDefault="00B5137E" w:rsidP="00B5137E">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sidRPr="009244EA">
        <w:rPr>
          <w:rFonts w:asciiTheme="majorBidi" w:hAnsiTheme="majorBidi" w:cs="Times New Roman"/>
          <w:b/>
          <w:bCs/>
          <w:sz w:val="24"/>
          <w:szCs w:val="24"/>
          <w:lang w:val="id-ID"/>
        </w:rPr>
        <w:t>MA Negeri dan Swasta di Kabupaten Pesawaran</w:t>
      </w:r>
    </w:p>
    <w:p w:rsidR="00B5137E" w:rsidRDefault="00B5137E" w:rsidP="00B5137E">
      <w:pPr>
        <w:widowControl w:val="0"/>
        <w:autoSpaceDE w:val="0"/>
        <w:autoSpaceDN w:val="0"/>
        <w:spacing w:after="0" w:line="240" w:lineRule="auto"/>
        <w:ind w:firstLine="360"/>
        <w:contextualSpacing/>
        <w:jc w:val="center"/>
        <w:rPr>
          <w:rFonts w:asciiTheme="majorBidi" w:hAnsiTheme="majorBidi" w:cs="Times New Roman"/>
          <w:b/>
          <w:bCs/>
          <w:sz w:val="24"/>
          <w:szCs w:val="24"/>
          <w:lang w:val="id-ID"/>
        </w:rPr>
      </w:pPr>
      <w:r>
        <w:rPr>
          <w:rFonts w:asciiTheme="majorBidi" w:hAnsiTheme="majorBidi" w:cs="Times New Roman"/>
          <w:b/>
          <w:bCs/>
          <w:sz w:val="24"/>
          <w:szCs w:val="24"/>
          <w:lang w:val="id-ID"/>
        </w:rPr>
        <w:t>Berdasarkan Akreditasi</w:t>
      </w:r>
    </w:p>
    <w:p w:rsidR="00B5137E" w:rsidRDefault="00B5137E" w:rsidP="00B5137E">
      <w:pPr>
        <w:widowControl w:val="0"/>
        <w:autoSpaceDE w:val="0"/>
        <w:autoSpaceDN w:val="0"/>
        <w:spacing w:after="0" w:line="480" w:lineRule="auto"/>
        <w:ind w:firstLine="360"/>
        <w:contextualSpacing/>
        <w:jc w:val="center"/>
        <w:rPr>
          <w:rFonts w:asciiTheme="majorBidi" w:hAnsiTheme="majorBidi" w:cs="Times New Roman"/>
          <w:sz w:val="24"/>
          <w:szCs w:val="24"/>
          <w:lang w:val="id-ID"/>
        </w:rPr>
      </w:pPr>
      <w:r w:rsidRPr="009244EA">
        <w:rPr>
          <w:rFonts w:asciiTheme="majorBidi" w:hAnsiTheme="majorBidi" w:cs="Times New Roman"/>
          <w:b/>
          <w:bCs/>
          <w:sz w:val="24"/>
          <w:szCs w:val="24"/>
          <w:lang w:val="id-ID"/>
        </w:rPr>
        <w:t>Tahun Pelajaran 2018/2019</w:t>
      </w:r>
    </w:p>
    <w:tbl>
      <w:tblPr>
        <w:tblStyle w:val="TableGrid"/>
        <w:tblW w:w="0" w:type="auto"/>
        <w:jc w:val="center"/>
        <w:tblLook w:val="04A0"/>
      </w:tblPr>
      <w:tblGrid>
        <w:gridCol w:w="570"/>
        <w:gridCol w:w="2985"/>
        <w:gridCol w:w="390"/>
        <w:gridCol w:w="377"/>
        <w:gridCol w:w="456"/>
        <w:gridCol w:w="883"/>
        <w:gridCol w:w="763"/>
      </w:tblGrid>
      <w:tr w:rsidR="00B5137E" w:rsidRPr="0080183C" w:rsidTr="001E0A08">
        <w:trPr>
          <w:jc w:val="center"/>
        </w:trPr>
        <w:tc>
          <w:tcPr>
            <w:tcW w:w="345" w:type="dxa"/>
            <w:vMerge w:val="restart"/>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 xml:space="preserve">No. </w:t>
            </w:r>
          </w:p>
        </w:tc>
        <w:tc>
          <w:tcPr>
            <w:tcW w:w="2985" w:type="dxa"/>
            <w:vMerge w:val="restart"/>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Kabupaten</w:t>
            </w:r>
          </w:p>
        </w:tc>
        <w:tc>
          <w:tcPr>
            <w:tcW w:w="0" w:type="auto"/>
            <w:gridSpan w:val="4"/>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 xml:space="preserve">Akreditasi MA </w:t>
            </w:r>
          </w:p>
        </w:tc>
        <w:tc>
          <w:tcPr>
            <w:tcW w:w="0" w:type="auto"/>
            <w:vMerge w:val="restart"/>
            <w:noWrap/>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Total</w:t>
            </w:r>
          </w:p>
        </w:tc>
      </w:tr>
      <w:tr w:rsidR="00B5137E" w:rsidRPr="0080183C" w:rsidTr="001E0A08">
        <w:trPr>
          <w:jc w:val="center"/>
        </w:trPr>
        <w:tc>
          <w:tcPr>
            <w:tcW w:w="0" w:type="auto"/>
            <w:vMerge/>
            <w:hideMark/>
          </w:tcPr>
          <w:p w:rsidR="00B5137E" w:rsidRPr="0080183C" w:rsidRDefault="00B5137E" w:rsidP="001E0A08">
            <w:pPr>
              <w:rPr>
                <w:rFonts w:ascii="Times New Roman" w:hAnsi="Times New Roman" w:cs="Times New Roman"/>
                <w:b/>
                <w:bCs/>
                <w:color w:val="000000" w:themeColor="text1"/>
                <w:sz w:val="24"/>
                <w:szCs w:val="24"/>
                <w:lang w:eastAsia="id-ID"/>
              </w:rPr>
            </w:pPr>
          </w:p>
        </w:tc>
        <w:tc>
          <w:tcPr>
            <w:tcW w:w="0" w:type="auto"/>
            <w:vMerge/>
            <w:hideMark/>
          </w:tcPr>
          <w:p w:rsidR="00B5137E" w:rsidRPr="0080183C" w:rsidRDefault="00B5137E" w:rsidP="001E0A08">
            <w:pPr>
              <w:rPr>
                <w:rFonts w:ascii="Times New Roman" w:hAnsi="Times New Roman" w:cs="Times New Roman"/>
                <w:b/>
                <w:bCs/>
                <w:color w:val="000000" w:themeColor="text1"/>
                <w:sz w:val="24"/>
                <w:szCs w:val="24"/>
                <w:lang w:eastAsia="id-ID"/>
              </w:rPr>
            </w:pPr>
          </w:p>
        </w:tc>
        <w:tc>
          <w:tcPr>
            <w:tcW w:w="0" w:type="auto"/>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A</w:t>
            </w:r>
          </w:p>
        </w:tc>
        <w:tc>
          <w:tcPr>
            <w:tcW w:w="0" w:type="auto"/>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B</w:t>
            </w:r>
          </w:p>
        </w:tc>
        <w:tc>
          <w:tcPr>
            <w:tcW w:w="0" w:type="auto"/>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C</w:t>
            </w:r>
          </w:p>
        </w:tc>
        <w:tc>
          <w:tcPr>
            <w:tcW w:w="0" w:type="auto"/>
            <w:hideMark/>
          </w:tcPr>
          <w:p w:rsidR="00B5137E" w:rsidRPr="0080183C" w:rsidRDefault="00B5137E" w:rsidP="001E0A08">
            <w:pPr>
              <w:jc w:val="center"/>
              <w:rPr>
                <w:rFonts w:ascii="Times New Roman" w:hAnsi="Times New Roman" w:cs="Times New Roman"/>
                <w:b/>
                <w:bCs/>
                <w:color w:val="000000" w:themeColor="text1"/>
                <w:sz w:val="24"/>
                <w:szCs w:val="24"/>
                <w:lang w:eastAsia="id-ID"/>
              </w:rPr>
            </w:pPr>
            <w:r w:rsidRPr="0080183C">
              <w:rPr>
                <w:rFonts w:ascii="Times New Roman" w:hAnsi="Times New Roman" w:cs="Times New Roman"/>
                <w:b/>
                <w:bCs/>
                <w:color w:val="000000" w:themeColor="text1"/>
                <w:sz w:val="24"/>
                <w:szCs w:val="24"/>
                <w:lang w:eastAsia="id-ID"/>
              </w:rPr>
              <w:t xml:space="preserve">Belum </w:t>
            </w:r>
          </w:p>
        </w:tc>
        <w:tc>
          <w:tcPr>
            <w:tcW w:w="0" w:type="auto"/>
            <w:vMerge/>
            <w:hideMark/>
          </w:tcPr>
          <w:p w:rsidR="00B5137E" w:rsidRPr="0080183C" w:rsidRDefault="00B5137E" w:rsidP="001E0A08">
            <w:pPr>
              <w:rPr>
                <w:rFonts w:ascii="Times New Roman" w:hAnsi="Times New Roman" w:cs="Times New Roman"/>
                <w:b/>
                <w:bCs/>
                <w:color w:val="000000" w:themeColor="text1"/>
                <w:sz w:val="24"/>
                <w:szCs w:val="24"/>
                <w:lang w:eastAsia="id-ID"/>
              </w:rPr>
            </w:pPr>
          </w:p>
        </w:tc>
      </w:tr>
      <w:tr w:rsidR="00B5137E" w:rsidRPr="0080183C" w:rsidTr="001E0A08">
        <w:trPr>
          <w:jc w:val="center"/>
        </w:trPr>
        <w:tc>
          <w:tcPr>
            <w:tcW w:w="0" w:type="auto"/>
            <w:hideMark/>
          </w:tcPr>
          <w:p w:rsidR="00B5137E" w:rsidRPr="00DB544E" w:rsidRDefault="00B5137E" w:rsidP="001E0A08">
            <w:pPr>
              <w:jc w:val="center"/>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1</w:t>
            </w:r>
          </w:p>
        </w:tc>
        <w:tc>
          <w:tcPr>
            <w:tcW w:w="0" w:type="auto"/>
            <w:hideMark/>
          </w:tcPr>
          <w:p w:rsidR="00B5137E" w:rsidRPr="0080183C" w:rsidRDefault="00B5137E" w:rsidP="001E0A08">
            <w:pPr>
              <w:rPr>
                <w:rFonts w:ascii="Times New Roman" w:hAnsi="Times New Roman" w:cs="Times New Roman"/>
                <w:color w:val="000000" w:themeColor="text1"/>
                <w:sz w:val="24"/>
                <w:szCs w:val="24"/>
                <w:lang w:eastAsia="id-ID"/>
              </w:rPr>
            </w:pPr>
            <w:r w:rsidRPr="0080183C">
              <w:rPr>
                <w:rFonts w:ascii="Times New Roman" w:hAnsi="Times New Roman" w:cs="Times New Roman"/>
                <w:color w:val="000000" w:themeColor="text1"/>
                <w:sz w:val="24"/>
                <w:szCs w:val="24"/>
                <w:lang w:eastAsia="id-ID"/>
              </w:rPr>
              <w:t>Pesawaran</w:t>
            </w:r>
          </w:p>
        </w:tc>
        <w:tc>
          <w:tcPr>
            <w:tcW w:w="0" w:type="auto"/>
            <w:hideMark/>
          </w:tcPr>
          <w:p w:rsidR="00B5137E" w:rsidRPr="0080183C" w:rsidRDefault="00B5137E" w:rsidP="001E0A08">
            <w:pPr>
              <w:jc w:val="center"/>
              <w:rPr>
                <w:rFonts w:ascii="Times New Roman" w:hAnsi="Times New Roman" w:cs="Times New Roman"/>
                <w:color w:val="000000" w:themeColor="text1"/>
                <w:sz w:val="24"/>
                <w:szCs w:val="24"/>
                <w:lang w:eastAsia="id-ID"/>
              </w:rPr>
            </w:pPr>
            <w:r w:rsidRPr="0080183C">
              <w:rPr>
                <w:rFonts w:ascii="Times New Roman" w:hAnsi="Times New Roman" w:cs="Times New Roman"/>
                <w:color w:val="000000" w:themeColor="text1"/>
                <w:sz w:val="24"/>
                <w:szCs w:val="24"/>
                <w:lang w:eastAsia="id-ID"/>
              </w:rPr>
              <w:t>1</w:t>
            </w:r>
          </w:p>
        </w:tc>
        <w:tc>
          <w:tcPr>
            <w:tcW w:w="0" w:type="auto"/>
            <w:hideMark/>
          </w:tcPr>
          <w:p w:rsidR="00B5137E" w:rsidRPr="00687768" w:rsidRDefault="00687768" w:rsidP="001E0A08">
            <w:pPr>
              <w:jc w:val="center"/>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8</w:t>
            </w:r>
          </w:p>
        </w:tc>
        <w:tc>
          <w:tcPr>
            <w:tcW w:w="0" w:type="auto"/>
            <w:hideMark/>
          </w:tcPr>
          <w:p w:rsidR="00B5137E" w:rsidRPr="00687768" w:rsidRDefault="00687768" w:rsidP="001E0A08">
            <w:pPr>
              <w:jc w:val="center"/>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12</w:t>
            </w:r>
          </w:p>
        </w:tc>
        <w:tc>
          <w:tcPr>
            <w:tcW w:w="0" w:type="auto"/>
            <w:hideMark/>
          </w:tcPr>
          <w:p w:rsidR="00B5137E" w:rsidRPr="00687768" w:rsidRDefault="00687768" w:rsidP="001E0A08">
            <w:pPr>
              <w:jc w:val="center"/>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2</w:t>
            </w:r>
          </w:p>
        </w:tc>
        <w:tc>
          <w:tcPr>
            <w:tcW w:w="0" w:type="auto"/>
            <w:hideMark/>
          </w:tcPr>
          <w:p w:rsidR="00B5137E" w:rsidRPr="00687768" w:rsidRDefault="00687768" w:rsidP="001E0A08">
            <w:pPr>
              <w:jc w:val="center"/>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23</w:t>
            </w:r>
          </w:p>
        </w:tc>
      </w:tr>
    </w:tbl>
    <w:p w:rsidR="00ED7173" w:rsidRDefault="00B5137E" w:rsidP="00834C0F">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Dari tabel di</w:t>
      </w:r>
      <w:r w:rsidR="00ED7173">
        <w:rPr>
          <w:rFonts w:asciiTheme="majorBidi" w:hAnsiTheme="majorBidi" w:cs="Times New Roman"/>
          <w:sz w:val="24"/>
          <w:szCs w:val="24"/>
          <w:lang w:val="id-ID"/>
        </w:rPr>
        <w:t xml:space="preserve"> atas, diketahui </w:t>
      </w:r>
      <w:r w:rsidR="00834C0F">
        <w:rPr>
          <w:rFonts w:asciiTheme="majorBidi" w:hAnsiTheme="majorBidi" w:cs="Times New Roman"/>
          <w:sz w:val="24"/>
          <w:szCs w:val="24"/>
          <w:lang w:val="id-ID"/>
        </w:rPr>
        <w:t xml:space="preserve">MA dengan akreditasi A berjumlah 1 Madrasah, MA terakreditasi B berjumlah 8 madrasah, MA terakreditasi C berjumlah 12 dan 2 MA lainnya </w:t>
      </w:r>
      <w:r>
        <w:rPr>
          <w:rFonts w:asciiTheme="majorBidi" w:hAnsiTheme="majorBidi" w:cs="Times New Roman"/>
          <w:sz w:val="24"/>
          <w:szCs w:val="24"/>
          <w:lang w:val="id-ID"/>
        </w:rPr>
        <w:t>belum terakreditasi</w:t>
      </w:r>
      <w:r w:rsidR="00ED7173">
        <w:rPr>
          <w:rFonts w:asciiTheme="majorBidi" w:hAnsiTheme="majorBidi" w:cs="Times New Roman"/>
          <w:sz w:val="24"/>
          <w:szCs w:val="24"/>
          <w:lang w:val="id-ID"/>
        </w:rPr>
        <w:t xml:space="preserve"> dan pada saat penelitian ini dilakukan, kedua lemabaga tersebut dalam proses persiapan akreditasi</w:t>
      </w:r>
      <w:r>
        <w:rPr>
          <w:rFonts w:asciiTheme="majorBidi" w:hAnsiTheme="majorBidi" w:cs="Times New Roman"/>
          <w:sz w:val="24"/>
          <w:szCs w:val="24"/>
          <w:lang w:val="id-ID"/>
        </w:rPr>
        <w:t xml:space="preserve">. </w:t>
      </w:r>
    </w:p>
    <w:p w:rsidR="00ED7173" w:rsidRDefault="00ED7173" w:rsidP="000C250B">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Adapun dari </w:t>
      </w:r>
      <w:r w:rsidR="00CA08D6">
        <w:rPr>
          <w:rFonts w:asciiTheme="majorBidi" w:hAnsiTheme="majorBidi" w:cs="Times New Roman"/>
          <w:sz w:val="24"/>
          <w:szCs w:val="24"/>
          <w:lang w:val="id-ID"/>
        </w:rPr>
        <w:t xml:space="preserve">sejumlah kepala madrasah dan guru yang ada </w:t>
      </w:r>
      <w:r>
        <w:rPr>
          <w:rFonts w:asciiTheme="majorBidi" w:hAnsiTheme="majorBidi" w:cs="Times New Roman"/>
          <w:sz w:val="24"/>
          <w:szCs w:val="24"/>
          <w:lang w:val="id-ID"/>
        </w:rPr>
        <w:t xml:space="preserve">23 lemabaga Madrasah Aliyah di atas, penulis akan membatasi penelitian penulis kepada </w:t>
      </w:r>
      <w:r w:rsidR="00CA08D6">
        <w:rPr>
          <w:rFonts w:asciiTheme="majorBidi" w:hAnsiTheme="majorBidi" w:cs="Times New Roman"/>
          <w:sz w:val="24"/>
          <w:szCs w:val="24"/>
          <w:lang w:val="id-ID"/>
        </w:rPr>
        <w:t xml:space="preserve">10 kepala madrasah dan 10 guru yang </w:t>
      </w:r>
      <w:r w:rsidR="000C250B">
        <w:rPr>
          <w:rFonts w:asciiTheme="majorBidi" w:hAnsiTheme="majorBidi" w:cs="Times New Roman"/>
          <w:sz w:val="24"/>
          <w:szCs w:val="24"/>
          <w:lang w:val="id-ID"/>
        </w:rPr>
        <w:t xml:space="preserve">tersebar atau </w:t>
      </w:r>
      <w:r w:rsidR="00CA08D6">
        <w:rPr>
          <w:rFonts w:asciiTheme="majorBidi" w:hAnsiTheme="majorBidi" w:cs="Times New Roman"/>
          <w:sz w:val="24"/>
          <w:szCs w:val="24"/>
          <w:lang w:val="id-ID"/>
        </w:rPr>
        <w:t xml:space="preserve">bertugas di </w:t>
      </w:r>
      <w:r>
        <w:rPr>
          <w:rFonts w:asciiTheme="majorBidi" w:hAnsiTheme="majorBidi" w:cs="Times New Roman"/>
          <w:sz w:val="24"/>
          <w:szCs w:val="24"/>
          <w:lang w:val="id-ID"/>
        </w:rPr>
        <w:t>10 Madrasah Aliyah</w:t>
      </w:r>
      <w:r w:rsidR="000C250B">
        <w:rPr>
          <w:rFonts w:asciiTheme="majorBidi" w:hAnsiTheme="majorBidi" w:cs="Times New Roman"/>
          <w:sz w:val="24"/>
          <w:szCs w:val="24"/>
          <w:lang w:val="id-ID"/>
        </w:rPr>
        <w:t xml:space="preserve"> berikut</w:t>
      </w:r>
      <w:r>
        <w:rPr>
          <w:rFonts w:asciiTheme="majorBidi" w:hAnsiTheme="majorBidi" w:cs="Times New Roman"/>
          <w:sz w:val="24"/>
          <w:szCs w:val="24"/>
          <w:lang w:val="id-ID"/>
        </w:rPr>
        <w:t>:</w:t>
      </w:r>
    </w:p>
    <w:p w:rsidR="00834C0F" w:rsidRPr="00D96D41" w:rsidRDefault="00D96D41" w:rsidP="00D96D41">
      <w:pPr>
        <w:widowControl w:val="0"/>
        <w:autoSpaceDE w:val="0"/>
        <w:autoSpaceDN w:val="0"/>
        <w:spacing w:after="0" w:line="240" w:lineRule="auto"/>
        <w:ind w:left="360" w:firstLine="720"/>
        <w:contextualSpacing/>
        <w:jc w:val="center"/>
        <w:rPr>
          <w:rFonts w:asciiTheme="majorBidi" w:hAnsiTheme="majorBidi" w:cs="Times New Roman"/>
          <w:b/>
          <w:bCs/>
          <w:sz w:val="24"/>
          <w:szCs w:val="24"/>
          <w:lang w:val="id-ID"/>
        </w:rPr>
      </w:pPr>
      <w:r w:rsidRPr="00D96D41">
        <w:rPr>
          <w:rFonts w:asciiTheme="majorBidi" w:hAnsiTheme="majorBidi" w:cs="Times New Roman"/>
          <w:b/>
          <w:bCs/>
          <w:sz w:val="24"/>
          <w:szCs w:val="24"/>
          <w:lang w:val="id-ID"/>
        </w:rPr>
        <w:t xml:space="preserve">Tabel </w:t>
      </w:r>
      <w:r>
        <w:rPr>
          <w:rFonts w:asciiTheme="majorBidi" w:hAnsiTheme="majorBidi" w:cs="Times New Roman"/>
          <w:b/>
          <w:bCs/>
          <w:sz w:val="24"/>
          <w:szCs w:val="24"/>
          <w:lang w:val="id-ID"/>
        </w:rPr>
        <w:t>1.6</w:t>
      </w:r>
      <w:r w:rsidRPr="00D96D41">
        <w:rPr>
          <w:rFonts w:asciiTheme="majorBidi" w:hAnsiTheme="majorBidi" w:cs="Times New Roman"/>
          <w:b/>
          <w:bCs/>
          <w:sz w:val="24"/>
          <w:szCs w:val="24"/>
          <w:lang w:val="id-ID"/>
        </w:rPr>
        <w:t>.</w:t>
      </w:r>
    </w:p>
    <w:p w:rsidR="00834C0F" w:rsidRPr="00D96D41" w:rsidRDefault="000C250B" w:rsidP="000C250B">
      <w:pPr>
        <w:widowControl w:val="0"/>
        <w:autoSpaceDE w:val="0"/>
        <w:autoSpaceDN w:val="0"/>
        <w:spacing w:after="0" w:line="480" w:lineRule="auto"/>
        <w:ind w:left="360" w:firstLine="720"/>
        <w:contextualSpacing/>
        <w:jc w:val="center"/>
        <w:rPr>
          <w:rFonts w:asciiTheme="majorBidi" w:hAnsiTheme="majorBidi" w:cs="Times New Roman"/>
          <w:b/>
          <w:bCs/>
          <w:sz w:val="24"/>
          <w:szCs w:val="24"/>
          <w:lang w:val="id-ID"/>
        </w:rPr>
      </w:pPr>
      <w:r>
        <w:rPr>
          <w:rFonts w:asciiTheme="majorBidi" w:hAnsiTheme="majorBidi" w:cs="Times New Roman"/>
          <w:b/>
          <w:bCs/>
          <w:sz w:val="24"/>
          <w:szCs w:val="24"/>
          <w:lang w:val="id-ID"/>
        </w:rPr>
        <w:t>MA Tempat Tugas Kepala Madrasah dan Guru</w:t>
      </w:r>
    </w:p>
    <w:tbl>
      <w:tblPr>
        <w:tblW w:w="7229" w:type="dxa"/>
        <w:tblInd w:w="817" w:type="dxa"/>
        <w:tblLook w:val="04A0"/>
      </w:tblPr>
      <w:tblGrid>
        <w:gridCol w:w="576"/>
        <w:gridCol w:w="1236"/>
        <w:gridCol w:w="3940"/>
        <w:gridCol w:w="1477"/>
      </w:tblGrid>
      <w:tr w:rsidR="00834C0F" w:rsidRPr="003224FB" w:rsidTr="008C2FDB">
        <w:trPr>
          <w:trHeight w:val="30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NO</w:t>
            </w:r>
          </w:p>
        </w:tc>
        <w:tc>
          <w:tcPr>
            <w:tcW w:w="1236" w:type="dxa"/>
            <w:tcBorders>
              <w:top w:val="single" w:sz="4" w:space="0" w:color="auto"/>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NPSN</w:t>
            </w:r>
          </w:p>
        </w:tc>
        <w:tc>
          <w:tcPr>
            <w:tcW w:w="3940" w:type="dxa"/>
            <w:tcBorders>
              <w:top w:val="single" w:sz="4" w:space="0" w:color="auto"/>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NAMA MADRASAH</w:t>
            </w:r>
          </w:p>
        </w:tc>
        <w:tc>
          <w:tcPr>
            <w:tcW w:w="1477" w:type="dxa"/>
            <w:tcBorders>
              <w:top w:val="single" w:sz="4" w:space="0" w:color="auto"/>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b/>
                <w:bCs/>
                <w:color w:val="000000"/>
                <w:sz w:val="24"/>
                <w:szCs w:val="24"/>
                <w:lang w:eastAsia="id-ID"/>
              </w:rPr>
            </w:pPr>
            <w:r w:rsidRPr="003224FB">
              <w:rPr>
                <w:rFonts w:asciiTheme="majorBidi" w:hAnsiTheme="majorBidi" w:cs="Times New Roman"/>
                <w:b/>
                <w:bCs/>
                <w:color w:val="000000"/>
                <w:sz w:val="24"/>
                <w:szCs w:val="24"/>
                <w:lang w:eastAsia="id-ID"/>
              </w:rPr>
              <w:t>AKR</w:t>
            </w:r>
            <w:r>
              <w:rPr>
                <w:rFonts w:asciiTheme="majorBidi" w:hAnsiTheme="majorBidi" w:cs="Times New Roman"/>
                <w:b/>
                <w:bCs/>
                <w:color w:val="000000"/>
                <w:sz w:val="24"/>
                <w:szCs w:val="24"/>
                <w:lang w:eastAsia="id-ID"/>
              </w:rPr>
              <w:t>ED</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1</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10816334</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MAN 1 Pesawaran</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2</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69788108</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Raudlatul Huda Al-Islamy</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3</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10816333</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Diniyah Putri</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A</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4</w:t>
            </w:r>
          </w:p>
        </w:tc>
        <w:tc>
          <w:tcPr>
            <w:tcW w:w="1236" w:type="dxa"/>
            <w:tcBorders>
              <w:top w:val="nil"/>
              <w:left w:val="nil"/>
              <w:bottom w:val="single" w:sz="4" w:space="0" w:color="auto"/>
              <w:right w:val="single" w:sz="4" w:space="0" w:color="auto"/>
            </w:tcBorders>
            <w:noWrap/>
            <w:vAlign w:val="bottom"/>
            <w:hideMark/>
          </w:tcPr>
          <w:p w:rsidR="00834C0F" w:rsidRPr="003224FB" w:rsidRDefault="002A0AF4" w:rsidP="008C2FDB">
            <w:pPr>
              <w:spacing w:after="0"/>
              <w:rPr>
                <w:rFonts w:asciiTheme="majorBidi" w:hAnsiTheme="majorBidi" w:cs="Times New Roman"/>
                <w:color w:val="000000"/>
                <w:sz w:val="24"/>
                <w:szCs w:val="24"/>
                <w:lang w:eastAsia="id-ID"/>
              </w:rPr>
            </w:pPr>
            <w:hyperlink r:id="rId19" w:tgtFrame="_blank" w:tooltip="Tampilkan Profil Sekolah" w:history="1">
              <w:r w:rsidR="00834C0F" w:rsidRPr="003224FB">
                <w:rPr>
                  <w:rFonts w:asciiTheme="majorBidi" w:hAnsiTheme="majorBidi" w:cs="Times New Roman"/>
                  <w:color w:val="000000"/>
                  <w:sz w:val="24"/>
                  <w:szCs w:val="24"/>
                  <w:lang w:eastAsia="id-ID"/>
                </w:rPr>
                <w:t> 69955654</w:t>
              </w:r>
            </w:hyperlink>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 Al Muslim Nurul Hidayah</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5</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69927972</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Hidayatul Mubtadiien</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B</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6</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10816342</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Darur Ridho</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7</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10816889</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Mathlaul Anwar</w:t>
            </w:r>
            <w:r>
              <w:rPr>
                <w:rFonts w:asciiTheme="majorBidi" w:hAnsiTheme="majorBidi" w:cs="Times New Roman"/>
                <w:color w:val="000000"/>
                <w:sz w:val="24"/>
                <w:szCs w:val="24"/>
                <w:lang w:eastAsia="id-ID"/>
              </w:rPr>
              <w:t xml:space="preserve"> Seribu</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8</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10816341</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Mathllaul Anwar Kecapi</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lastRenderedPageBreak/>
              <w:t>9</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10816340</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Al-Islam Bunut</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r w:rsidR="00834C0F" w:rsidRPr="003224FB" w:rsidTr="008C2FDB">
        <w:trPr>
          <w:trHeight w:val="300"/>
        </w:trPr>
        <w:tc>
          <w:tcPr>
            <w:tcW w:w="576" w:type="dxa"/>
            <w:tcBorders>
              <w:top w:val="nil"/>
              <w:left w:val="single" w:sz="4" w:space="0" w:color="auto"/>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Pr>
                <w:rFonts w:asciiTheme="majorBidi" w:hAnsiTheme="majorBidi" w:cs="Times New Roman"/>
                <w:color w:val="000000"/>
                <w:sz w:val="24"/>
                <w:szCs w:val="24"/>
                <w:lang w:eastAsia="id-ID"/>
              </w:rPr>
              <w:t>10</w:t>
            </w:r>
          </w:p>
        </w:tc>
        <w:tc>
          <w:tcPr>
            <w:tcW w:w="1236"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right"/>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10816337</w:t>
            </w:r>
          </w:p>
        </w:tc>
        <w:tc>
          <w:tcPr>
            <w:tcW w:w="3940"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MAS Al-Ikhlas</w:t>
            </w:r>
          </w:p>
        </w:tc>
        <w:tc>
          <w:tcPr>
            <w:tcW w:w="1477" w:type="dxa"/>
            <w:tcBorders>
              <w:top w:val="nil"/>
              <w:left w:val="nil"/>
              <w:bottom w:val="single" w:sz="4" w:space="0" w:color="auto"/>
              <w:right w:val="single" w:sz="4" w:space="0" w:color="auto"/>
            </w:tcBorders>
            <w:noWrap/>
            <w:vAlign w:val="bottom"/>
            <w:hideMark/>
          </w:tcPr>
          <w:p w:rsidR="00834C0F" w:rsidRPr="003224FB" w:rsidRDefault="00834C0F" w:rsidP="008C2FDB">
            <w:pPr>
              <w:spacing w:after="0"/>
              <w:jc w:val="center"/>
              <w:rPr>
                <w:rFonts w:asciiTheme="majorBidi" w:hAnsiTheme="majorBidi" w:cs="Times New Roman"/>
                <w:color w:val="000000"/>
                <w:sz w:val="24"/>
                <w:szCs w:val="24"/>
                <w:lang w:eastAsia="id-ID"/>
              </w:rPr>
            </w:pPr>
            <w:r w:rsidRPr="003224FB">
              <w:rPr>
                <w:rFonts w:asciiTheme="majorBidi" w:hAnsiTheme="majorBidi" w:cs="Times New Roman"/>
                <w:color w:val="000000"/>
                <w:sz w:val="24"/>
                <w:szCs w:val="24"/>
                <w:lang w:eastAsia="id-ID"/>
              </w:rPr>
              <w:t>C</w:t>
            </w:r>
          </w:p>
        </w:tc>
      </w:tr>
    </w:tbl>
    <w:p w:rsidR="00B5137E" w:rsidRDefault="00B5137E" w:rsidP="00DE50BD">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Pr>
          <w:rFonts w:asciiTheme="majorBidi" w:hAnsiTheme="majorBidi" w:cs="Times New Roman"/>
          <w:sz w:val="24"/>
          <w:szCs w:val="24"/>
          <w:lang w:val="id-ID"/>
        </w:rPr>
        <w:t xml:space="preserve">Di samping itu, </w:t>
      </w:r>
      <w:r w:rsidRPr="00D6776C">
        <w:rPr>
          <w:rFonts w:asciiTheme="majorBidi" w:hAnsiTheme="majorBidi" w:cs="Times New Roman"/>
          <w:sz w:val="24"/>
          <w:szCs w:val="24"/>
          <w:lang w:val="id-ID"/>
        </w:rPr>
        <w:t>penulis mengidentifikasi masalah</w:t>
      </w:r>
      <w:r>
        <w:rPr>
          <w:rFonts w:asciiTheme="majorBidi" w:hAnsiTheme="majorBidi" w:cs="Times New Roman"/>
          <w:sz w:val="24"/>
          <w:szCs w:val="24"/>
          <w:lang w:val="id-ID"/>
        </w:rPr>
        <w:t xml:space="preserve">-masalah lain diantaranya; (1) </w:t>
      </w:r>
      <w:r w:rsidRPr="00D6776C">
        <w:rPr>
          <w:rFonts w:asciiTheme="majorBidi" w:hAnsiTheme="majorBidi" w:cs="Times New Roman"/>
          <w:sz w:val="24"/>
          <w:szCs w:val="24"/>
          <w:lang w:val="id-ID"/>
        </w:rPr>
        <w:t xml:space="preserve">Masih ada pengawas </w:t>
      </w:r>
      <w:r>
        <w:rPr>
          <w:rFonts w:asciiTheme="majorBidi" w:hAnsiTheme="majorBidi" w:cs="Times New Roman"/>
          <w:sz w:val="24"/>
          <w:szCs w:val="24"/>
          <w:lang w:val="id-ID"/>
        </w:rPr>
        <w:t xml:space="preserve">yang belum efektif dalam </w:t>
      </w:r>
      <w:r w:rsidRPr="00D6776C">
        <w:rPr>
          <w:rFonts w:asciiTheme="majorBidi" w:hAnsiTheme="majorBidi" w:cs="Times New Roman"/>
          <w:sz w:val="24"/>
          <w:szCs w:val="24"/>
          <w:lang w:val="id-ID"/>
        </w:rPr>
        <w:t>memberikan pelayanan</w:t>
      </w:r>
      <w:r>
        <w:rPr>
          <w:rFonts w:asciiTheme="majorBidi" w:hAnsiTheme="majorBidi" w:cs="Times New Roman"/>
          <w:sz w:val="24"/>
          <w:szCs w:val="24"/>
          <w:lang w:val="id-ID"/>
        </w:rPr>
        <w:t xml:space="preserve">, (2) </w:t>
      </w:r>
      <w:r w:rsidRPr="00D6776C">
        <w:rPr>
          <w:rFonts w:asciiTheme="majorBidi" w:hAnsiTheme="majorBidi" w:cs="Times New Roman"/>
          <w:sz w:val="24"/>
          <w:szCs w:val="24"/>
          <w:lang w:val="id-ID"/>
        </w:rPr>
        <w:t>Belum sepenuhnya pengawas melaksanakan pendampingan kegiatan belajar kepada guru dalam memanfaatkan lingkungan sebagai sumber belaj</w:t>
      </w:r>
      <w:r>
        <w:rPr>
          <w:rFonts w:asciiTheme="majorBidi" w:hAnsiTheme="majorBidi" w:cs="Times New Roman"/>
          <w:sz w:val="24"/>
          <w:szCs w:val="24"/>
          <w:lang w:val="id-ID"/>
        </w:rPr>
        <w:t xml:space="preserve">ar, (3) </w:t>
      </w:r>
      <w:r w:rsidRPr="00D6776C">
        <w:rPr>
          <w:rFonts w:asciiTheme="majorBidi" w:hAnsiTheme="majorBidi" w:cs="Times New Roman"/>
          <w:sz w:val="24"/>
          <w:szCs w:val="24"/>
          <w:lang w:val="id-ID"/>
        </w:rPr>
        <w:t xml:space="preserve">Belum sepenuhnya pengawas melakukan pembinaan terhadap </w:t>
      </w:r>
      <w:r>
        <w:rPr>
          <w:rFonts w:asciiTheme="majorBidi" w:hAnsiTheme="majorBidi" w:cs="Times New Roman"/>
          <w:sz w:val="24"/>
          <w:szCs w:val="24"/>
          <w:lang w:val="id-ID"/>
        </w:rPr>
        <w:t>pengelola madrasah</w:t>
      </w:r>
      <w:r w:rsidRPr="00D6776C">
        <w:rPr>
          <w:rFonts w:asciiTheme="majorBidi" w:hAnsiTheme="majorBidi" w:cs="Times New Roman"/>
          <w:sz w:val="24"/>
          <w:szCs w:val="24"/>
          <w:lang w:val="id-ID"/>
        </w:rPr>
        <w:t xml:space="preserve"> dalam pemenuhan pelaksan</w:t>
      </w:r>
      <w:r>
        <w:rPr>
          <w:rFonts w:asciiTheme="majorBidi" w:hAnsiTheme="majorBidi" w:cs="Times New Roman"/>
          <w:sz w:val="24"/>
          <w:szCs w:val="24"/>
          <w:lang w:val="id-ID"/>
        </w:rPr>
        <w:t xml:space="preserve">aan standar pendidikan nasional, (4) Masih ada guru madrasah aliyah di Kabupaten Pesawaran yang belum tahu siapa pengawas madrsahnya, (5) </w:t>
      </w:r>
      <w:r w:rsidRPr="00D6776C">
        <w:rPr>
          <w:rFonts w:asciiTheme="majorBidi" w:hAnsiTheme="majorBidi" w:cs="Times New Roman"/>
          <w:sz w:val="24"/>
          <w:szCs w:val="24"/>
          <w:lang w:val="id-ID"/>
        </w:rPr>
        <w:t>Masih adanya guru dan kepala sekolah yang belum memahami tugas pokok pengawas</w:t>
      </w:r>
      <w:r>
        <w:rPr>
          <w:rFonts w:asciiTheme="majorBidi" w:hAnsiTheme="majorBidi" w:cs="Times New Roman"/>
          <w:sz w:val="24"/>
          <w:szCs w:val="24"/>
          <w:lang w:val="id-ID"/>
        </w:rPr>
        <w:t xml:space="preserve"> madrasah, (6) </w:t>
      </w:r>
      <w:r w:rsidRPr="00D6776C">
        <w:rPr>
          <w:rFonts w:asciiTheme="majorBidi" w:hAnsiTheme="majorBidi" w:cs="Times New Roman"/>
          <w:sz w:val="24"/>
          <w:szCs w:val="24"/>
          <w:lang w:val="id-ID"/>
        </w:rPr>
        <w:t>Kurangnya kerjasama antara guru</w:t>
      </w:r>
      <w:r>
        <w:rPr>
          <w:rFonts w:asciiTheme="majorBidi" w:hAnsiTheme="majorBidi" w:cs="Times New Roman"/>
          <w:sz w:val="24"/>
          <w:szCs w:val="24"/>
          <w:lang w:val="id-ID"/>
        </w:rPr>
        <w:t xml:space="preserve">, </w:t>
      </w:r>
      <w:r w:rsidRPr="00D6776C">
        <w:rPr>
          <w:rFonts w:asciiTheme="majorBidi" w:hAnsiTheme="majorBidi" w:cs="Times New Roman"/>
          <w:sz w:val="24"/>
          <w:szCs w:val="24"/>
          <w:lang w:val="id-ID"/>
        </w:rPr>
        <w:t>kepala sekolah d</w:t>
      </w:r>
      <w:r>
        <w:rPr>
          <w:rFonts w:asciiTheme="majorBidi" w:hAnsiTheme="majorBidi" w:cs="Times New Roman"/>
          <w:sz w:val="24"/>
          <w:szCs w:val="24"/>
          <w:lang w:val="id-ID"/>
        </w:rPr>
        <w:t>an</w:t>
      </w:r>
      <w:r w:rsidRPr="00D6776C">
        <w:rPr>
          <w:rFonts w:asciiTheme="majorBidi" w:hAnsiTheme="majorBidi" w:cs="Times New Roman"/>
          <w:sz w:val="24"/>
          <w:szCs w:val="24"/>
          <w:lang w:val="id-ID"/>
        </w:rPr>
        <w:t xml:space="preserve"> pengawas</w:t>
      </w:r>
      <w:r>
        <w:rPr>
          <w:rFonts w:asciiTheme="majorBidi" w:hAnsiTheme="majorBidi" w:cs="Times New Roman"/>
          <w:sz w:val="24"/>
          <w:szCs w:val="24"/>
          <w:lang w:val="id-ID"/>
        </w:rPr>
        <w:t xml:space="preserve">, (6) Masih perlunya pembinaan dalam rangka pemenuhan delapan standar nasional pendidikan pada madrasah-madrasah aliyah yang ada di Kabupaten Pesawaran. </w:t>
      </w:r>
    </w:p>
    <w:p w:rsidR="001B3CC9" w:rsidRPr="00DE50BD" w:rsidRDefault="00B5137E" w:rsidP="00DE50BD">
      <w:pPr>
        <w:widowControl w:val="0"/>
        <w:autoSpaceDE w:val="0"/>
        <w:autoSpaceDN w:val="0"/>
        <w:spacing w:after="0" w:line="480" w:lineRule="auto"/>
        <w:ind w:left="360" w:firstLine="720"/>
        <w:contextualSpacing/>
        <w:jc w:val="both"/>
        <w:rPr>
          <w:rFonts w:asciiTheme="majorBidi" w:hAnsiTheme="majorBidi" w:cs="Times New Roman"/>
          <w:sz w:val="24"/>
          <w:szCs w:val="24"/>
        </w:rPr>
      </w:pPr>
      <w:r>
        <w:rPr>
          <w:rFonts w:asciiTheme="majorBidi" w:hAnsiTheme="majorBidi" w:cs="Times New Roman"/>
          <w:sz w:val="24"/>
          <w:szCs w:val="24"/>
          <w:lang w:val="id-ID"/>
        </w:rPr>
        <w:t xml:space="preserve">Dari uraian di atas, penulis menganggap perlu penelitian secara mendalam terkait </w:t>
      </w:r>
      <w:r w:rsidR="004925BD">
        <w:rPr>
          <w:rFonts w:asciiTheme="majorBidi" w:hAnsiTheme="majorBidi" w:cs="Times New Roman"/>
          <w:sz w:val="24"/>
          <w:szCs w:val="24"/>
          <w:lang w:val="id-ID"/>
        </w:rPr>
        <w:t>implementasi</w:t>
      </w:r>
      <w:r>
        <w:rPr>
          <w:rFonts w:asciiTheme="majorBidi" w:hAnsiTheme="majorBidi" w:cs="Times New Roman"/>
          <w:sz w:val="24"/>
          <w:szCs w:val="24"/>
          <w:lang w:val="id-ID"/>
        </w:rPr>
        <w:t xml:space="preserve"> pengawas madrasa</w:t>
      </w:r>
      <w:r w:rsidR="00DE50BD">
        <w:rPr>
          <w:rFonts w:asciiTheme="majorBidi" w:hAnsiTheme="majorBidi" w:cs="Times New Roman"/>
          <w:sz w:val="24"/>
          <w:szCs w:val="24"/>
          <w:lang w:val="id-ID"/>
        </w:rPr>
        <w:t>h aliyah di Kabupaten Pesawaran</w:t>
      </w:r>
      <w:bookmarkStart w:id="1" w:name="_GoBack"/>
      <w:bookmarkEnd w:id="1"/>
    </w:p>
    <w:p w:rsidR="00B5137E" w:rsidRPr="00BB10D5" w:rsidRDefault="00B5137E" w:rsidP="00B5137E">
      <w:pPr>
        <w:pStyle w:val="ListParagraph"/>
        <w:widowControl w:val="0"/>
        <w:numPr>
          <w:ilvl w:val="0"/>
          <w:numId w:val="5"/>
        </w:numPr>
        <w:tabs>
          <w:tab w:val="left" w:pos="360"/>
        </w:tabs>
        <w:autoSpaceDE w:val="0"/>
        <w:autoSpaceDN w:val="0"/>
        <w:spacing w:after="0" w:line="36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FOKUS DAN SUB</w:t>
      </w:r>
      <w:r w:rsidRPr="00BB10D5">
        <w:rPr>
          <w:rFonts w:asciiTheme="majorBidi" w:hAnsiTheme="majorBidi" w:cs="Times New Roman"/>
          <w:b/>
          <w:bCs/>
          <w:sz w:val="24"/>
          <w:szCs w:val="24"/>
          <w:lang w:val="id-ID"/>
        </w:rPr>
        <w:t>FOKUS PENELITIAN</w:t>
      </w:r>
    </w:p>
    <w:p w:rsidR="00B5137E" w:rsidRPr="00582800" w:rsidRDefault="00B5137E" w:rsidP="00B5137E">
      <w:pPr>
        <w:pStyle w:val="ListParagraph"/>
        <w:widowControl w:val="0"/>
        <w:numPr>
          <w:ilvl w:val="0"/>
          <w:numId w:val="38"/>
        </w:numPr>
        <w:autoSpaceDE w:val="0"/>
        <w:autoSpaceDN w:val="0"/>
        <w:spacing w:after="0" w:line="480" w:lineRule="auto"/>
        <w:jc w:val="both"/>
        <w:rPr>
          <w:rFonts w:asciiTheme="majorBidi" w:hAnsiTheme="majorBidi" w:cs="Times New Roman"/>
          <w:b/>
          <w:bCs/>
          <w:sz w:val="24"/>
          <w:szCs w:val="24"/>
          <w:lang w:val="id-ID"/>
        </w:rPr>
      </w:pPr>
      <w:r w:rsidRPr="00582800">
        <w:rPr>
          <w:rFonts w:asciiTheme="majorBidi" w:hAnsiTheme="majorBidi" w:cs="Times New Roman"/>
          <w:b/>
          <w:bCs/>
          <w:sz w:val="24"/>
          <w:szCs w:val="24"/>
          <w:lang w:val="id-ID"/>
        </w:rPr>
        <w:t>Fokus Penelitian</w:t>
      </w:r>
    </w:p>
    <w:p w:rsidR="00B5137E" w:rsidRPr="00623ADB" w:rsidRDefault="00623ADB" w:rsidP="00961563">
      <w:pPr>
        <w:pStyle w:val="ListParagraph"/>
        <w:widowControl w:val="0"/>
        <w:autoSpaceDE w:val="0"/>
        <w:autoSpaceDN w:val="0"/>
        <w:spacing w:after="0" w:line="480" w:lineRule="auto"/>
        <w:jc w:val="both"/>
        <w:rPr>
          <w:rFonts w:asciiTheme="majorBidi" w:hAnsiTheme="majorBidi" w:cs="Times New Roman"/>
          <w:color w:val="000000" w:themeColor="text1"/>
          <w:sz w:val="24"/>
          <w:szCs w:val="24"/>
          <w:lang w:val="id-ID"/>
        </w:rPr>
      </w:pPr>
      <w:r>
        <w:rPr>
          <w:rFonts w:asciiTheme="majorBidi" w:hAnsiTheme="majorBidi" w:cs="Times New Roman"/>
          <w:color w:val="000000" w:themeColor="text1"/>
          <w:sz w:val="24"/>
          <w:szCs w:val="24"/>
          <w:lang w:val="id-ID"/>
        </w:rPr>
        <w:t>F</w:t>
      </w:r>
      <w:r w:rsidR="00B5137E" w:rsidRPr="003B48F7">
        <w:rPr>
          <w:rFonts w:asciiTheme="majorBidi" w:hAnsiTheme="majorBidi" w:cs="Times New Roman"/>
          <w:color w:val="000000" w:themeColor="text1"/>
          <w:sz w:val="24"/>
          <w:szCs w:val="24"/>
          <w:lang w:val="id-ID"/>
        </w:rPr>
        <w:t>okus penelitian ini ada</w:t>
      </w:r>
      <w:r>
        <w:rPr>
          <w:rFonts w:asciiTheme="majorBidi" w:hAnsiTheme="majorBidi" w:cs="Times New Roman"/>
          <w:color w:val="000000" w:themeColor="text1"/>
          <w:sz w:val="24"/>
          <w:szCs w:val="24"/>
          <w:lang w:val="id-ID"/>
        </w:rPr>
        <w:t>lah“</w:t>
      </w:r>
      <w:r w:rsidR="00961563">
        <w:rPr>
          <w:rFonts w:asciiTheme="majorBidi" w:hAnsiTheme="majorBidi" w:cs="Times New Roman"/>
          <w:color w:val="000000" w:themeColor="text1"/>
          <w:sz w:val="24"/>
          <w:szCs w:val="24"/>
          <w:lang w:val="id-ID"/>
        </w:rPr>
        <w:t>program</w:t>
      </w:r>
      <w:r w:rsidR="00B5137E" w:rsidRPr="00623ADB">
        <w:rPr>
          <w:rFonts w:asciiTheme="majorBidi" w:hAnsiTheme="majorBidi" w:cs="Times New Roman"/>
          <w:color w:val="000000" w:themeColor="text1"/>
          <w:sz w:val="24"/>
          <w:szCs w:val="24"/>
          <w:lang w:val="id-ID"/>
        </w:rPr>
        <w:t xml:space="preserve"> pengawasan Madrasah Aliyah di Kabupaten Pesawaran</w:t>
      </w:r>
      <w:r>
        <w:rPr>
          <w:rFonts w:asciiTheme="majorBidi" w:hAnsiTheme="majorBidi" w:cs="Times New Roman"/>
          <w:color w:val="000000" w:themeColor="text1"/>
          <w:sz w:val="24"/>
          <w:szCs w:val="24"/>
          <w:lang w:val="id-ID"/>
        </w:rPr>
        <w:t>”</w:t>
      </w:r>
      <w:r w:rsidR="00B5137E" w:rsidRPr="00623ADB">
        <w:rPr>
          <w:rFonts w:asciiTheme="majorBidi" w:hAnsiTheme="majorBidi" w:cs="Times New Roman"/>
          <w:color w:val="000000" w:themeColor="text1"/>
          <w:sz w:val="24"/>
          <w:szCs w:val="24"/>
          <w:lang w:val="id-ID"/>
        </w:rPr>
        <w:t>.</w:t>
      </w:r>
    </w:p>
    <w:p w:rsidR="00B5137E" w:rsidRPr="00582800" w:rsidRDefault="00B5137E" w:rsidP="00B5137E">
      <w:pPr>
        <w:pStyle w:val="ListParagraph"/>
        <w:widowControl w:val="0"/>
        <w:numPr>
          <w:ilvl w:val="0"/>
          <w:numId w:val="38"/>
        </w:numPr>
        <w:autoSpaceDE w:val="0"/>
        <w:autoSpaceDN w:val="0"/>
        <w:spacing w:after="0" w:line="480" w:lineRule="auto"/>
        <w:jc w:val="both"/>
        <w:rPr>
          <w:rFonts w:asciiTheme="majorBidi" w:hAnsiTheme="majorBidi" w:cs="Times New Roman"/>
          <w:b/>
          <w:bCs/>
          <w:sz w:val="24"/>
          <w:szCs w:val="24"/>
          <w:lang w:val="id-ID"/>
        </w:rPr>
      </w:pPr>
      <w:r>
        <w:rPr>
          <w:rFonts w:asciiTheme="majorBidi" w:hAnsiTheme="majorBidi" w:cs="Times New Roman"/>
          <w:b/>
          <w:bCs/>
          <w:sz w:val="24"/>
          <w:szCs w:val="24"/>
          <w:lang w:val="id-ID"/>
        </w:rPr>
        <w:t>Subf</w:t>
      </w:r>
      <w:r w:rsidRPr="00582800">
        <w:rPr>
          <w:rFonts w:asciiTheme="majorBidi" w:hAnsiTheme="majorBidi" w:cs="Times New Roman"/>
          <w:b/>
          <w:bCs/>
          <w:sz w:val="24"/>
          <w:szCs w:val="24"/>
          <w:lang w:val="id-ID"/>
        </w:rPr>
        <w:t>okus Penelitian</w:t>
      </w:r>
    </w:p>
    <w:p w:rsidR="00B5137E" w:rsidRDefault="00623ADB" w:rsidP="00B5137E">
      <w:pPr>
        <w:pStyle w:val="ListParagraph"/>
        <w:widowControl w:val="0"/>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Dari</w:t>
      </w:r>
      <w:r w:rsidR="00B5137E">
        <w:rPr>
          <w:rFonts w:asciiTheme="majorBidi" w:hAnsiTheme="majorBidi" w:cs="Times New Roman"/>
          <w:sz w:val="24"/>
          <w:szCs w:val="24"/>
          <w:lang w:val="id-ID"/>
        </w:rPr>
        <w:t xml:space="preserve"> fokus penelitian di atas, peneliti mengambangkan sub-sub fokus </w:t>
      </w:r>
      <w:r w:rsidR="00B5137E">
        <w:rPr>
          <w:rFonts w:asciiTheme="majorBidi" w:hAnsiTheme="majorBidi" w:cs="Times New Roman"/>
          <w:sz w:val="24"/>
          <w:szCs w:val="24"/>
          <w:lang w:val="id-ID"/>
        </w:rPr>
        <w:lastRenderedPageBreak/>
        <w:t>sebagai berikut:</w:t>
      </w:r>
    </w:p>
    <w:p w:rsidR="00B5137E" w:rsidRDefault="00B5137E" w:rsidP="00623ADB">
      <w:pPr>
        <w:pStyle w:val="ListParagraph"/>
        <w:widowControl w:val="0"/>
        <w:numPr>
          <w:ilvl w:val="0"/>
          <w:numId w:val="40"/>
        </w:numPr>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Penyusunan program pengawasan madrasah aliyah di Kabupaten Pesawaran</w:t>
      </w:r>
    </w:p>
    <w:p w:rsidR="00B5137E" w:rsidRDefault="00B5137E" w:rsidP="00623ADB">
      <w:pPr>
        <w:pStyle w:val="ListParagraph"/>
        <w:widowControl w:val="0"/>
        <w:numPr>
          <w:ilvl w:val="0"/>
          <w:numId w:val="40"/>
        </w:numPr>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Pelaksanaan program pengawasan madrasah aliyah di Kabupaten Pesawaran</w:t>
      </w:r>
    </w:p>
    <w:p w:rsidR="00B5137E" w:rsidRDefault="00B5137E" w:rsidP="00623ADB">
      <w:pPr>
        <w:pStyle w:val="ListParagraph"/>
        <w:widowControl w:val="0"/>
        <w:numPr>
          <w:ilvl w:val="0"/>
          <w:numId w:val="40"/>
        </w:numPr>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Evaluasi hasil pelaksanaan program pengawasan madrasah aliyah di Kabupaten Pesawaran</w:t>
      </w:r>
    </w:p>
    <w:p w:rsidR="008A7A89" w:rsidRPr="008A7A89" w:rsidRDefault="008A7A89" w:rsidP="008A7A89">
      <w:pPr>
        <w:widowControl w:val="0"/>
        <w:autoSpaceDE w:val="0"/>
        <w:autoSpaceDN w:val="0"/>
        <w:spacing w:after="0" w:line="480" w:lineRule="auto"/>
        <w:jc w:val="both"/>
        <w:rPr>
          <w:rFonts w:asciiTheme="majorBidi" w:hAnsiTheme="majorBidi" w:cs="Times New Roman"/>
          <w:sz w:val="24"/>
          <w:szCs w:val="24"/>
          <w:lang w:val="id-ID"/>
        </w:rPr>
      </w:pPr>
    </w:p>
    <w:p w:rsidR="00B5137E" w:rsidRPr="00C16E5F" w:rsidRDefault="00B5137E" w:rsidP="00B5137E">
      <w:pPr>
        <w:pStyle w:val="ListParagraph"/>
        <w:widowControl w:val="0"/>
        <w:numPr>
          <w:ilvl w:val="0"/>
          <w:numId w:val="5"/>
        </w:numPr>
        <w:tabs>
          <w:tab w:val="left" w:pos="0"/>
          <w:tab w:val="left" w:pos="851"/>
        </w:tabs>
        <w:spacing w:after="0" w:line="480" w:lineRule="auto"/>
        <w:jc w:val="both"/>
        <w:rPr>
          <w:rFonts w:asciiTheme="majorBidi" w:hAnsiTheme="majorBidi" w:cs="Times New Roman"/>
          <w:b/>
          <w:sz w:val="24"/>
          <w:szCs w:val="24"/>
          <w:lang w:val="id-ID"/>
        </w:rPr>
      </w:pPr>
      <w:r w:rsidRPr="00D8680A">
        <w:rPr>
          <w:rFonts w:asciiTheme="majorBidi" w:hAnsiTheme="majorBidi" w:cs="Times New Roman"/>
          <w:b/>
          <w:snapToGrid w:val="0"/>
          <w:sz w:val="24"/>
          <w:szCs w:val="24"/>
        </w:rPr>
        <w:t>Rumusan</w:t>
      </w:r>
      <w:r w:rsidRPr="00C16E5F">
        <w:rPr>
          <w:rFonts w:asciiTheme="majorBidi" w:hAnsiTheme="majorBidi" w:cs="Times New Roman"/>
          <w:b/>
          <w:sz w:val="24"/>
          <w:szCs w:val="24"/>
          <w:lang w:val="id-ID"/>
        </w:rPr>
        <w:t xml:space="preserve"> Masalah</w:t>
      </w:r>
      <w:r>
        <w:rPr>
          <w:rFonts w:asciiTheme="majorBidi" w:hAnsiTheme="majorBidi" w:cs="Times New Roman"/>
          <w:b/>
          <w:sz w:val="24"/>
          <w:szCs w:val="24"/>
          <w:lang w:val="id-ID"/>
        </w:rPr>
        <w:t>/Pertanyaan Penelitian</w:t>
      </w:r>
    </w:p>
    <w:p w:rsidR="00B5137E" w:rsidRPr="00C16E5F" w:rsidRDefault="00B5137E" w:rsidP="00B5137E">
      <w:pPr>
        <w:widowControl w:val="0"/>
        <w:autoSpaceDE w:val="0"/>
        <w:autoSpaceDN w:val="0"/>
        <w:spacing w:after="0" w:line="480" w:lineRule="auto"/>
        <w:ind w:left="360" w:firstLine="720"/>
        <w:contextualSpacing/>
        <w:jc w:val="both"/>
        <w:rPr>
          <w:rFonts w:asciiTheme="majorBidi" w:hAnsiTheme="majorBidi" w:cs="Times New Roman"/>
          <w:sz w:val="24"/>
          <w:szCs w:val="24"/>
          <w:lang w:val="id-ID"/>
        </w:rPr>
      </w:pPr>
      <w:r w:rsidRPr="00C16E5F">
        <w:rPr>
          <w:rFonts w:asciiTheme="majorBidi" w:hAnsiTheme="majorBidi" w:cs="Times New Roman"/>
          <w:sz w:val="24"/>
          <w:szCs w:val="24"/>
          <w:lang w:val="id-ID"/>
        </w:rPr>
        <w:t>Berdasarkan masalah</w:t>
      </w:r>
      <w:r w:rsidR="00655B70">
        <w:rPr>
          <w:rFonts w:asciiTheme="majorBidi" w:hAnsiTheme="majorBidi" w:cs="Times New Roman"/>
          <w:sz w:val="24"/>
          <w:szCs w:val="24"/>
          <w:lang w:val="id-ID"/>
        </w:rPr>
        <w:t xml:space="preserve"> </w:t>
      </w:r>
      <w:r w:rsidRPr="00C16E5F">
        <w:rPr>
          <w:rFonts w:asciiTheme="majorBidi" w:hAnsiTheme="majorBidi" w:cs="Times New Roman"/>
          <w:sz w:val="24"/>
          <w:szCs w:val="24"/>
          <w:lang w:val="id-ID"/>
        </w:rPr>
        <w:t>yang dihadapi oleh pengawas</w:t>
      </w:r>
      <w:r>
        <w:rPr>
          <w:rFonts w:asciiTheme="majorBidi" w:hAnsiTheme="majorBidi" w:cs="Times New Roman"/>
          <w:sz w:val="24"/>
          <w:szCs w:val="24"/>
          <w:lang w:val="id-ID"/>
        </w:rPr>
        <w:t xml:space="preserve"> d</w:t>
      </w:r>
      <w:r w:rsidRPr="00C16E5F">
        <w:rPr>
          <w:rFonts w:asciiTheme="majorBidi" w:hAnsiTheme="majorBidi" w:cs="Times New Roman"/>
          <w:sz w:val="24"/>
          <w:szCs w:val="24"/>
          <w:lang w:val="id-ID"/>
        </w:rPr>
        <w:t xml:space="preserve">alam mengoptimalkan </w:t>
      </w:r>
      <w:r w:rsidR="004925BD">
        <w:rPr>
          <w:rFonts w:asciiTheme="majorBidi" w:hAnsiTheme="majorBidi" w:cs="Times New Roman"/>
          <w:sz w:val="24"/>
          <w:szCs w:val="24"/>
          <w:lang w:val="id-ID"/>
        </w:rPr>
        <w:t>implementasi</w:t>
      </w:r>
      <w:r>
        <w:rPr>
          <w:rFonts w:asciiTheme="majorBidi" w:hAnsiTheme="majorBidi" w:cs="Times New Roman"/>
          <w:sz w:val="24"/>
          <w:szCs w:val="24"/>
          <w:lang w:val="id-ID"/>
        </w:rPr>
        <w:t xml:space="preserve"> sebagai</w:t>
      </w:r>
      <w:r w:rsidRPr="00C16E5F">
        <w:rPr>
          <w:rFonts w:asciiTheme="majorBidi" w:hAnsiTheme="majorBidi" w:cs="Times New Roman"/>
          <w:sz w:val="24"/>
          <w:szCs w:val="24"/>
          <w:lang w:val="id-ID"/>
        </w:rPr>
        <w:t xml:space="preserve"> pengawas maka selanjutnya dapat dirumuskan masalah sebagai berikut :</w:t>
      </w:r>
    </w:p>
    <w:p w:rsidR="00623ADB" w:rsidRDefault="00B5137E" w:rsidP="00961563">
      <w:pPr>
        <w:pStyle w:val="ListParagraph"/>
        <w:widowControl w:val="0"/>
        <w:numPr>
          <w:ilvl w:val="0"/>
          <w:numId w:val="7"/>
        </w:numPr>
        <w:autoSpaceDE w:val="0"/>
        <w:autoSpaceDN w:val="0"/>
        <w:spacing w:after="0" w:line="480" w:lineRule="auto"/>
        <w:jc w:val="both"/>
        <w:rPr>
          <w:rFonts w:asciiTheme="majorBidi" w:hAnsiTheme="majorBidi" w:cs="Times New Roman"/>
          <w:sz w:val="24"/>
          <w:szCs w:val="24"/>
          <w:lang w:val="id-ID"/>
        </w:rPr>
      </w:pPr>
      <w:r w:rsidRPr="00623ADB">
        <w:rPr>
          <w:rFonts w:asciiTheme="majorBidi" w:hAnsiTheme="majorBidi" w:cs="Times New Roman"/>
          <w:sz w:val="24"/>
          <w:szCs w:val="24"/>
          <w:lang w:val="id-ID"/>
        </w:rPr>
        <w:t xml:space="preserve">Bagaimanakah </w:t>
      </w:r>
      <w:r w:rsidR="00961563">
        <w:rPr>
          <w:rFonts w:asciiTheme="majorBidi" w:hAnsiTheme="majorBidi" w:cs="Times New Roman"/>
          <w:sz w:val="24"/>
          <w:szCs w:val="24"/>
          <w:lang w:val="id-ID"/>
        </w:rPr>
        <w:t xml:space="preserve">penyusunan program </w:t>
      </w:r>
      <w:r w:rsidRPr="00623ADB">
        <w:rPr>
          <w:rFonts w:asciiTheme="majorBidi" w:hAnsiTheme="majorBidi" w:cs="Times New Roman"/>
          <w:sz w:val="24"/>
          <w:szCs w:val="24"/>
          <w:lang w:val="id-ID"/>
        </w:rPr>
        <w:t>pengawas</w:t>
      </w:r>
      <w:r w:rsidR="00961563">
        <w:rPr>
          <w:rFonts w:asciiTheme="majorBidi" w:hAnsiTheme="majorBidi" w:cs="Times New Roman"/>
          <w:sz w:val="24"/>
          <w:szCs w:val="24"/>
          <w:lang w:val="id-ID"/>
        </w:rPr>
        <w:t>an</w:t>
      </w:r>
      <w:r w:rsidR="00655B70">
        <w:rPr>
          <w:rFonts w:asciiTheme="majorBidi" w:hAnsiTheme="majorBidi" w:cs="Times New Roman"/>
          <w:sz w:val="24"/>
          <w:szCs w:val="24"/>
          <w:lang w:val="id-ID"/>
        </w:rPr>
        <w:t xml:space="preserve"> </w:t>
      </w:r>
      <w:r w:rsidR="00623ADB" w:rsidRPr="00623ADB">
        <w:rPr>
          <w:rFonts w:asciiTheme="majorBidi" w:hAnsiTheme="majorBidi" w:cs="Times New Roman"/>
          <w:sz w:val="24"/>
          <w:szCs w:val="24"/>
          <w:lang w:val="id-ID"/>
        </w:rPr>
        <w:t xml:space="preserve">Madrasah Aliyah di Kabupaten Pesawaran? </w:t>
      </w:r>
    </w:p>
    <w:p w:rsidR="00623ADB" w:rsidRDefault="00B5137E" w:rsidP="00961563">
      <w:pPr>
        <w:pStyle w:val="ListParagraph"/>
        <w:widowControl w:val="0"/>
        <w:numPr>
          <w:ilvl w:val="0"/>
          <w:numId w:val="7"/>
        </w:numPr>
        <w:autoSpaceDE w:val="0"/>
        <w:autoSpaceDN w:val="0"/>
        <w:spacing w:after="0" w:line="480" w:lineRule="auto"/>
        <w:jc w:val="both"/>
        <w:rPr>
          <w:rFonts w:asciiTheme="majorBidi" w:hAnsiTheme="majorBidi" w:cs="Times New Roman"/>
          <w:sz w:val="24"/>
          <w:szCs w:val="24"/>
          <w:lang w:val="id-ID"/>
        </w:rPr>
      </w:pPr>
      <w:r w:rsidRPr="00623ADB">
        <w:rPr>
          <w:rFonts w:asciiTheme="majorBidi" w:hAnsiTheme="majorBidi" w:cs="Times New Roman"/>
          <w:sz w:val="24"/>
          <w:szCs w:val="24"/>
          <w:lang w:val="id-ID"/>
        </w:rPr>
        <w:t xml:space="preserve">Bagaimanakah </w:t>
      </w:r>
      <w:r w:rsidR="00961563">
        <w:rPr>
          <w:rFonts w:asciiTheme="majorBidi" w:hAnsiTheme="majorBidi" w:cs="Times New Roman"/>
          <w:sz w:val="24"/>
          <w:szCs w:val="24"/>
          <w:lang w:val="id-ID"/>
        </w:rPr>
        <w:t xml:space="preserve">pelaksanaan program </w:t>
      </w:r>
      <w:r w:rsidRPr="00623ADB">
        <w:rPr>
          <w:rFonts w:asciiTheme="majorBidi" w:hAnsiTheme="majorBidi" w:cs="Times New Roman"/>
          <w:sz w:val="24"/>
          <w:szCs w:val="24"/>
          <w:lang w:val="id-ID"/>
        </w:rPr>
        <w:t>pengawas</w:t>
      </w:r>
      <w:r w:rsidR="00961563">
        <w:rPr>
          <w:rFonts w:asciiTheme="majorBidi" w:hAnsiTheme="majorBidi" w:cs="Times New Roman"/>
          <w:sz w:val="24"/>
          <w:szCs w:val="24"/>
          <w:lang w:val="id-ID"/>
        </w:rPr>
        <w:t>an</w:t>
      </w:r>
      <w:r w:rsidRPr="00623ADB">
        <w:rPr>
          <w:rFonts w:asciiTheme="majorBidi" w:hAnsiTheme="majorBidi" w:cs="Times New Roman"/>
          <w:sz w:val="24"/>
          <w:szCs w:val="24"/>
          <w:lang w:val="id-ID"/>
        </w:rPr>
        <w:t xml:space="preserve"> Madrasah Aliyah di Kabupaten Pesawaran?</w:t>
      </w:r>
    </w:p>
    <w:p w:rsidR="00B5137E" w:rsidRDefault="00623ADB" w:rsidP="00961563">
      <w:pPr>
        <w:pStyle w:val="ListParagraph"/>
        <w:widowControl w:val="0"/>
        <w:numPr>
          <w:ilvl w:val="0"/>
          <w:numId w:val="7"/>
        </w:numPr>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sz w:val="24"/>
          <w:szCs w:val="24"/>
          <w:lang w:val="id-ID"/>
        </w:rPr>
        <w:t xml:space="preserve">Bagaimanakah </w:t>
      </w:r>
      <w:r w:rsidR="00961563">
        <w:rPr>
          <w:rFonts w:asciiTheme="majorBidi" w:hAnsiTheme="majorBidi" w:cs="Times New Roman"/>
          <w:sz w:val="24"/>
          <w:szCs w:val="24"/>
          <w:lang w:val="id-ID"/>
        </w:rPr>
        <w:t xml:space="preserve">evaluasi program </w:t>
      </w:r>
      <w:r>
        <w:rPr>
          <w:rFonts w:asciiTheme="majorBidi" w:hAnsiTheme="majorBidi" w:cs="Times New Roman"/>
          <w:sz w:val="24"/>
          <w:szCs w:val="24"/>
          <w:lang w:val="id-ID"/>
        </w:rPr>
        <w:t>pengawas</w:t>
      </w:r>
      <w:r w:rsidR="00961563">
        <w:rPr>
          <w:rFonts w:asciiTheme="majorBidi" w:hAnsiTheme="majorBidi" w:cs="Times New Roman"/>
          <w:sz w:val="24"/>
          <w:szCs w:val="24"/>
          <w:lang w:val="id-ID"/>
        </w:rPr>
        <w:t>an</w:t>
      </w:r>
      <w:r w:rsidR="00655B70">
        <w:rPr>
          <w:rFonts w:asciiTheme="majorBidi" w:hAnsiTheme="majorBidi" w:cs="Times New Roman"/>
          <w:sz w:val="24"/>
          <w:szCs w:val="24"/>
          <w:lang w:val="id-ID"/>
        </w:rPr>
        <w:t xml:space="preserve"> </w:t>
      </w:r>
      <w:r w:rsidR="00961563">
        <w:rPr>
          <w:rFonts w:asciiTheme="majorBidi" w:hAnsiTheme="majorBidi" w:cs="Times New Roman"/>
          <w:sz w:val="24"/>
          <w:szCs w:val="24"/>
          <w:lang w:val="id-ID"/>
        </w:rPr>
        <w:t xml:space="preserve">Madrasah Aliyah </w:t>
      </w:r>
      <w:r>
        <w:rPr>
          <w:rFonts w:asciiTheme="majorBidi" w:hAnsiTheme="majorBidi" w:cs="Times New Roman"/>
          <w:sz w:val="24"/>
          <w:szCs w:val="24"/>
          <w:lang w:val="id-ID"/>
        </w:rPr>
        <w:t>di Kabupaten Pesawaran?</w:t>
      </w:r>
    </w:p>
    <w:p w:rsidR="00B5137E" w:rsidRPr="00C16E5F" w:rsidRDefault="00B5137E" w:rsidP="00B5137E">
      <w:pPr>
        <w:pStyle w:val="ListParagraph"/>
        <w:widowControl w:val="0"/>
        <w:numPr>
          <w:ilvl w:val="0"/>
          <w:numId w:val="5"/>
        </w:numPr>
        <w:tabs>
          <w:tab w:val="left" w:pos="0"/>
          <w:tab w:val="left" w:pos="851"/>
        </w:tabs>
        <w:spacing w:after="0" w:line="480" w:lineRule="auto"/>
        <w:jc w:val="both"/>
        <w:rPr>
          <w:rFonts w:asciiTheme="majorBidi" w:hAnsiTheme="majorBidi" w:cs="Times New Roman"/>
          <w:b/>
          <w:sz w:val="24"/>
          <w:szCs w:val="24"/>
          <w:lang w:val="id-ID"/>
        </w:rPr>
      </w:pPr>
      <w:r w:rsidRPr="00C16E5F">
        <w:rPr>
          <w:rFonts w:asciiTheme="majorBidi" w:hAnsiTheme="majorBidi" w:cs="Times New Roman"/>
          <w:b/>
          <w:sz w:val="24"/>
          <w:szCs w:val="24"/>
          <w:lang w:val="id-ID"/>
        </w:rPr>
        <w:t>Tujuan Dan Kegunaan Penelitian</w:t>
      </w:r>
    </w:p>
    <w:p w:rsidR="00B5137E" w:rsidRPr="00D8680A" w:rsidRDefault="00B5137E" w:rsidP="00B5137E">
      <w:pPr>
        <w:pStyle w:val="ListParagraph"/>
        <w:widowControl w:val="0"/>
        <w:numPr>
          <w:ilvl w:val="0"/>
          <w:numId w:val="8"/>
        </w:numPr>
        <w:autoSpaceDE w:val="0"/>
        <w:autoSpaceDN w:val="0"/>
        <w:spacing w:after="0" w:line="480" w:lineRule="auto"/>
        <w:jc w:val="both"/>
        <w:rPr>
          <w:rFonts w:asciiTheme="majorBidi" w:hAnsiTheme="majorBidi" w:cs="Times New Roman"/>
          <w:b/>
          <w:bCs/>
          <w:sz w:val="24"/>
          <w:szCs w:val="24"/>
          <w:lang w:val="id-ID"/>
        </w:rPr>
      </w:pPr>
      <w:r w:rsidRPr="00D8680A">
        <w:rPr>
          <w:rFonts w:asciiTheme="majorBidi" w:hAnsiTheme="majorBidi" w:cs="Times New Roman"/>
          <w:b/>
          <w:bCs/>
          <w:sz w:val="24"/>
          <w:szCs w:val="24"/>
          <w:lang w:val="id-ID"/>
        </w:rPr>
        <w:t>Tujuan penelitian</w:t>
      </w:r>
    </w:p>
    <w:p w:rsidR="00B5137E" w:rsidRPr="00C16E5F" w:rsidRDefault="00B5137E" w:rsidP="00B5137E">
      <w:pPr>
        <w:widowControl w:val="0"/>
        <w:autoSpaceDE w:val="0"/>
        <w:autoSpaceDN w:val="0"/>
        <w:spacing w:after="0" w:line="480" w:lineRule="auto"/>
        <w:ind w:firstLine="720"/>
        <w:contextualSpacing/>
        <w:jc w:val="both"/>
        <w:rPr>
          <w:rFonts w:asciiTheme="majorBidi" w:hAnsiTheme="majorBidi" w:cs="Times New Roman"/>
          <w:sz w:val="24"/>
          <w:szCs w:val="24"/>
        </w:rPr>
      </w:pPr>
      <w:r w:rsidRPr="00D8680A">
        <w:rPr>
          <w:rFonts w:asciiTheme="majorBidi" w:hAnsiTheme="majorBidi" w:cs="Times New Roman"/>
          <w:sz w:val="24"/>
          <w:szCs w:val="24"/>
        </w:rPr>
        <w:t>Sebagaimana tertuang dalam penelitian diatas</w:t>
      </w:r>
      <w:proofErr w:type="gramStart"/>
      <w:r w:rsidRPr="00D8680A">
        <w:rPr>
          <w:rFonts w:asciiTheme="majorBidi" w:hAnsiTheme="majorBidi" w:cs="Times New Roman"/>
          <w:sz w:val="24"/>
          <w:szCs w:val="24"/>
        </w:rPr>
        <w:t>,maka</w:t>
      </w:r>
      <w:proofErr w:type="gramEnd"/>
      <w:r w:rsidRPr="00D8680A">
        <w:rPr>
          <w:rFonts w:asciiTheme="majorBidi" w:hAnsiTheme="majorBidi" w:cs="Times New Roman"/>
          <w:sz w:val="24"/>
          <w:szCs w:val="24"/>
        </w:rPr>
        <w:t xml:space="preserve"> tujuan penelitian ini adalah</w:t>
      </w:r>
      <w:r w:rsidRPr="00C16E5F">
        <w:rPr>
          <w:rFonts w:asciiTheme="majorBidi" w:hAnsiTheme="majorBidi" w:cs="Times New Roman"/>
          <w:sz w:val="24"/>
          <w:szCs w:val="24"/>
        </w:rPr>
        <w:t>:</w:t>
      </w:r>
    </w:p>
    <w:p w:rsidR="00B5137E" w:rsidRPr="00D8680A" w:rsidRDefault="00B5137E" w:rsidP="003A66C5">
      <w:pPr>
        <w:pStyle w:val="ListParagraph"/>
        <w:widowControl w:val="0"/>
        <w:numPr>
          <w:ilvl w:val="0"/>
          <w:numId w:val="9"/>
        </w:numPr>
        <w:autoSpaceDE w:val="0"/>
        <w:autoSpaceDN w:val="0"/>
        <w:spacing w:after="0" w:line="480" w:lineRule="auto"/>
        <w:jc w:val="both"/>
        <w:rPr>
          <w:rFonts w:asciiTheme="majorBidi" w:hAnsiTheme="majorBidi" w:cs="Times New Roman"/>
          <w:sz w:val="24"/>
          <w:szCs w:val="24"/>
          <w:lang w:val="id-ID"/>
        </w:rPr>
      </w:pPr>
      <w:r w:rsidRPr="00D8680A">
        <w:rPr>
          <w:rFonts w:asciiTheme="majorBidi" w:hAnsiTheme="majorBidi" w:cs="Times New Roman"/>
          <w:sz w:val="24"/>
          <w:szCs w:val="24"/>
        </w:rPr>
        <w:t xml:space="preserve">Untuk </w:t>
      </w:r>
      <w:r w:rsidR="00623ADB">
        <w:rPr>
          <w:rFonts w:asciiTheme="majorBidi" w:hAnsiTheme="majorBidi" w:cs="Times New Roman"/>
          <w:sz w:val="24"/>
          <w:szCs w:val="24"/>
          <w:lang w:val="id-ID"/>
        </w:rPr>
        <w:t xml:space="preserve">mengkaji lebih mendalam terkait penyusunan program </w:t>
      </w:r>
      <w:r w:rsidR="003A66C5">
        <w:rPr>
          <w:rFonts w:asciiTheme="majorBidi" w:hAnsiTheme="majorBidi" w:cs="Times New Roman"/>
          <w:sz w:val="24"/>
          <w:szCs w:val="24"/>
          <w:lang w:val="id-ID"/>
        </w:rPr>
        <w:lastRenderedPageBreak/>
        <w:t xml:space="preserve">pengawasan yang dilakukan oleh pengawasa </w:t>
      </w:r>
      <w:r>
        <w:rPr>
          <w:rFonts w:asciiTheme="majorBidi" w:hAnsiTheme="majorBidi" w:cs="Times New Roman"/>
          <w:sz w:val="24"/>
          <w:szCs w:val="24"/>
          <w:lang w:val="id-ID"/>
        </w:rPr>
        <w:t xml:space="preserve">Madrasah Aliyah </w:t>
      </w:r>
      <w:r>
        <w:rPr>
          <w:rFonts w:asciiTheme="majorBidi" w:hAnsiTheme="majorBidi" w:cs="Times New Roman"/>
          <w:bCs/>
          <w:sz w:val="24"/>
          <w:szCs w:val="24"/>
          <w:lang w:val="id-ID"/>
        </w:rPr>
        <w:t>di Kabupaten</w:t>
      </w:r>
      <w:r w:rsidRPr="00D8680A">
        <w:rPr>
          <w:rFonts w:asciiTheme="majorBidi" w:hAnsiTheme="majorBidi" w:cs="Times New Roman"/>
          <w:bCs/>
          <w:sz w:val="24"/>
          <w:szCs w:val="24"/>
        </w:rPr>
        <w:t xml:space="preserve"> Pesawaran.</w:t>
      </w:r>
    </w:p>
    <w:p w:rsidR="00B5137E" w:rsidRPr="003A66C5" w:rsidRDefault="00B5137E" w:rsidP="003A66C5">
      <w:pPr>
        <w:pStyle w:val="ListParagraph"/>
        <w:widowControl w:val="0"/>
        <w:numPr>
          <w:ilvl w:val="0"/>
          <w:numId w:val="9"/>
        </w:numPr>
        <w:autoSpaceDE w:val="0"/>
        <w:autoSpaceDN w:val="0"/>
        <w:spacing w:after="0" w:line="480" w:lineRule="auto"/>
        <w:jc w:val="both"/>
        <w:rPr>
          <w:rFonts w:asciiTheme="majorBidi" w:hAnsiTheme="majorBidi" w:cs="Times New Roman"/>
          <w:sz w:val="24"/>
          <w:szCs w:val="24"/>
          <w:lang w:val="id-ID"/>
        </w:rPr>
      </w:pPr>
      <w:r w:rsidRPr="00C16E5F">
        <w:rPr>
          <w:rFonts w:asciiTheme="majorBidi" w:hAnsiTheme="majorBidi" w:cs="Times New Roman"/>
          <w:sz w:val="24"/>
          <w:szCs w:val="24"/>
        </w:rPr>
        <w:t xml:space="preserve">Untuk </w:t>
      </w:r>
      <w:r w:rsidR="003A66C5">
        <w:rPr>
          <w:rFonts w:asciiTheme="majorBidi" w:hAnsiTheme="majorBidi" w:cs="Times New Roman"/>
          <w:sz w:val="24"/>
          <w:szCs w:val="24"/>
          <w:lang w:val="id-ID"/>
        </w:rPr>
        <w:t>mengkaji lebih mendalam</w:t>
      </w:r>
      <w:r w:rsidR="00655B70">
        <w:rPr>
          <w:rFonts w:asciiTheme="majorBidi" w:hAnsiTheme="majorBidi" w:cs="Times New Roman"/>
          <w:sz w:val="24"/>
          <w:szCs w:val="24"/>
          <w:lang w:val="id-ID"/>
        </w:rPr>
        <w:t xml:space="preserve"> </w:t>
      </w:r>
      <w:r>
        <w:rPr>
          <w:rFonts w:asciiTheme="majorBidi" w:hAnsiTheme="majorBidi" w:cs="Times New Roman"/>
          <w:sz w:val="24"/>
          <w:szCs w:val="24"/>
          <w:lang w:val="id-ID"/>
        </w:rPr>
        <w:t xml:space="preserve">tahapan </w:t>
      </w:r>
      <w:r w:rsidR="003A66C5">
        <w:rPr>
          <w:rFonts w:asciiTheme="majorBidi" w:hAnsiTheme="majorBidi" w:cs="Times New Roman"/>
          <w:sz w:val="24"/>
          <w:szCs w:val="24"/>
          <w:lang w:val="id-ID"/>
        </w:rPr>
        <w:t xml:space="preserve">pelaksanaa program </w:t>
      </w:r>
      <w:r>
        <w:rPr>
          <w:rFonts w:asciiTheme="majorBidi" w:hAnsiTheme="majorBidi" w:cs="Times New Roman"/>
          <w:sz w:val="24"/>
          <w:szCs w:val="24"/>
          <w:lang w:val="id-ID"/>
        </w:rPr>
        <w:t xml:space="preserve">kegiatan pengawasan </w:t>
      </w:r>
      <w:r w:rsidR="003A66C5">
        <w:rPr>
          <w:rFonts w:asciiTheme="majorBidi" w:hAnsiTheme="majorBidi" w:cs="Times New Roman"/>
          <w:sz w:val="24"/>
          <w:szCs w:val="24"/>
          <w:lang w:val="id-ID"/>
        </w:rPr>
        <w:t xml:space="preserve">yang dilaksanakan oleh pengawas </w:t>
      </w:r>
      <w:r>
        <w:rPr>
          <w:rFonts w:asciiTheme="majorBidi" w:hAnsiTheme="majorBidi" w:cs="Times New Roman"/>
          <w:bCs/>
          <w:sz w:val="24"/>
          <w:szCs w:val="24"/>
          <w:lang w:val="id-ID"/>
        </w:rPr>
        <w:t>madrasah aliyah di Kabupaten</w:t>
      </w:r>
      <w:r w:rsidRPr="00C16E5F">
        <w:rPr>
          <w:rFonts w:asciiTheme="majorBidi" w:hAnsiTheme="majorBidi" w:cs="Times New Roman"/>
          <w:bCs/>
          <w:sz w:val="24"/>
          <w:szCs w:val="24"/>
        </w:rPr>
        <w:t xml:space="preserve"> Pesawaran.</w:t>
      </w:r>
    </w:p>
    <w:p w:rsidR="003A66C5" w:rsidRPr="00B9458A" w:rsidRDefault="003A66C5" w:rsidP="003A66C5">
      <w:pPr>
        <w:pStyle w:val="ListParagraph"/>
        <w:widowControl w:val="0"/>
        <w:numPr>
          <w:ilvl w:val="0"/>
          <w:numId w:val="9"/>
        </w:numPr>
        <w:autoSpaceDE w:val="0"/>
        <w:autoSpaceDN w:val="0"/>
        <w:spacing w:after="0" w:line="480" w:lineRule="auto"/>
        <w:jc w:val="both"/>
        <w:rPr>
          <w:rFonts w:asciiTheme="majorBidi" w:hAnsiTheme="majorBidi" w:cs="Times New Roman"/>
          <w:sz w:val="24"/>
          <w:szCs w:val="24"/>
          <w:lang w:val="id-ID"/>
        </w:rPr>
      </w:pPr>
      <w:r>
        <w:rPr>
          <w:rFonts w:asciiTheme="majorBidi" w:hAnsiTheme="majorBidi" w:cs="Times New Roman"/>
          <w:bCs/>
          <w:sz w:val="24"/>
          <w:szCs w:val="24"/>
          <w:lang w:val="id-ID"/>
        </w:rPr>
        <w:t>Untuk mengkaji lebih mendalam tahapan evaluasi pelaksanaan program yang dilakukan oleh pengawas madrasah aliyah di Kabupaten</w:t>
      </w:r>
      <w:r w:rsidRPr="00C16E5F">
        <w:rPr>
          <w:rFonts w:asciiTheme="majorBidi" w:hAnsiTheme="majorBidi" w:cs="Times New Roman"/>
          <w:bCs/>
          <w:sz w:val="24"/>
          <w:szCs w:val="24"/>
        </w:rPr>
        <w:t xml:space="preserve"> Pesawaran.</w:t>
      </w:r>
    </w:p>
    <w:p w:rsidR="00B5137E" w:rsidRPr="00D8680A" w:rsidRDefault="00B5137E" w:rsidP="00B5137E">
      <w:pPr>
        <w:pStyle w:val="ListParagraph"/>
        <w:widowControl w:val="0"/>
        <w:numPr>
          <w:ilvl w:val="0"/>
          <w:numId w:val="8"/>
        </w:numPr>
        <w:autoSpaceDE w:val="0"/>
        <w:autoSpaceDN w:val="0"/>
        <w:spacing w:after="0" w:line="480" w:lineRule="auto"/>
        <w:jc w:val="both"/>
        <w:rPr>
          <w:rFonts w:asciiTheme="majorBidi" w:hAnsiTheme="majorBidi" w:cs="Times New Roman"/>
          <w:b/>
          <w:bCs/>
          <w:sz w:val="24"/>
          <w:szCs w:val="24"/>
          <w:lang w:val="id-ID"/>
        </w:rPr>
      </w:pPr>
      <w:r w:rsidRPr="00D8680A">
        <w:rPr>
          <w:rFonts w:asciiTheme="majorBidi" w:hAnsiTheme="majorBidi" w:cs="Times New Roman"/>
          <w:b/>
          <w:bCs/>
          <w:sz w:val="24"/>
          <w:szCs w:val="24"/>
          <w:lang w:val="id-ID"/>
        </w:rPr>
        <w:t>Kegunaan Penelitian</w:t>
      </w:r>
    </w:p>
    <w:p w:rsidR="00B5137E" w:rsidRPr="00C16E5F" w:rsidRDefault="00B5137E" w:rsidP="00B5137E">
      <w:pPr>
        <w:pStyle w:val="ListParagraph"/>
        <w:widowControl w:val="0"/>
        <w:autoSpaceDE w:val="0"/>
        <w:autoSpaceDN w:val="0"/>
        <w:spacing w:after="0" w:line="480" w:lineRule="auto"/>
        <w:ind w:firstLine="720"/>
        <w:jc w:val="both"/>
        <w:rPr>
          <w:rFonts w:asciiTheme="majorBidi" w:hAnsiTheme="majorBidi" w:cs="Times New Roman"/>
          <w:sz w:val="24"/>
          <w:szCs w:val="24"/>
        </w:rPr>
      </w:pPr>
      <w:r w:rsidRPr="00C16E5F">
        <w:rPr>
          <w:rFonts w:asciiTheme="majorBidi" w:hAnsiTheme="majorBidi" w:cs="Times New Roman"/>
          <w:sz w:val="24"/>
          <w:szCs w:val="24"/>
          <w:lang w:val="id-ID"/>
        </w:rPr>
        <w:t>Berikut akan penulis ungkapkan kegunaan penelian ini baik kegunaan teoritik maupun kegunaan praktis.</w:t>
      </w:r>
    </w:p>
    <w:p w:rsidR="00B5137E" w:rsidRPr="00D8680A" w:rsidRDefault="00B5137E" w:rsidP="00B5137E">
      <w:pPr>
        <w:pStyle w:val="ListParagraph"/>
        <w:widowControl w:val="0"/>
        <w:numPr>
          <w:ilvl w:val="0"/>
          <w:numId w:val="10"/>
        </w:numPr>
        <w:autoSpaceDE w:val="0"/>
        <w:autoSpaceDN w:val="0"/>
        <w:spacing w:after="0" w:line="480" w:lineRule="auto"/>
        <w:jc w:val="both"/>
        <w:rPr>
          <w:rFonts w:asciiTheme="majorBidi" w:hAnsiTheme="majorBidi" w:cs="Times New Roman"/>
          <w:b/>
          <w:bCs/>
          <w:sz w:val="24"/>
          <w:szCs w:val="24"/>
          <w:lang w:val="id-ID"/>
        </w:rPr>
      </w:pPr>
      <w:r w:rsidRPr="00D8680A">
        <w:rPr>
          <w:rFonts w:asciiTheme="majorBidi" w:hAnsiTheme="majorBidi" w:cs="Times New Roman"/>
          <w:b/>
          <w:bCs/>
          <w:sz w:val="24"/>
          <w:szCs w:val="24"/>
          <w:lang w:val="id-ID"/>
        </w:rPr>
        <w:t>Kegunaan Teoritik</w:t>
      </w:r>
    </w:p>
    <w:p w:rsidR="00B5137E" w:rsidRPr="00D8680A" w:rsidRDefault="00B5137E" w:rsidP="00B5137E">
      <w:pPr>
        <w:pStyle w:val="ListParagraph"/>
        <w:widowControl w:val="0"/>
        <w:numPr>
          <w:ilvl w:val="0"/>
          <w:numId w:val="11"/>
        </w:numPr>
        <w:autoSpaceDE w:val="0"/>
        <w:autoSpaceDN w:val="0"/>
        <w:spacing w:after="0" w:line="480" w:lineRule="auto"/>
        <w:jc w:val="both"/>
        <w:rPr>
          <w:rFonts w:asciiTheme="majorBidi" w:hAnsiTheme="majorBidi" w:cs="Times New Roman"/>
          <w:sz w:val="24"/>
          <w:szCs w:val="24"/>
          <w:lang w:val="id-ID"/>
        </w:rPr>
      </w:pPr>
      <w:r w:rsidRPr="00D8680A">
        <w:rPr>
          <w:rFonts w:asciiTheme="majorBidi" w:hAnsiTheme="majorBidi" w:cs="Times New Roman"/>
          <w:sz w:val="24"/>
          <w:szCs w:val="24"/>
          <w:lang w:val="id-ID"/>
        </w:rPr>
        <w:t xml:space="preserve">Pengembangan ilmu, dapat menambah teori dalam manajemen islam </w:t>
      </w:r>
      <w:r w:rsidRPr="00D8680A">
        <w:rPr>
          <w:rFonts w:asciiTheme="majorBidi" w:hAnsiTheme="majorBidi" w:cs="Times New Roman"/>
          <w:sz w:val="24"/>
          <w:szCs w:val="24"/>
        </w:rPr>
        <w:t>d</w:t>
      </w:r>
      <w:r w:rsidRPr="00D8680A">
        <w:rPr>
          <w:rFonts w:asciiTheme="majorBidi" w:hAnsiTheme="majorBidi" w:cs="Times New Roman"/>
          <w:sz w:val="24"/>
          <w:szCs w:val="24"/>
          <w:lang w:val="id-ID"/>
        </w:rPr>
        <w:t>an khusunya tentang</w:t>
      </w:r>
      <w:r w:rsidRPr="00D8680A">
        <w:rPr>
          <w:rFonts w:asciiTheme="majorBidi" w:hAnsiTheme="majorBidi" w:cs="Times New Roman"/>
          <w:sz w:val="24"/>
          <w:szCs w:val="24"/>
        </w:rPr>
        <w:t xml:space="preserve"> </w:t>
      </w:r>
      <w:r w:rsidR="004925BD">
        <w:rPr>
          <w:rFonts w:asciiTheme="majorBidi" w:hAnsiTheme="majorBidi" w:cs="Times New Roman"/>
          <w:sz w:val="24"/>
          <w:szCs w:val="24"/>
        </w:rPr>
        <w:t>implementasi</w:t>
      </w:r>
      <w:r w:rsidRPr="00D8680A">
        <w:rPr>
          <w:rFonts w:asciiTheme="majorBidi" w:hAnsiTheme="majorBidi" w:cs="Times New Roman"/>
          <w:sz w:val="24"/>
          <w:szCs w:val="24"/>
        </w:rPr>
        <w:t xml:space="preserve">  pengawas</w:t>
      </w:r>
      <w:r>
        <w:rPr>
          <w:rFonts w:asciiTheme="majorBidi" w:hAnsiTheme="majorBidi" w:cs="Times New Roman"/>
          <w:sz w:val="24"/>
          <w:szCs w:val="24"/>
          <w:lang w:val="id-ID"/>
        </w:rPr>
        <w:t>an</w:t>
      </w:r>
      <w:r w:rsidR="00655B70">
        <w:rPr>
          <w:rFonts w:asciiTheme="majorBidi" w:hAnsiTheme="majorBidi" w:cs="Times New Roman"/>
          <w:sz w:val="24"/>
          <w:szCs w:val="24"/>
          <w:lang w:val="id-ID"/>
        </w:rPr>
        <w:t xml:space="preserve"> </w:t>
      </w:r>
      <w:r>
        <w:rPr>
          <w:rFonts w:asciiTheme="majorBidi" w:hAnsiTheme="majorBidi" w:cs="Times New Roman"/>
          <w:sz w:val="24"/>
          <w:szCs w:val="24"/>
          <w:lang w:val="id-ID"/>
        </w:rPr>
        <w:t>madrasah aliyah</w:t>
      </w:r>
      <w:r w:rsidRPr="00D8680A">
        <w:rPr>
          <w:rFonts w:asciiTheme="majorBidi" w:hAnsiTheme="majorBidi" w:cs="Times New Roman"/>
          <w:sz w:val="24"/>
          <w:szCs w:val="24"/>
        </w:rPr>
        <w:t>.</w:t>
      </w:r>
    </w:p>
    <w:p w:rsidR="00B5137E" w:rsidRPr="00C16E5F" w:rsidRDefault="00B5137E" w:rsidP="00B5137E">
      <w:pPr>
        <w:pStyle w:val="ListParagraph"/>
        <w:widowControl w:val="0"/>
        <w:numPr>
          <w:ilvl w:val="0"/>
          <w:numId w:val="11"/>
        </w:numPr>
        <w:autoSpaceDE w:val="0"/>
        <w:autoSpaceDN w:val="0"/>
        <w:spacing w:after="0" w:line="480" w:lineRule="auto"/>
        <w:jc w:val="both"/>
        <w:rPr>
          <w:rFonts w:asciiTheme="majorBidi" w:hAnsiTheme="majorBidi" w:cs="Times New Roman"/>
          <w:sz w:val="24"/>
          <w:szCs w:val="24"/>
          <w:lang w:val="id-ID"/>
        </w:rPr>
      </w:pPr>
      <w:r w:rsidRPr="00C16E5F">
        <w:rPr>
          <w:rFonts w:asciiTheme="majorBidi" w:hAnsiTheme="majorBidi" w:cs="Times New Roman"/>
          <w:sz w:val="24"/>
          <w:szCs w:val="24"/>
          <w:lang w:val="id-ID"/>
        </w:rPr>
        <w:t xml:space="preserve">Merumuskan konsep tentang </w:t>
      </w:r>
      <w:r w:rsidR="004925BD">
        <w:rPr>
          <w:rFonts w:asciiTheme="majorBidi" w:hAnsiTheme="majorBidi" w:cs="Times New Roman"/>
          <w:sz w:val="24"/>
          <w:szCs w:val="24"/>
          <w:lang w:val="id-ID"/>
        </w:rPr>
        <w:t>implementasi</w:t>
      </w:r>
      <w:r w:rsidRPr="00D31430">
        <w:rPr>
          <w:rFonts w:asciiTheme="majorBidi" w:hAnsiTheme="majorBidi" w:cs="Times New Roman"/>
          <w:sz w:val="24"/>
          <w:szCs w:val="24"/>
          <w:lang w:val="id-ID"/>
        </w:rPr>
        <w:t xml:space="preserve"> </w:t>
      </w:r>
      <w:r>
        <w:rPr>
          <w:rFonts w:asciiTheme="majorBidi" w:hAnsiTheme="majorBidi" w:cs="Times New Roman"/>
          <w:sz w:val="24"/>
          <w:szCs w:val="24"/>
          <w:lang w:val="id-ID"/>
        </w:rPr>
        <w:t>pengawasan madrasah aliyah</w:t>
      </w:r>
      <w:r w:rsidRPr="00D31430">
        <w:rPr>
          <w:rFonts w:asciiTheme="majorBidi" w:hAnsiTheme="majorBidi" w:cs="Times New Roman"/>
          <w:sz w:val="24"/>
          <w:szCs w:val="24"/>
          <w:lang w:val="id-ID"/>
        </w:rPr>
        <w:t>.</w:t>
      </w:r>
    </w:p>
    <w:p w:rsidR="00B5137E" w:rsidRDefault="00B5137E" w:rsidP="00B5137E">
      <w:pPr>
        <w:pStyle w:val="ListParagraph"/>
        <w:widowControl w:val="0"/>
        <w:numPr>
          <w:ilvl w:val="0"/>
          <w:numId w:val="11"/>
        </w:numPr>
        <w:autoSpaceDE w:val="0"/>
        <w:autoSpaceDN w:val="0"/>
        <w:spacing w:after="0" w:line="480" w:lineRule="auto"/>
        <w:jc w:val="both"/>
        <w:rPr>
          <w:rFonts w:asciiTheme="majorBidi" w:hAnsiTheme="majorBidi" w:cs="Times New Roman"/>
          <w:sz w:val="24"/>
          <w:szCs w:val="24"/>
          <w:lang w:val="id-ID"/>
        </w:rPr>
      </w:pPr>
      <w:r w:rsidRPr="00C16E5F">
        <w:rPr>
          <w:rFonts w:asciiTheme="majorBidi" w:hAnsiTheme="majorBidi" w:cs="Times New Roman"/>
          <w:sz w:val="24"/>
          <w:szCs w:val="24"/>
          <w:lang w:val="id-ID"/>
        </w:rPr>
        <w:t xml:space="preserve">Menemukan temuan baru yang berkaitan dengan </w:t>
      </w:r>
      <w:r>
        <w:rPr>
          <w:rFonts w:asciiTheme="majorBidi" w:hAnsiTheme="majorBidi" w:cs="Times New Roman"/>
          <w:sz w:val="24"/>
          <w:szCs w:val="24"/>
          <w:lang w:val="id-ID"/>
        </w:rPr>
        <w:t>perencanaan program pengawasan, pelaksanaan program pengawasan dan evaluasi pelaksanaan program pengawasan</w:t>
      </w:r>
      <w:r w:rsidRPr="00C16E5F">
        <w:rPr>
          <w:rFonts w:asciiTheme="majorBidi" w:hAnsiTheme="majorBidi" w:cs="Times New Roman"/>
          <w:sz w:val="24"/>
          <w:szCs w:val="24"/>
          <w:lang w:val="id-ID"/>
        </w:rPr>
        <w:t>.</w:t>
      </w:r>
    </w:p>
    <w:p w:rsidR="00B5137E" w:rsidRPr="00D8680A" w:rsidRDefault="00B5137E" w:rsidP="00B5137E">
      <w:pPr>
        <w:pStyle w:val="ListParagraph"/>
        <w:widowControl w:val="0"/>
        <w:numPr>
          <w:ilvl w:val="0"/>
          <w:numId w:val="10"/>
        </w:numPr>
        <w:autoSpaceDE w:val="0"/>
        <w:autoSpaceDN w:val="0"/>
        <w:spacing w:after="0" w:line="480" w:lineRule="auto"/>
        <w:jc w:val="both"/>
        <w:rPr>
          <w:rFonts w:asciiTheme="majorBidi" w:hAnsiTheme="majorBidi" w:cs="Times New Roman"/>
          <w:b/>
          <w:bCs/>
          <w:sz w:val="24"/>
          <w:szCs w:val="24"/>
          <w:lang w:val="id-ID"/>
        </w:rPr>
      </w:pPr>
      <w:r w:rsidRPr="00D8680A">
        <w:rPr>
          <w:rFonts w:asciiTheme="majorBidi" w:hAnsiTheme="majorBidi" w:cs="Times New Roman"/>
          <w:b/>
          <w:bCs/>
          <w:sz w:val="24"/>
          <w:szCs w:val="24"/>
          <w:lang w:val="id-ID"/>
        </w:rPr>
        <w:t>Kegunaan praktis</w:t>
      </w:r>
    </w:p>
    <w:p w:rsidR="00B5137E" w:rsidRPr="00D8680A" w:rsidRDefault="00B5137E" w:rsidP="00B5137E">
      <w:pPr>
        <w:pStyle w:val="ListParagraph"/>
        <w:widowControl w:val="0"/>
        <w:numPr>
          <w:ilvl w:val="0"/>
          <w:numId w:val="12"/>
        </w:numPr>
        <w:autoSpaceDE w:val="0"/>
        <w:autoSpaceDN w:val="0"/>
        <w:spacing w:after="0" w:line="480" w:lineRule="auto"/>
        <w:jc w:val="both"/>
        <w:rPr>
          <w:rFonts w:asciiTheme="majorBidi" w:hAnsiTheme="majorBidi" w:cs="Times New Roman"/>
          <w:sz w:val="24"/>
          <w:szCs w:val="24"/>
        </w:rPr>
      </w:pPr>
      <w:r w:rsidRPr="00D8680A">
        <w:rPr>
          <w:rFonts w:asciiTheme="majorBidi" w:hAnsiTheme="majorBidi" w:cs="Times New Roman"/>
          <w:sz w:val="24"/>
          <w:szCs w:val="24"/>
        </w:rPr>
        <w:t>Bagi pengawas sekolah diharapkan hasl penelitian ini dapat memberikan kontribusi yang positif dalam kepengawasan.</w:t>
      </w:r>
    </w:p>
    <w:p w:rsidR="00B5137E" w:rsidRPr="00C16E5F" w:rsidRDefault="00B5137E" w:rsidP="00B5137E">
      <w:pPr>
        <w:pStyle w:val="ListParagraph"/>
        <w:widowControl w:val="0"/>
        <w:numPr>
          <w:ilvl w:val="0"/>
          <w:numId w:val="12"/>
        </w:numPr>
        <w:autoSpaceDE w:val="0"/>
        <w:autoSpaceDN w:val="0"/>
        <w:spacing w:after="0" w:line="480" w:lineRule="auto"/>
        <w:jc w:val="both"/>
        <w:rPr>
          <w:rFonts w:asciiTheme="majorBidi" w:hAnsiTheme="majorBidi" w:cs="Times New Roman"/>
          <w:sz w:val="24"/>
          <w:szCs w:val="24"/>
        </w:rPr>
      </w:pPr>
      <w:r w:rsidRPr="00C16E5F">
        <w:rPr>
          <w:rFonts w:asciiTheme="majorBidi" w:hAnsiTheme="majorBidi" w:cs="Times New Roman"/>
          <w:sz w:val="24"/>
          <w:szCs w:val="24"/>
        </w:rPr>
        <w:lastRenderedPageBreak/>
        <w:t xml:space="preserve">Bagi </w:t>
      </w:r>
      <w:proofErr w:type="gramStart"/>
      <w:r w:rsidRPr="00C16E5F">
        <w:rPr>
          <w:rFonts w:asciiTheme="majorBidi" w:hAnsiTheme="majorBidi" w:cs="Times New Roman"/>
          <w:sz w:val="24"/>
          <w:szCs w:val="24"/>
        </w:rPr>
        <w:t>guru  dan</w:t>
      </w:r>
      <w:proofErr w:type="gramEnd"/>
      <w:r w:rsidRPr="00C16E5F">
        <w:rPr>
          <w:rFonts w:asciiTheme="majorBidi" w:hAnsiTheme="majorBidi" w:cs="Times New Roman"/>
          <w:sz w:val="24"/>
          <w:szCs w:val="24"/>
        </w:rPr>
        <w:t xml:space="preserve"> kepala sekolah semoga hasil penelitian ini dapat menambah wawasan atau referensi keilmuan mengenai tugas pokok pengawas.</w:t>
      </w:r>
    </w:p>
    <w:p w:rsidR="00B5137E" w:rsidRPr="00BA3E64" w:rsidRDefault="00B5137E" w:rsidP="00B5137E">
      <w:pPr>
        <w:pStyle w:val="ListParagraph"/>
        <w:widowControl w:val="0"/>
        <w:numPr>
          <w:ilvl w:val="0"/>
          <w:numId w:val="12"/>
        </w:numPr>
        <w:autoSpaceDE w:val="0"/>
        <w:autoSpaceDN w:val="0"/>
        <w:spacing w:after="0" w:line="480" w:lineRule="auto"/>
        <w:jc w:val="both"/>
        <w:rPr>
          <w:rFonts w:asciiTheme="majorBidi" w:hAnsiTheme="majorBidi" w:cs="Times New Roman"/>
          <w:sz w:val="24"/>
          <w:szCs w:val="24"/>
        </w:rPr>
      </w:pPr>
      <w:r w:rsidRPr="00C16E5F">
        <w:rPr>
          <w:rFonts w:asciiTheme="majorBidi" w:hAnsiTheme="majorBidi" w:cs="Times New Roman"/>
          <w:sz w:val="24"/>
          <w:szCs w:val="24"/>
        </w:rPr>
        <w:t>Bagi pembaca, penelitian ini dapat menjadi referensi atau rujukan.</w:t>
      </w:r>
    </w:p>
    <w:p w:rsidR="00B5137E" w:rsidRDefault="00B5137E" w:rsidP="00B5137E">
      <w:pPr>
        <w:pStyle w:val="ListParagraph"/>
        <w:widowControl w:val="0"/>
        <w:numPr>
          <w:ilvl w:val="0"/>
          <w:numId w:val="5"/>
        </w:numPr>
        <w:tabs>
          <w:tab w:val="left" w:pos="0"/>
          <w:tab w:val="left" w:pos="851"/>
        </w:tabs>
        <w:spacing w:after="0" w:line="480" w:lineRule="auto"/>
        <w:jc w:val="both"/>
        <w:rPr>
          <w:rFonts w:asciiTheme="majorBidi" w:hAnsiTheme="majorBidi" w:cs="Times New Roman"/>
          <w:b/>
          <w:bCs/>
          <w:sz w:val="24"/>
          <w:szCs w:val="24"/>
          <w:lang w:val="id-ID"/>
        </w:rPr>
      </w:pPr>
      <w:r w:rsidRPr="0009554F">
        <w:rPr>
          <w:rFonts w:asciiTheme="majorBidi" w:hAnsiTheme="majorBidi" w:cs="Times New Roman"/>
          <w:b/>
          <w:bCs/>
          <w:sz w:val="24"/>
          <w:szCs w:val="24"/>
          <w:lang w:val="id-ID"/>
        </w:rPr>
        <w:t>Alur Berpikir</w:t>
      </w:r>
    </w:p>
    <w:p w:rsidR="00B5137E" w:rsidRPr="00BC3A69" w:rsidRDefault="00B5137E" w:rsidP="00B5137E">
      <w:pPr>
        <w:pStyle w:val="ListParagraph"/>
        <w:widowControl w:val="0"/>
        <w:tabs>
          <w:tab w:val="left" w:pos="0"/>
          <w:tab w:val="left" w:pos="851"/>
        </w:tabs>
        <w:spacing w:after="0" w:line="480" w:lineRule="auto"/>
        <w:ind w:left="360"/>
        <w:jc w:val="both"/>
        <w:rPr>
          <w:rFonts w:asciiTheme="majorBidi" w:hAnsiTheme="majorBidi" w:cs="Times New Roman"/>
          <w:sz w:val="24"/>
          <w:szCs w:val="24"/>
          <w:lang w:val="id-ID"/>
        </w:rPr>
      </w:pPr>
      <w:r>
        <w:rPr>
          <w:rFonts w:asciiTheme="majorBidi" w:hAnsiTheme="majorBidi" w:cs="Times New Roman"/>
          <w:sz w:val="24"/>
          <w:szCs w:val="24"/>
          <w:lang w:val="id-ID"/>
        </w:rPr>
        <w:tab/>
      </w:r>
      <w:r w:rsidRPr="00E502A0">
        <w:rPr>
          <w:rFonts w:asciiTheme="majorBidi" w:hAnsiTheme="majorBidi" w:cs="Times New Roman"/>
          <w:sz w:val="24"/>
          <w:szCs w:val="24"/>
          <w:lang w:val="id-ID"/>
        </w:rPr>
        <w:t>Keberhasilan pendidikan</w:t>
      </w:r>
      <w:r>
        <w:rPr>
          <w:rFonts w:asciiTheme="majorBidi" w:hAnsiTheme="majorBidi" w:cs="Times New Roman"/>
          <w:sz w:val="24"/>
          <w:szCs w:val="24"/>
          <w:lang w:val="id-ID"/>
        </w:rPr>
        <w:t xml:space="preserve"> akan dapat di capai dengan baik, salah satu indikasinya adalah ketika aspek pengawasan pendidikan dapat berjalan dengan baik. Tugas pokok pengawas dibatasi pada dua hal, yaitu pengawasan </w:t>
      </w:r>
      <w:r w:rsidRPr="00BC3A69">
        <w:rPr>
          <w:rFonts w:asciiTheme="majorBidi" w:hAnsiTheme="majorBidi" w:cs="Times New Roman"/>
          <w:sz w:val="24"/>
          <w:szCs w:val="24"/>
          <w:lang w:val="id-ID"/>
        </w:rPr>
        <w:t>akademik dan pengawasan manajerial. Pengawasan akademik lebih mengarah pada pembinaan, pemantauan, penilaian serta pembimbingan dan pelatihan guru. Sedangkan pengawasan manajerial lebih mengarah pada pembinaan   pemantauan, penilaian serta pembimbingan dan pelatihan kepala sekolah dan tenaga kependidikan lainnya.</w:t>
      </w:r>
    </w:p>
    <w:p w:rsidR="00B5137E" w:rsidRPr="00BC3A69" w:rsidRDefault="00B5137E" w:rsidP="00B5137E">
      <w:pPr>
        <w:pStyle w:val="ListParagraph"/>
        <w:widowControl w:val="0"/>
        <w:tabs>
          <w:tab w:val="left" w:pos="0"/>
          <w:tab w:val="left" w:pos="851"/>
        </w:tabs>
        <w:spacing w:after="0" w:line="480" w:lineRule="auto"/>
        <w:ind w:left="360" w:firstLine="491"/>
        <w:jc w:val="both"/>
        <w:rPr>
          <w:rFonts w:asciiTheme="majorBidi" w:hAnsiTheme="majorBidi" w:cs="Times New Roman"/>
          <w:sz w:val="24"/>
          <w:szCs w:val="24"/>
          <w:lang w:val="id-ID"/>
        </w:rPr>
      </w:pPr>
      <w:r w:rsidRPr="00BC3A69">
        <w:rPr>
          <w:rFonts w:asciiTheme="majorBidi" w:hAnsiTheme="majorBidi" w:cs="Times New Roman"/>
          <w:sz w:val="24"/>
          <w:szCs w:val="24"/>
          <w:lang w:val="id-ID"/>
        </w:rPr>
        <w:t xml:space="preserve">Untuk melaksanakan tugas pokok pengawasan di atas, pengawas harus melalui tahapan-tahapan kegiatan pengawasan. Adapun tahapan-tahapan yang harus dilalui dalam proses pengawasan adalah tahap penyusunan program, tahap pelaksanaan program dan tahap evaluasi program. Selanjutnya, </w:t>
      </w:r>
      <w:r w:rsidR="004925BD">
        <w:rPr>
          <w:rFonts w:asciiTheme="majorBidi" w:hAnsiTheme="majorBidi" w:cs="Times New Roman"/>
          <w:sz w:val="24"/>
          <w:szCs w:val="24"/>
          <w:lang w:val="id-ID"/>
        </w:rPr>
        <w:t>implementasi</w:t>
      </w:r>
      <w:r w:rsidRPr="00BC3A69">
        <w:rPr>
          <w:rFonts w:asciiTheme="majorBidi" w:hAnsiTheme="majorBidi" w:cs="Times New Roman"/>
          <w:sz w:val="24"/>
          <w:szCs w:val="24"/>
          <w:lang w:val="id-ID"/>
        </w:rPr>
        <w:t xml:space="preserve"> pengawas madrasah aliyah akan dapat tercapai manakala pengawas yang ada dapat melaksanakan tugas pokoknya dengan melalui tahapan-tahapan kegiatan pengawasan sebagaimana disebutkan di atas. Adapun tujuan dari penelitian ini adalah menganilis </w:t>
      </w:r>
      <w:r w:rsidR="004925BD">
        <w:rPr>
          <w:rFonts w:asciiTheme="majorBidi" w:hAnsiTheme="majorBidi" w:cs="Times New Roman"/>
          <w:sz w:val="24"/>
          <w:szCs w:val="24"/>
          <w:lang w:val="id-ID"/>
        </w:rPr>
        <w:t>implementasi</w:t>
      </w:r>
      <w:r w:rsidRPr="00BC3A69">
        <w:rPr>
          <w:rFonts w:asciiTheme="majorBidi" w:hAnsiTheme="majorBidi" w:cs="Times New Roman"/>
          <w:sz w:val="24"/>
          <w:szCs w:val="24"/>
          <w:lang w:val="id-ID"/>
        </w:rPr>
        <w:t xml:space="preserve"> pengawas madrasah aliyah yang ada di kabupaten Pesawaran Lampung. </w:t>
      </w:r>
    </w:p>
    <w:p w:rsidR="003D0A0D" w:rsidRPr="00BC3A69" w:rsidRDefault="00B5137E" w:rsidP="00B5137E">
      <w:pPr>
        <w:pStyle w:val="ListParagraph"/>
        <w:widowControl w:val="0"/>
        <w:tabs>
          <w:tab w:val="left" w:pos="0"/>
          <w:tab w:val="left" w:pos="851"/>
        </w:tabs>
        <w:spacing w:after="0" w:line="480" w:lineRule="auto"/>
        <w:ind w:left="360" w:firstLine="491"/>
        <w:jc w:val="both"/>
        <w:rPr>
          <w:rFonts w:asciiTheme="majorBidi" w:hAnsiTheme="majorBidi" w:cs="Times New Roman"/>
          <w:sz w:val="24"/>
          <w:szCs w:val="24"/>
          <w:lang w:val="id-ID"/>
        </w:rPr>
      </w:pPr>
      <w:r w:rsidRPr="00BC3A69">
        <w:rPr>
          <w:rFonts w:asciiTheme="majorBidi" w:hAnsiTheme="majorBidi" w:cs="Times New Roman"/>
          <w:sz w:val="24"/>
          <w:szCs w:val="24"/>
          <w:lang w:val="id-ID"/>
        </w:rPr>
        <w:t xml:space="preserve">Untuk mengukur sejauh mana tingkat </w:t>
      </w:r>
      <w:r w:rsidR="004925BD">
        <w:rPr>
          <w:rFonts w:asciiTheme="majorBidi" w:hAnsiTheme="majorBidi" w:cs="Times New Roman"/>
          <w:sz w:val="24"/>
          <w:szCs w:val="24"/>
          <w:lang w:val="id-ID"/>
        </w:rPr>
        <w:t>implementasi</w:t>
      </w:r>
      <w:r w:rsidRPr="00BC3A69">
        <w:rPr>
          <w:rFonts w:asciiTheme="majorBidi" w:hAnsiTheme="majorBidi" w:cs="Times New Roman"/>
          <w:sz w:val="24"/>
          <w:szCs w:val="24"/>
          <w:lang w:val="id-ID"/>
        </w:rPr>
        <w:t xml:space="preserve"> </w:t>
      </w:r>
      <w:r w:rsidR="003D0A0D" w:rsidRPr="00BC3A69">
        <w:rPr>
          <w:rFonts w:asciiTheme="majorBidi" w:hAnsiTheme="majorBidi" w:cs="Times New Roman"/>
          <w:sz w:val="24"/>
          <w:szCs w:val="24"/>
          <w:lang w:val="id-ID"/>
        </w:rPr>
        <w:t xml:space="preserve">program </w:t>
      </w:r>
      <w:r w:rsidRPr="00BC3A69">
        <w:rPr>
          <w:rFonts w:asciiTheme="majorBidi" w:hAnsiTheme="majorBidi" w:cs="Times New Roman"/>
          <w:sz w:val="24"/>
          <w:szCs w:val="24"/>
          <w:lang w:val="id-ID"/>
        </w:rPr>
        <w:t>pengawas</w:t>
      </w:r>
      <w:r w:rsidR="003D0A0D" w:rsidRPr="00BC3A69">
        <w:rPr>
          <w:rFonts w:asciiTheme="majorBidi" w:hAnsiTheme="majorBidi" w:cs="Times New Roman"/>
          <w:sz w:val="24"/>
          <w:szCs w:val="24"/>
          <w:lang w:val="id-ID"/>
        </w:rPr>
        <w:t>an</w:t>
      </w:r>
      <w:r w:rsidRPr="00BC3A69">
        <w:rPr>
          <w:rFonts w:asciiTheme="majorBidi" w:hAnsiTheme="majorBidi" w:cs="Times New Roman"/>
          <w:sz w:val="24"/>
          <w:szCs w:val="24"/>
          <w:lang w:val="id-ID"/>
        </w:rPr>
        <w:t xml:space="preserve"> </w:t>
      </w:r>
      <w:r w:rsidRPr="00BC3A69">
        <w:rPr>
          <w:rFonts w:asciiTheme="majorBidi" w:hAnsiTheme="majorBidi" w:cs="Times New Roman"/>
          <w:sz w:val="24"/>
          <w:szCs w:val="24"/>
          <w:lang w:val="id-ID"/>
        </w:rPr>
        <w:lastRenderedPageBreak/>
        <w:t xml:space="preserve">madrasah aliyah di kabupaten pesawaran, maka penulis akan </w:t>
      </w:r>
      <w:r w:rsidR="003D0A0D" w:rsidRPr="00BC3A69">
        <w:rPr>
          <w:rFonts w:asciiTheme="majorBidi" w:hAnsiTheme="majorBidi" w:cs="Times New Roman"/>
          <w:sz w:val="24"/>
          <w:szCs w:val="24"/>
          <w:lang w:val="id-ID"/>
        </w:rPr>
        <w:t xml:space="preserve">membagi kedalam 3 (tiga) bagian, yaitu </w:t>
      </w:r>
      <w:r w:rsidR="00252F63" w:rsidRPr="00BC3A69">
        <w:rPr>
          <w:rFonts w:asciiTheme="majorBidi" w:hAnsiTheme="majorBidi" w:cs="Times New Roman"/>
          <w:sz w:val="24"/>
          <w:szCs w:val="24"/>
          <w:lang w:val="id-ID"/>
        </w:rPr>
        <w:t xml:space="preserve">1). </w:t>
      </w:r>
      <w:r w:rsidR="004925BD">
        <w:rPr>
          <w:rFonts w:asciiTheme="majorBidi" w:hAnsiTheme="majorBidi" w:cs="Times New Roman"/>
          <w:sz w:val="24"/>
          <w:szCs w:val="24"/>
          <w:lang w:val="id-ID"/>
        </w:rPr>
        <w:t>implementasi</w:t>
      </w:r>
      <w:r w:rsidR="003D0A0D" w:rsidRPr="00BC3A69">
        <w:rPr>
          <w:rFonts w:asciiTheme="majorBidi" w:hAnsiTheme="majorBidi" w:cs="Times New Roman"/>
          <w:sz w:val="24"/>
          <w:szCs w:val="24"/>
          <w:lang w:val="id-ID"/>
        </w:rPr>
        <w:t xml:space="preserve"> </w:t>
      </w:r>
      <w:r w:rsidR="00252F63" w:rsidRPr="00BC3A69">
        <w:rPr>
          <w:rFonts w:asciiTheme="majorBidi" w:hAnsiTheme="majorBidi" w:cs="Times New Roman"/>
          <w:sz w:val="24"/>
          <w:szCs w:val="24"/>
          <w:lang w:val="id-ID"/>
        </w:rPr>
        <w:t xml:space="preserve">dalam penyusunan/perencanaan program </w:t>
      </w:r>
      <w:r w:rsidR="003D0A0D" w:rsidRPr="00BC3A69">
        <w:rPr>
          <w:rFonts w:asciiTheme="majorBidi" w:hAnsiTheme="majorBidi" w:cs="Times New Roman"/>
          <w:sz w:val="24"/>
          <w:szCs w:val="24"/>
          <w:lang w:val="id-ID"/>
        </w:rPr>
        <w:t>program</w:t>
      </w:r>
      <w:r w:rsidR="00252F63" w:rsidRPr="00BC3A69">
        <w:rPr>
          <w:rFonts w:asciiTheme="majorBidi" w:hAnsiTheme="majorBidi" w:cs="Times New Roman"/>
          <w:sz w:val="24"/>
          <w:szCs w:val="24"/>
          <w:lang w:val="id-ID"/>
        </w:rPr>
        <w:t xml:space="preserve">, 2). </w:t>
      </w:r>
      <w:r w:rsidR="004925BD">
        <w:rPr>
          <w:rFonts w:asciiTheme="majorBidi" w:hAnsiTheme="majorBidi" w:cs="Times New Roman"/>
          <w:sz w:val="24"/>
          <w:szCs w:val="24"/>
          <w:lang w:val="id-ID"/>
        </w:rPr>
        <w:t>implementasi</w:t>
      </w:r>
      <w:r w:rsidR="00252F63" w:rsidRPr="00BC3A69">
        <w:rPr>
          <w:rFonts w:asciiTheme="majorBidi" w:hAnsiTheme="majorBidi" w:cs="Times New Roman"/>
          <w:sz w:val="24"/>
          <w:szCs w:val="24"/>
          <w:lang w:val="id-ID"/>
        </w:rPr>
        <w:t xml:space="preserve"> dalam pelaksanaan program, dan 3). </w:t>
      </w:r>
      <w:r w:rsidR="004925BD">
        <w:rPr>
          <w:rFonts w:asciiTheme="majorBidi" w:hAnsiTheme="majorBidi" w:cs="Times New Roman"/>
          <w:sz w:val="24"/>
          <w:szCs w:val="24"/>
          <w:lang w:val="id-ID"/>
        </w:rPr>
        <w:t>implementasi</w:t>
      </w:r>
      <w:r w:rsidR="00252F63" w:rsidRPr="00BC3A69">
        <w:rPr>
          <w:rFonts w:asciiTheme="majorBidi" w:hAnsiTheme="majorBidi" w:cs="Times New Roman"/>
          <w:sz w:val="24"/>
          <w:szCs w:val="24"/>
          <w:lang w:val="id-ID"/>
        </w:rPr>
        <w:t xml:space="preserve"> dalam evaluasi pelaksanaan program pengawasan.</w:t>
      </w:r>
    </w:p>
    <w:p w:rsidR="003D0A0D" w:rsidRPr="00BC3A69" w:rsidRDefault="00252F63" w:rsidP="00252F63">
      <w:pPr>
        <w:pStyle w:val="ListParagraph"/>
        <w:widowControl w:val="0"/>
        <w:tabs>
          <w:tab w:val="left" w:pos="0"/>
          <w:tab w:val="left" w:pos="851"/>
        </w:tabs>
        <w:spacing w:after="0" w:line="480" w:lineRule="auto"/>
        <w:ind w:left="360" w:firstLine="491"/>
        <w:jc w:val="both"/>
        <w:rPr>
          <w:rFonts w:ascii="Times New Roman" w:hAnsi="Times New Roman" w:cs="Times New Roman"/>
          <w:sz w:val="24"/>
          <w:szCs w:val="24"/>
          <w:lang w:val="id-ID"/>
        </w:rPr>
      </w:pPr>
      <w:r w:rsidRPr="00BC3A69">
        <w:rPr>
          <w:rFonts w:ascii="Times New Roman" w:hAnsi="Times New Roman" w:cs="Times New Roman"/>
          <w:sz w:val="24"/>
          <w:szCs w:val="24"/>
          <w:lang w:val="id-ID"/>
        </w:rPr>
        <w:t>U</w:t>
      </w:r>
      <w:r w:rsidR="003D0A0D" w:rsidRPr="00BC3A69">
        <w:rPr>
          <w:rFonts w:ascii="Times New Roman" w:hAnsi="Times New Roman" w:cs="Times New Roman"/>
          <w:sz w:val="24"/>
          <w:szCs w:val="24"/>
          <w:lang w:val="id-ID"/>
        </w:rPr>
        <w:t xml:space="preserve">ntuk menjawab apakah pengawas madrasah di Kabupaten Pesawaran sudah efektif dalam melakukan penyusunan program pengawasan atau apakah program yang disusun sudah tepat sasaran, maka penulis secara khusus akan menggunakan teori yang dikemukakan oleh </w:t>
      </w:r>
      <w:bookmarkStart w:id="2" w:name="_Hlk21846588"/>
      <w:r w:rsidR="003D0A0D" w:rsidRPr="00BC3A69">
        <w:rPr>
          <w:rFonts w:ascii="Times New Roman" w:hAnsi="Times New Roman" w:cs="Times New Roman"/>
          <w:sz w:val="24"/>
          <w:szCs w:val="24"/>
          <w:lang w:val="id-ID"/>
        </w:rPr>
        <w:t>Dr. Taufiqurokhman, S.Sos., M.Si. dalam bukunya “Konsep Dan Kajian ilmu Perencanaan”</w:t>
      </w:r>
      <w:r w:rsidR="00BC3A69">
        <w:rPr>
          <w:rFonts w:ascii="Times New Roman" w:hAnsi="Times New Roman" w:cs="Times New Roman"/>
          <w:sz w:val="24"/>
          <w:szCs w:val="24"/>
          <w:lang w:val="id-ID"/>
        </w:rPr>
        <w:t xml:space="preserve">. </w:t>
      </w:r>
      <w:r w:rsidR="00BC3A69" w:rsidRPr="00BC3A69">
        <w:rPr>
          <w:rFonts w:ascii="Times New Roman" w:hAnsi="Times New Roman" w:cs="Times New Roman"/>
          <w:sz w:val="24"/>
          <w:szCs w:val="24"/>
          <w:lang w:val="id-ID"/>
        </w:rPr>
        <w:t>Dr. Taufiqurokhman</w:t>
      </w:r>
      <w:r w:rsidR="00BC3A69">
        <w:rPr>
          <w:rFonts w:ascii="Times New Roman" w:hAnsi="Times New Roman" w:cs="Times New Roman"/>
          <w:sz w:val="24"/>
          <w:szCs w:val="24"/>
          <w:lang w:val="id-ID"/>
        </w:rPr>
        <w:t xml:space="preserve"> berpendapat bahwa </w:t>
      </w:r>
      <w:r w:rsidR="003D0A0D" w:rsidRPr="00BC3A69">
        <w:rPr>
          <w:rFonts w:ascii="Times New Roman" w:hAnsi="Times New Roman" w:cs="Times New Roman"/>
          <w:sz w:val="24"/>
          <w:szCs w:val="24"/>
          <w:lang w:val="id-ID"/>
        </w:rPr>
        <w:t xml:space="preserve">sebuah perencanaan dikatakan efektif jika memenuhi  </w:t>
      </w:r>
      <w:r w:rsidR="00C83D4A">
        <w:rPr>
          <w:rFonts w:ascii="Times New Roman" w:hAnsi="Times New Roman" w:cs="Times New Roman"/>
          <w:sz w:val="24"/>
          <w:szCs w:val="24"/>
          <w:lang w:val="id-ID"/>
        </w:rPr>
        <w:t>5</w:t>
      </w:r>
      <w:r w:rsidR="003D0A0D" w:rsidRPr="00BC3A69">
        <w:rPr>
          <w:rFonts w:ascii="Times New Roman" w:hAnsi="Times New Roman" w:cs="Times New Roman"/>
          <w:sz w:val="24"/>
          <w:szCs w:val="24"/>
          <w:lang w:val="id-ID"/>
        </w:rPr>
        <w:t xml:space="preserve"> hal, yaitu: Perencanaan Tertulis, Menentukan </w:t>
      </w:r>
      <w:r w:rsidR="003D0A0D" w:rsidRPr="00655B70">
        <w:rPr>
          <w:rFonts w:ascii="Times New Roman" w:hAnsi="Times New Roman" w:cs="Times New Roman"/>
          <w:i/>
          <w:iCs/>
          <w:sz w:val="24"/>
          <w:szCs w:val="24"/>
          <w:lang w:val="id-ID"/>
        </w:rPr>
        <w:t>Goal</w:t>
      </w:r>
      <w:r w:rsidR="003D0A0D" w:rsidRPr="00BC3A69">
        <w:rPr>
          <w:rFonts w:ascii="Times New Roman" w:hAnsi="Times New Roman" w:cs="Times New Roman"/>
          <w:sz w:val="24"/>
          <w:szCs w:val="24"/>
          <w:lang w:val="id-ID"/>
        </w:rPr>
        <w:t xml:space="preserve">, Sesuai Tugas dan Tanggungjawab, </w:t>
      </w:r>
      <w:r w:rsidR="003D0A0D" w:rsidRPr="00655B70">
        <w:rPr>
          <w:rFonts w:ascii="Times New Roman" w:hAnsi="Times New Roman" w:cs="Times New Roman"/>
          <w:i/>
          <w:iCs/>
          <w:sz w:val="24"/>
          <w:szCs w:val="24"/>
          <w:lang w:val="id-ID"/>
        </w:rPr>
        <w:t>Review</w:t>
      </w:r>
      <w:r w:rsidR="003D0A0D" w:rsidRPr="00BC3A69">
        <w:rPr>
          <w:rFonts w:ascii="Times New Roman" w:hAnsi="Times New Roman" w:cs="Times New Roman"/>
          <w:sz w:val="24"/>
          <w:szCs w:val="24"/>
          <w:lang w:val="id-ID"/>
        </w:rPr>
        <w:t>, Batas Waktu.</w:t>
      </w:r>
      <w:r w:rsidR="003D0A0D" w:rsidRPr="00BC3A69">
        <w:rPr>
          <w:rStyle w:val="FootnoteReference"/>
          <w:rFonts w:ascii="Times New Roman" w:hAnsi="Times New Roman"/>
          <w:sz w:val="24"/>
          <w:szCs w:val="24"/>
        </w:rPr>
        <w:footnoteReference w:id="28"/>
      </w:r>
      <w:bookmarkEnd w:id="2"/>
    </w:p>
    <w:p w:rsidR="00B5137E" w:rsidRPr="00BC3A69" w:rsidRDefault="00252F63" w:rsidP="00801734">
      <w:pPr>
        <w:spacing w:line="480" w:lineRule="auto"/>
        <w:ind w:left="426" w:firstLine="426"/>
        <w:jc w:val="both"/>
        <w:rPr>
          <w:rFonts w:asciiTheme="majorBidi" w:hAnsiTheme="majorBidi" w:cs="Times New Roman"/>
          <w:sz w:val="24"/>
          <w:szCs w:val="24"/>
          <w:lang w:val="id-ID"/>
        </w:rPr>
      </w:pPr>
      <w:r w:rsidRPr="00E94106">
        <w:rPr>
          <w:rFonts w:ascii="NEW ROMAN" w:hAnsi="NEW ROMAN"/>
          <w:sz w:val="24"/>
          <w:szCs w:val="24"/>
          <w:lang w:val="id-ID"/>
        </w:rPr>
        <w:t xml:space="preserve">Untuk menjawab apakah pengawas madrasah di Kabupaten Pesawaran sudah efektif dalam melaksanakan program pengawasan, maka penulis secara khusus akan menggunakan teori yang dikemukakan oleh </w:t>
      </w:r>
      <w:r w:rsidR="00E94106" w:rsidRPr="00E94106">
        <w:rPr>
          <w:rFonts w:ascii="NEW ROMAN" w:hAnsi="NEW ROMAN"/>
          <w:color w:val="222222"/>
          <w:sz w:val="24"/>
          <w:szCs w:val="24"/>
          <w:lang w:val="ms-MY"/>
        </w:rPr>
        <w:t xml:space="preserve">Duncan dipetik oleh Steers dalam bukunya "Efektrivitas Organisasi Perusahaan" mengenai langkah-langkah </w:t>
      </w:r>
      <w:r w:rsidR="004925BD">
        <w:rPr>
          <w:rFonts w:ascii="NEW ROMAN" w:hAnsi="NEW ROMAN"/>
          <w:color w:val="222222"/>
          <w:sz w:val="24"/>
          <w:szCs w:val="24"/>
          <w:lang w:val="ms-MY"/>
        </w:rPr>
        <w:t>implementasi</w:t>
      </w:r>
      <w:r w:rsidR="00E94106" w:rsidRPr="00E94106">
        <w:rPr>
          <w:rFonts w:ascii="NEW ROMAN" w:hAnsi="NEW ROMAN"/>
          <w:color w:val="222222"/>
          <w:sz w:val="24"/>
          <w:szCs w:val="24"/>
          <w:lang w:val="ms-MY"/>
        </w:rPr>
        <w:t xml:space="preserve">, yaitu; 1). Pencapaian </w:t>
      </w:r>
      <w:r w:rsidR="00E94106">
        <w:rPr>
          <w:rFonts w:ascii="NEW ROMAN" w:hAnsi="NEW ROMAN"/>
          <w:color w:val="222222"/>
          <w:sz w:val="24"/>
          <w:szCs w:val="24"/>
          <w:lang w:val="ms-MY"/>
        </w:rPr>
        <w:t>tujuan</w:t>
      </w:r>
      <w:r w:rsidR="00E94106" w:rsidRPr="00E94106">
        <w:rPr>
          <w:rFonts w:ascii="NEW ROMAN" w:hAnsi="NEW ROMAN"/>
          <w:color w:val="222222"/>
          <w:sz w:val="24"/>
          <w:szCs w:val="24"/>
          <w:lang w:val="ms-MY"/>
        </w:rPr>
        <w:t xml:space="preserve">, yang difahami sebagai usaha keseluruhan untuk mencapai </w:t>
      </w:r>
      <w:r w:rsidR="00E94106">
        <w:rPr>
          <w:rFonts w:ascii="NEW ROMAN" w:hAnsi="NEW ROMAN"/>
          <w:color w:val="222222"/>
          <w:sz w:val="24"/>
          <w:szCs w:val="24"/>
          <w:lang w:val="ms-MY"/>
        </w:rPr>
        <w:t>tujuan mesti dilihat sebagai proses,</w:t>
      </w:r>
      <w:r w:rsidR="00E94106" w:rsidRPr="00E94106">
        <w:rPr>
          <w:rFonts w:ascii="NEW ROMAN" w:hAnsi="NEW ROMAN"/>
          <w:color w:val="222222"/>
          <w:sz w:val="24"/>
          <w:szCs w:val="24"/>
          <w:lang w:val="ms-MY"/>
        </w:rPr>
        <w:t xml:space="preserve"> sehingga pencapaian tujuan akhir semakin terjamin, tahap demi tahap diperlukan, baik dalam arti tahap pencapaian bahagian-bahagiannya dan tahap demi tahap dalam pengertian periodisasi-nya. Pencapaian </w:t>
      </w:r>
      <w:r w:rsidR="00E94106">
        <w:rPr>
          <w:rFonts w:ascii="NEW ROMAN" w:hAnsi="NEW ROMAN"/>
          <w:color w:val="222222"/>
          <w:sz w:val="24"/>
          <w:szCs w:val="24"/>
          <w:lang w:val="ms-MY"/>
        </w:rPr>
        <w:t>tujuan</w:t>
      </w:r>
      <w:r w:rsidR="00E94106" w:rsidRPr="00E94106">
        <w:rPr>
          <w:rFonts w:ascii="NEW ROMAN" w:hAnsi="NEW ROMAN"/>
          <w:color w:val="222222"/>
          <w:sz w:val="24"/>
          <w:szCs w:val="24"/>
          <w:lang w:val="ms-MY"/>
        </w:rPr>
        <w:t xml:space="preserve"> terdiri dari </w:t>
      </w:r>
      <w:r w:rsidR="00E94106" w:rsidRPr="00E94106">
        <w:rPr>
          <w:rFonts w:ascii="NEW ROMAN" w:hAnsi="NEW ROMAN"/>
          <w:color w:val="222222"/>
          <w:sz w:val="24"/>
          <w:szCs w:val="24"/>
          <w:lang w:val="ms-MY"/>
        </w:rPr>
        <w:lastRenderedPageBreak/>
        <w:t xml:space="preserve">beberapa faktor, </w:t>
      </w:r>
      <w:r w:rsidR="00E94106">
        <w:rPr>
          <w:rFonts w:ascii="NEW ROMAN" w:hAnsi="NEW ROMAN"/>
          <w:color w:val="222222"/>
          <w:sz w:val="24"/>
          <w:szCs w:val="24"/>
          <w:lang w:val="ms-MY"/>
        </w:rPr>
        <w:t>yaitu</w:t>
      </w:r>
      <w:r w:rsidR="00E94106" w:rsidRPr="00E94106">
        <w:rPr>
          <w:rFonts w:ascii="NEW ROMAN" w:hAnsi="NEW ROMAN"/>
          <w:color w:val="222222"/>
          <w:sz w:val="24"/>
          <w:szCs w:val="24"/>
          <w:lang w:val="ms-MY"/>
        </w:rPr>
        <w:t xml:space="preserve"> masa </w:t>
      </w:r>
      <w:r w:rsidR="00E94106">
        <w:rPr>
          <w:rFonts w:ascii="NEW ROMAN" w:hAnsi="NEW ROMAN"/>
          <w:color w:val="222222"/>
          <w:sz w:val="24"/>
          <w:szCs w:val="24"/>
          <w:lang w:val="ms-MY"/>
        </w:rPr>
        <w:t xml:space="preserve">waktu </w:t>
      </w:r>
      <w:r w:rsidR="00E94106" w:rsidRPr="00E94106">
        <w:rPr>
          <w:rFonts w:ascii="NEW ROMAN" w:hAnsi="NEW ROMAN"/>
          <w:color w:val="222222"/>
          <w:sz w:val="24"/>
          <w:szCs w:val="24"/>
          <w:lang w:val="ms-MY"/>
        </w:rPr>
        <w:t>dan sasaran yang menjadi sasaran kongk</w:t>
      </w:r>
      <w:r w:rsidR="00E94106">
        <w:rPr>
          <w:rFonts w:ascii="NEW ROMAN" w:hAnsi="NEW ROMAN"/>
          <w:color w:val="222222"/>
          <w:sz w:val="24"/>
          <w:szCs w:val="24"/>
          <w:lang w:val="ms-MY"/>
        </w:rPr>
        <w:t>r</w:t>
      </w:r>
      <w:r w:rsidR="00E94106" w:rsidRPr="00E94106">
        <w:rPr>
          <w:rFonts w:ascii="NEW ROMAN" w:hAnsi="NEW ROMAN"/>
          <w:color w:val="222222"/>
          <w:sz w:val="24"/>
          <w:szCs w:val="24"/>
          <w:lang w:val="ms-MY"/>
        </w:rPr>
        <w:t xml:space="preserve">it, 2). Integrasi, yang merupakan ukuran kemampuan organisasi untuk melakukan sosialisasi, pengembangan konsensus dan komunikasi dengan pelbagai organisasi lain. Integrasi melibatkan proses sosialisasi, dan 3). Adaptasi, </w:t>
      </w:r>
      <w:r w:rsidR="00E94106">
        <w:rPr>
          <w:rFonts w:ascii="NEW ROMAN" w:hAnsi="NEW ROMAN"/>
          <w:color w:val="222222"/>
          <w:sz w:val="24"/>
          <w:szCs w:val="24"/>
          <w:lang w:val="ms-MY"/>
        </w:rPr>
        <w:t>yaitu</w:t>
      </w:r>
      <w:r w:rsidR="00E94106" w:rsidRPr="00E94106">
        <w:rPr>
          <w:rFonts w:ascii="NEW ROMAN" w:hAnsi="NEW ROMAN"/>
          <w:color w:val="222222"/>
          <w:sz w:val="24"/>
          <w:szCs w:val="24"/>
          <w:lang w:val="ms-MY"/>
        </w:rPr>
        <w:t xml:space="preserve"> kemampuan organisasi untuk menyesuaikan diri dengan </w:t>
      </w:r>
      <w:r w:rsidR="00E94106">
        <w:rPr>
          <w:rFonts w:ascii="NEW ROMAN" w:hAnsi="NEW ROMAN"/>
          <w:color w:val="222222"/>
          <w:sz w:val="24"/>
          <w:szCs w:val="24"/>
          <w:lang w:val="ms-MY"/>
        </w:rPr>
        <w:t>lingkungan</w:t>
      </w:r>
      <w:r w:rsidR="00E94106" w:rsidRPr="00E94106">
        <w:rPr>
          <w:rFonts w:ascii="NEW ROMAN" w:hAnsi="NEW ROMAN"/>
          <w:color w:val="222222"/>
          <w:sz w:val="24"/>
          <w:szCs w:val="24"/>
          <w:lang w:val="ms-MY"/>
        </w:rPr>
        <w:t xml:space="preserve"> mereka. </w:t>
      </w:r>
      <w:r w:rsidR="00E94106">
        <w:rPr>
          <w:rFonts w:ascii="NEW ROMAN" w:hAnsi="NEW ROMAN"/>
          <w:color w:val="222222"/>
          <w:sz w:val="24"/>
          <w:szCs w:val="24"/>
          <w:lang w:val="ms-MY"/>
        </w:rPr>
        <w:t xml:space="preserve">Oleh </w:t>
      </w:r>
      <w:r w:rsidR="00E94106" w:rsidRPr="00E94106">
        <w:rPr>
          <w:rFonts w:ascii="NEW ROMAN" w:hAnsi="NEW ROMAN"/>
          <w:color w:val="222222"/>
          <w:sz w:val="24"/>
          <w:szCs w:val="24"/>
          <w:lang w:val="ms-MY"/>
        </w:rPr>
        <w:t xml:space="preserve">sebab </w:t>
      </w:r>
      <w:r w:rsidR="00E94106">
        <w:rPr>
          <w:rFonts w:ascii="NEW ROMAN" w:hAnsi="NEW ROMAN"/>
          <w:color w:val="222222"/>
          <w:sz w:val="24"/>
          <w:szCs w:val="24"/>
          <w:lang w:val="ms-MY"/>
        </w:rPr>
        <w:t>itu</w:t>
      </w:r>
      <w:r w:rsidR="00E94106" w:rsidRPr="00E94106">
        <w:rPr>
          <w:rFonts w:ascii="NEW ROMAN" w:hAnsi="NEW ROMAN"/>
          <w:color w:val="222222"/>
          <w:sz w:val="24"/>
          <w:szCs w:val="24"/>
          <w:lang w:val="ms-MY"/>
        </w:rPr>
        <w:t>,</w:t>
      </w:r>
      <w:r w:rsidR="00801734">
        <w:rPr>
          <w:rFonts w:ascii="NEW ROMAN" w:hAnsi="NEW ROMAN"/>
          <w:color w:val="222222"/>
          <w:sz w:val="24"/>
          <w:szCs w:val="24"/>
          <w:lang w:val="ms-MY"/>
        </w:rPr>
        <w:t>digunakan standar</w:t>
      </w:r>
      <w:r w:rsidR="00E94106" w:rsidRPr="00E94106">
        <w:rPr>
          <w:rFonts w:ascii="NEW ROMAN" w:hAnsi="NEW ROMAN"/>
          <w:color w:val="222222"/>
          <w:sz w:val="24"/>
          <w:szCs w:val="24"/>
          <w:lang w:val="ms-MY"/>
        </w:rPr>
        <w:t xml:space="preserve"> proses perolehan dan pengisian </w:t>
      </w:r>
      <w:r w:rsidR="00801734">
        <w:rPr>
          <w:rFonts w:ascii="NEW ROMAN" w:hAnsi="NEW ROMAN"/>
          <w:color w:val="222222"/>
          <w:sz w:val="24"/>
          <w:szCs w:val="24"/>
          <w:lang w:val="ms-MY"/>
        </w:rPr>
        <w:t>tenaga kerja.</w:t>
      </w:r>
      <w:r w:rsidR="00BC3A69" w:rsidRPr="00BC3A69">
        <w:rPr>
          <w:rStyle w:val="FootnoteReference"/>
          <w:rFonts w:asciiTheme="majorBidi" w:hAnsiTheme="majorBidi"/>
          <w:sz w:val="24"/>
          <w:szCs w:val="24"/>
          <w:lang w:val="id-ID"/>
        </w:rPr>
        <w:footnoteReference w:id="29"/>
      </w:r>
    </w:p>
    <w:p w:rsidR="00165DB3" w:rsidRPr="00165DB3" w:rsidRDefault="00BC3A69" w:rsidP="00E94106">
      <w:pPr>
        <w:pStyle w:val="ListParagraph"/>
        <w:widowControl w:val="0"/>
        <w:tabs>
          <w:tab w:val="left" w:pos="0"/>
          <w:tab w:val="left" w:pos="851"/>
        </w:tabs>
        <w:spacing w:after="0" w:line="480" w:lineRule="auto"/>
        <w:ind w:left="426" w:firstLine="491"/>
        <w:jc w:val="both"/>
        <w:rPr>
          <w:rFonts w:ascii="NEW ROMAN" w:hAnsi="NEW ROMAN"/>
          <w:color w:val="222222"/>
          <w:sz w:val="24"/>
          <w:szCs w:val="24"/>
        </w:rPr>
      </w:pPr>
      <w:r w:rsidRPr="00165DB3">
        <w:rPr>
          <w:rFonts w:ascii="NEW ROMAN" w:hAnsi="NEW ROMAN"/>
          <w:sz w:val="24"/>
          <w:szCs w:val="24"/>
          <w:lang w:val="id-ID"/>
        </w:rPr>
        <w:t xml:space="preserve">Selanjutnya, untuk </w:t>
      </w:r>
      <w:r w:rsidR="003D0A0D" w:rsidRPr="00165DB3">
        <w:rPr>
          <w:rFonts w:ascii="NEW ROMAN" w:hAnsi="NEW ROMAN"/>
          <w:sz w:val="24"/>
          <w:szCs w:val="24"/>
          <w:lang w:val="id-ID"/>
        </w:rPr>
        <w:t xml:space="preserve">menjawab apakah pengawas madrasah di Kabupaten Pesawaran sudah efektif dalam melakukan evaluasi terhadap pelaksanaan program pengawasan, maka penulis secara khusus akan menggunakan teori </w:t>
      </w:r>
      <w:r w:rsidR="003D0A0D" w:rsidRPr="00165DB3">
        <w:rPr>
          <w:rFonts w:ascii="NEW ROMAN" w:hAnsi="NEW ROMAN"/>
          <w:i/>
          <w:iCs/>
          <w:sz w:val="24"/>
          <w:szCs w:val="24"/>
          <w:lang w:val="id-ID"/>
        </w:rPr>
        <w:t xml:space="preserve">discrepancy </w:t>
      </w:r>
      <w:r w:rsidR="003D0A0D" w:rsidRPr="00165DB3">
        <w:rPr>
          <w:rFonts w:ascii="NEW ROMAN" w:hAnsi="NEW ROMAN"/>
          <w:sz w:val="24"/>
          <w:szCs w:val="24"/>
          <w:lang w:val="id-ID"/>
        </w:rPr>
        <w:t xml:space="preserve">yang di kemukakan oleh </w:t>
      </w:r>
      <w:bookmarkStart w:id="3" w:name="_Hlk21846941"/>
      <w:r w:rsidR="003D0A0D" w:rsidRPr="00165DB3">
        <w:rPr>
          <w:rFonts w:ascii="NEW ROMAN" w:hAnsi="NEW ROMAN"/>
          <w:sz w:val="24"/>
          <w:szCs w:val="24"/>
          <w:lang w:val="id-ID"/>
        </w:rPr>
        <w:t xml:space="preserve">Madaus, Sriven &amp; Stufflebeam. Kata </w:t>
      </w:r>
      <w:r w:rsidR="003D0A0D" w:rsidRPr="00165DB3">
        <w:rPr>
          <w:rFonts w:ascii="NEW ROMAN" w:hAnsi="NEW ROMAN"/>
          <w:i/>
          <w:iCs/>
          <w:sz w:val="24"/>
          <w:szCs w:val="24"/>
          <w:lang w:val="id-ID"/>
        </w:rPr>
        <w:t>discrepancy</w:t>
      </w:r>
      <w:bookmarkEnd w:id="3"/>
      <w:r w:rsidR="00165DB3">
        <w:rPr>
          <w:rFonts w:ascii="NEW ROMAN" w:hAnsi="NEW ROMAN"/>
          <w:color w:val="222222"/>
          <w:sz w:val="24"/>
          <w:szCs w:val="24"/>
          <w:lang w:val="ms-MY"/>
        </w:rPr>
        <w:t>adalah</w:t>
      </w:r>
      <w:r w:rsidR="00165DB3" w:rsidRPr="00165DB3">
        <w:rPr>
          <w:rFonts w:ascii="NEW ROMAN" w:hAnsi="NEW ROMAN"/>
          <w:color w:val="222222"/>
          <w:sz w:val="24"/>
          <w:szCs w:val="24"/>
          <w:lang w:val="ms-MY"/>
        </w:rPr>
        <w:t xml:space="preserve"> ketidaksamaan, model </w:t>
      </w:r>
      <w:r w:rsidR="00E1700B">
        <w:rPr>
          <w:rFonts w:ascii="NEW ROMAN" w:hAnsi="NEW ROMAN"/>
          <w:color w:val="222222"/>
          <w:sz w:val="24"/>
          <w:szCs w:val="24"/>
          <w:lang w:val="ms-MY"/>
        </w:rPr>
        <w:t xml:space="preserve">ini </w:t>
      </w:r>
      <w:r w:rsidR="00165DB3" w:rsidRPr="00165DB3">
        <w:rPr>
          <w:rFonts w:ascii="NEW ROMAN" w:hAnsi="NEW ROMAN"/>
          <w:color w:val="222222"/>
          <w:sz w:val="24"/>
          <w:szCs w:val="24"/>
          <w:lang w:val="ms-MY"/>
        </w:rPr>
        <w:t>untuk menentukan kelayakan suatu program, penilai</w:t>
      </w:r>
      <w:r w:rsidR="00E1700B">
        <w:rPr>
          <w:rFonts w:ascii="NEW ROMAN" w:hAnsi="NEW ROMAN"/>
          <w:color w:val="222222"/>
          <w:sz w:val="24"/>
          <w:szCs w:val="24"/>
          <w:lang w:val="ms-MY"/>
        </w:rPr>
        <w:t xml:space="preserve">andengan </w:t>
      </w:r>
      <w:r w:rsidR="00165DB3" w:rsidRPr="00165DB3">
        <w:rPr>
          <w:rFonts w:ascii="NEW ROMAN" w:hAnsi="NEW ROMAN"/>
          <w:color w:val="222222"/>
          <w:sz w:val="24"/>
          <w:szCs w:val="24"/>
          <w:lang w:val="ms-MY"/>
        </w:rPr>
        <w:t>membandingkan apa</w:t>
      </w:r>
      <w:r w:rsidR="00165DB3">
        <w:rPr>
          <w:rFonts w:ascii="NEW ROMAN" w:hAnsi="NEW ROMAN"/>
          <w:color w:val="222222"/>
          <w:sz w:val="24"/>
          <w:szCs w:val="24"/>
          <w:lang w:val="ms-MY"/>
        </w:rPr>
        <w:t xml:space="preserve"> yang terjadi </w:t>
      </w:r>
      <w:r w:rsidR="00E1700B">
        <w:rPr>
          <w:rFonts w:ascii="NEW ROMAN" w:hAnsi="NEW ROMAN"/>
          <w:color w:val="222222"/>
          <w:sz w:val="24"/>
          <w:szCs w:val="24"/>
          <w:lang w:val="ms-MY"/>
        </w:rPr>
        <w:t xml:space="preserve">dengan </w:t>
      </w:r>
      <w:r w:rsidR="00165DB3" w:rsidRPr="00165DB3">
        <w:rPr>
          <w:rFonts w:ascii="NEW ROMAN" w:hAnsi="NEW ROMAN"/>
          <w:color w:val="222222"/>
          <w:sz w:val="24"/>
          <w:szCs w:val="24"/>
          <w:lang w:val="ms-MY"/>
        </w:rPr>
        <w:t xml:space="preserve">standard yang sebenarnya. </w:t>
      </w:r>
      <w:r w:rsidR="00E1700B">
        <w:rPr>
          <w:rFonts w:ascii="NEW ROMAN" w:hAnsi="NEW ROMAN"/>
          <w:color w:val="222222"/>
          <w:sz w:val="24"/>
          <w:szCs w:val="24"/>
          <w:lang w:val="ms-MY"/>
        </w:rPr>
        <w:t xml:space="preserve">Melalui </w:t>
      </w:r>
      <w:r w:rsidR="00165DB3" w:rsidRPr="00165DB3">
        <w:rPr>
          <w:rFonts w:ascii="NEW ROMAN" w:hAnsi="NEW ROMAN"/>
          <w:color w:val="222222"/>
          <w:sz w:val="24"/>
          <w:szCs w:val="24"/>
          <w:lang w:val="ms-MY"/>
        </w:rPr>
        <w:t>membandingkan dua perkara</w:t>
      </w:r>
      <w:r w:rsidR="00E1700B">
        <w:rPr>
          <w:rFonts w:ascii="NEW ROMAN" w:hAnsi="NEW ROMAN"/>
          <w:color w:val="222222"/>
          <w:sz w:val="24"/>
          <w:szCs w:val="24"/>
          <w:lang w:val="ms-MY"/>
        </w:rPr>
        <w:t xml:space="preserve"> tersebut apakah </w:t>
      </w:r>
      <w:r w:rsidR="00165DB3" w:rsidRPr="00165DB3">
        <w:rPr>
          <w:rFonts w:ascii="NEW ROMAN" w:hAnsi="NEW ROMAN"/>
          <w:color w:val="222222"/>
          <w:sz w:val="24"/>
          <w:szCs w:val="24"/>
          <w:lang w:val="ms-MY"/>
        </w:rPr>
        <w:t xml:space="preserve"> dapat dilihat </w:t>
      </w:r>
      <w:r w:rsidR="00E1700B">
        <w:rPr>
          <w:rFonts w:ascii="NEW ROMAN" w:hAnsi="NEW ROMAN"/>
          <w:color w:val="222222"/>
          <w:sz w:val="24"/>
          <w:szCs w:val="24"/>
          <w:lang w:val="ms-MY"/>
        </w:rPr>
        <w:t>pembedaantara</w:t>
      </w:r>
      <w:r w:rsidR="00165DB3" w:rsidRPr="00165DB3">
        <w:rPr>
          <w:rFonts w:ascii="NEW ROMAN" w:hAnsi="NEW ROMAN"/>
          <w:color w:val="222222"/>
          <w:sz w:val="24"/>
          <w:szCs w:val="24"/>
          <w:lang w:val="ms-MY"/>
        </w:rPr>
        <w:t xml:space="preserve"> set standard dengan prestasi sebenarnya</w:t>
      </w:r>
      <w:r w:rsidR="00E1700B" w:rsidRPr="00165DB3">
        <w:rPr>
          <w:rFonts w:ascii="NEW ROMAN" w:hAnsi="NEW ROMAN"/>
          <w:sz w:val="24"/>
          <w:szCs w:val="24"/>
          <w:lang w:val="id-ID"/>
        </w:rPr>
        <w:t>.</w:t>
      </w:r>
      <w:r w:rsidR="00E1700B" w:rsidRPr="00165DB3">
        <w:rPr>
          <w:rStyle w:val="FootnoteReference"/>
          <w:rFonts w:ascii="NEW ROMAN" w:hAnsi="NEW ROMAN"/>
          <w:sz w:val="24"/>
          <w:szCs w:val="24"/>
          <w:lang w:val="id-ID"/>
        </w:rPr>
        <w:footnoteReference w:id="30"/>
      </w:r>
    </w:p>
    <w:p w:rsidR="00B5137E" w:rsidRDefault="00F51F86" w:rsidP="00E94106">
      <w:pPr>
        <w:pStyle w:val="ListParagraph"/>
        <w:widowControl w:val="0"/>
        <w:tabs>
          <w:tab w:val="left" w:pos="0"/>
          <w:tab w:val="left" w:pos="851"/>
        </w:tabs>
        <w:spacing w:after="0" w:line="480" w:lineRule="auto"/>
        <w:ind w:left="360" w:firstLine="633"/>
        <w:jc w:val="both"/>
        <w:rPr>
          <w:rFonts w:asciiTheme="majorBidi" w:hAnsiTheme="majorBidi" w:cs="Times New Roman"/>
          <w:sz w:val="24"/>
          <w:szCs w:val="24"/>
        </w:rPr>
      </w:pPr>
      <w:r>
        <w:rPr>
          <w:rFonts w:asciiTheme="majorBidi" w:hAnsiTheme="majorBidi" w:cs="Times New Roman"/>
          <w:sz w:val="24"/>
          <w:szCs w:val="24"/>
          <w:lang w:val="id-ID"/>
        </w:rPr>
        <w:t xml:space="preserve">Dengan ketiga ukuran di atas, </w:t>
      </w:r>
      <w:r w:rsidR="004925BD">
        <w:rPr>
          <w:rFonts w:asciiTheme="majorBidi" w:hAnsiTheme="majorBidi" w:cs="Times New Roman"/>
          <w:sz w:val="24"/>
          <w:szCs w:val="24"/>
          <w:lang w:val="id-ID"/>
        </w:rPr>
        <w:t>implementasi</w:t>
      </w:r>
      <w:r>
        <w:rPr>
          <w:rFonts w:asciiTheme="majorBidi" w:hAnsiTheme="majorBidi" w:cs="Times New Roman"/>
          <w:sz w:val="24"/>
          <w:szCs w:val="24"/>
          <w:lang w:val="id-ID"/>
        </w:rPr>
        <w:t xml:space="preserve"> pengawas akan diukur pada setiap dimensi yang ada. </w:t>
      </w:r>
      <w:r w:rsidR="00B5137E">
        <w:rPr>
          <w:rFonts w:asciiTheme="majorBidi" w:hAnsiTheme="majorBidi" w:cs="Times New Roman"/>
          <w:sz w:val="24"/>
          <w:szCs w:val="24"/>
          <w:lang w:val="id-ID"/>
        </w:rPr>
        <w:t>Dengan berpijak pada uraian di atas, maka gambaran konseptual penelitian ini dapat terlihat melalui skema berikut:</w:t>
      </w:r>
    </w:p>
    <w:p w:rsidR="00FE3A44" w:rsidRDefault="00FE3A44" w:rsidP="00E94106">
      <w:pPr>
        <w:pStyle w:val="ListParagraph"/>
        <w:widowControl w:val="0"/>
        <w:tabs>
          <w:tab w:val="left" w:pos="0"/>
          <w:tab w:val="left" w:pos="851"/>
        </w:tabs>
        <w:spacing w:after="0" w:line="480" w:lineRule="auto"/>
        <w:ind w:left="360" w:firstLine="633"/>
        <w:jc w:val="both"/>
        <w:rPr>
          <w:rFonts w:asciiTheme="majorBidi" w:hAnsiTheme="majorBidi" w:cs="Times New Roman"/>
          <w:sz w:val="24"/>
          <w:szCs w:val="24"/>
        </w:rPr>
      </w:pPr>
    </w:p>
    <w:p w:rsidR="00FE3A44" w:rsidRPr="00FE3A44" w:rsidRDefault="00FE3A44" w:rsidP="00E94106">
      <w:pPr>
        <w:pStyle w:val="ListParagraph"/>
        <w:widowControl w:val="0"/>
        <w:tabs>
          <w:tab w:val="left" w:pos="0"/>
          <w:tab w:val="left" w:pos="851"/>
        </w:tabs>
        <w:spacing w:after="0" w:line="480" w:lineRule="auto"/>
        <w:ind w:left="360" w:firstLine="633"/>
        <w:jc w:val="both"/>
        <w:rPr>
          <w:rFonts w:asciiTheme="majorBidi" w:hAnsiTheme="majorBidi" w:cs="Times New Roman"/>
          <w:sz w:val="24"/>
          <w:szCs w:val="24"/>
        </w:rPr>
      </w:pPr>
    </w:p>
    <w:p w:rsidR="00852020" w:rsidRPr="00E01CC1" w:rsidRDefault="00B05FF3" w:rsidP="00B05FF3">
      <w:pPr>
        <w:widowControl w:val="0"/>
        <w:tabs>
          <w:tab w:val="left" w:pos="1956"/>
          <w:tab w:val="center" w:pos="4329"/>
        </w:tabs>
        <w:autoSpaceDE w:val="0"/>
        <w:autoSpaceDN w:val="0"/>
        <w:spacing w:after="0" w:line="240" w:lineRule="auto"/>
        <w:ind w:firstLine="720"/>
        <w:rPr>
          <w:rFonts w:asciiTheme="majorBidi" w:hAnsiTheme="majorBidi" w:cs="Times New Roman"/>
          <w:b/>
          <w:bCs/>
          <w:sz w:val="24"/>
          <w:szCs w:val="24"/>
          <w:lang w:val="id-ID"/>
        </w:rPr>
      </w:pPr>
      <w:r>
        <w:rPr>
          <w:rFonts w:asciiTheme="majorBidi" w:hAnsiTheme="majorBidi" w:cs="Times New Roman"/>
          <w:b/>
          <w:bCs/>
          <w:sz w:val="24"/>
          <w:szCs w:val="24"/>
          <w:lang w:val="id-ID"/>
        </w:rPr>
        <w:lastRenderedPageBreak/>
        <w:tab/>
      </w:r>
      <w:r>
        <w:rPr>
          <w:rFonts w:asciiTheme="majorBidi" w:hAnsiTheme="majorBidi" w:cs="Times New Roman"/>
          <w:b/>
          <w:bCs/>
          <w:sz w:val="24"/>
          <w:szCs w:val="24"/>
          <w:lang w:val="id-ID"/>
        </w:rPr>
        <w:tab/>
      </w:r>
      <w:r w:rsidR="00852020">
        <w:rPr>
          <w:rFonts w:asciiTheme="majorBidi" w:hAnsiTheme="majorBidi" w:cs="Times New Roman"/>
          <w:b/>
          <w:bCs/>
          <w:sz w:val="24"/>
          <w:szCs w:val="24"/>
          <w:lang w:val="id-ID"/>
        </w:rPr>
        <w:t>Gambar : 1.1</w:t>
      </w:r>
    </w:p>
    <w:p w:rsidR="00BC3A69" w:rsidRDefault="00852020" w:rsidP="00852020">
      <w:pPr>
        <w:widowControl w:val="0"/>
        <w:autoSpaceDE w:val="0"/>
        <w:autoSpaceDN w:val="0"/>
        <w:spacing w:after="0" w:line="240" w:lineRule="auto"/>
        <w:ind w:firstLine="720"/>
        <w:jc w:val="center"/>
        <w:rPr>
          <w:rFonts w:asciiTheme="majorBidi" w:hAnsiTheme="majorBidi" w:cs="Times New Roman"/>
          <w:b/>
          <w:bCs/>
          <w:sz w:val="24"/>
          <w:szCs w:val="24"/>
          <w:lang w:val="id-ID"/>
        </w:rPr>
      </w:pPr>
      <w:r w:rsidRPr="00E01CC1">
        <w:rPr>
          <w:rFonts w:asciiTheme="majorBidi" w:hAnsiTheme="majorBidi" w:cs="Times New Roman"/>
          <w:b/>
          <w:bCs/>
          <w:sz w:val="24"/>
          <w:szCs w:val="24"/>
          <w:lang w:val="id-ID"/>
        </w:rPr>
        <w:t>Alur Berpikir</w:t>
      </w:r>
    </w:p>
    <w:p w:rsidR="00BC3A69" w:rsidRDefault="00B81017"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r>
        <w:rPr>
          <w:noProof/>
        </w:rPr>
        <w:drawing>
          <wp:anchor distT="0" distB="0" distL="114300" distR="114300" simplePos="0" relativeHeight="251656704" behindDoc="0" locked="0" layoutInCell="1" allowOverlap="1">
            <wp:simplePos x="0" y="0"/>
            <wp:positionH relativeFrom="column">
              <wp:posOffset>200636</wp:posOffset>
            </wp:positionH>
            <wp:positionV relativeFrom="paragraph">
              <wp:posOffset>21770</wp:posOffset>
            </wp:positionV>
            <wp:extent cx="4475312" cy="2794811"/>
            <wp:effectExtent l="19050" t="0" r="1438"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475031" cy="2794635"/>
                    </a:xfrm>
                    <a:prstGeom prst="rect">
                      <a:avLst/>
                    </a:prstGeom>
                    <a:noFill/>
                    <a:ln w="9525">
                      <a:noFill/>
                      <a:miter lim="800000"/>
                      <a:headEnd/>
                      <a:tailEnd/>
                    </a:ln>
                  </pic:spPr>
                </pic:pic>
              </a:graphicData>
            </a:graphic>
          </wp:anchor>
        </w:drawing>
      </w: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BC3A69" w:rsidRDefault="00BC3A69" w:rsidP="00E01CC1">
      <w:pPr>
        <w:widowControl w:val="0"/>
        <w:autoSpaceDE w:val="0"/>
        <w:autoSpaceDN w:val="0"/>
        <w:spacing w:after="0" w:line="240" w:lineRule="auto"/>
        <w:ind w:firstLine="720"/>
        <w:jc w:val="center"/>
        <w:rPr>
          <w:rFonts w:asciiTheme="majorBidi" w:hAnsiTheme="majorBidi" w:cs="Times New Roman"/>
          <w:b/>
          <w:bCs/>
          <w:sz w:val="24"/>
          <w:szCs w:val="24"/>
          <w:lang w:val="id-ID"/>
        </w:rPr>
      </w:pPr>
    </w:p>
    <w:p w:rsidR="00230FB2" w:rsidRDefault="002A0AF4" w:rsidP="00B5137E">
      <w:pPr>
        <w:widowControl w:val="0"/>
        <w:autoSpaceDE w:val="0"/>
        <w:autoSpaceDN w:val="0"/>
        <w:spacing w:after="0" w:line="480" w:lineRule="auto"/>
        <w:ind w:left="360" w:firstLine="720"/>
        <w:contextualSpacing/>
        <w:jc w:val="both"/>
        <w:rPr>
          <w:rFonts w:asciiTheme="majorBidi" w:hAnsiTheme="majorBidi" w:cs="Times New Roman"/>
          <w:b/>
          <w:sz w:val="24"/>
          <w:szCs w:val="24"/>
          <w:lang w:val="id-ID"/>
        </w:rPr>
      </w:pPr>
      <w:r w:rsidRPr="002A0AF4">
        <w:rPr>
          <w:rFonts w:asciiTheme="majorBidi" w:hAnsiTheme="majorBidi" w:cs="Times New Roman"/>
          <w:b/>
          <w:bCs/>
          <w:noProof/>
          <w:sz w:val="24"/>
          <w:szCs w:val="24"/>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65.1pt;margin-top:.55pt;width:107.7pt;height:8.5pt;z-index:251662848" fillcolor="black [3213]" stroked="f">
            <v:shadow color="#868686"/>
            <v:textpath style="font-family:&quot;Times New Roman&quot;;v-text-kern:t" trim="t" fitpath="t" string="Implementasi Program Pengawasan"/>
          </v:shape>
        </w:pict>
      </w:r>
      <w:r w:rsidRPr="002A0AF4">
        <w:rPr>
          <w:rFonts w:asciiTheme="majorBidi" w:hAnsiTheme="majorBidi" w:cs="Times New Roman"/>
          <w:b/>
          <w:noProof/>
          <w:sz w:val="24"/>
          <w:szCs w:val="24"/>
          <w:lang w:val="id-ID" w:eastAsia="id-ID"/>
        </w:rPr>
        <w:pict>
          <v:rect id="_x0000_s1030" style="position:absolute;left:0;text-align:left;margin-left:169.15pt;margin-top:1.7pt;width:92.4pt;height:7.5pt;z-index:251661824" stroked="f"/>
        </w:pict>
      </w:r>
    </w:p>
    <w:sectPr w:rsidR="00230FB2" w:rsidSect="001561D4">
      <w:headerReference w:type="default" r:id="rId21"/>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5E" w:rsidRDefault="0030135E" w:rsidP="00230FB2">
      <w:pPr>
        <w:spacing w:after="0" w:line="240" w:lineRule="auto"/>
      </w:pPr>
      <w:r>
        <w:separator/>
      </w:r>
    </w:p>
  </w:endnote>
  <w:endnote w:type="continuationSeparator" w:id="1">
    <w:p w:rsidR="0030135E" w:rsidRDefault="0030135E" w:rsidP="00230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Souveni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NEW ROMAN">
    <w:altName w:val="Times New Roman"/>
    <w:panose1 w:val="00000000000000000000"/>
    <w:charset w:val="00"/>
    <w:family w:val="roman"/>
    <w:notTrueType/>
    <w:pitch w:val="default"/>
    <w:sig w:usb0="00000000" w:usb1="00000000" w:usb2="00000000" w:usb3="00000000" w:csb0="0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Microsoft YaHei UI">
    <w:charset w:val="86"/>
    <w:family w:val="swiss"/>
    <w:pitch w:val="variable"/>
    <w:sig w:usb0="80000287" w:usb1="2ACF3C50" w:usb2="00000016" w:usb3="00000000" w:csb0="0004001F" w:csb1="00000000"/>
  </w:font>
  <w:font w:name="HQPB3">
    <w:panose1 w:val="00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5E" w:rsidRDefault="0030135E" w:rsidP="00230FB2">
      <w:pPr>
        <w:spacing w:after="0" w:line="240" w:lineRule="auto"/>
      </w:pPr>
      <w:r>
        <w:separator/>
      </w:r>
    </w:p>
  </w:footnote>
  <w:footnote w:type="continuationSeparator" w:id="1">
    <w:p w:rsidR="0030135E" w:rsidRDefault="0030135E" w:rsidP="00230FB2">
      <w:pPr>
        <w:spacing w:after="0" w:line="240" w:lineRule="auto"/>
      </w:pPr>
      <w:r>
        <w:continuationSeparator/>
      </w:r>
    </w:p>
  </w:footnote>
  <w:footnote w:id="2">
    <w:p w:rsidR="00085117" w:rsidRPr="001561D4" w:rsidRDefault="00085117" w:rsidP="00B709F7">
      <w:pPr>
        <w:pStyle w:val="FootnoteText"/>
        <w:ind w:firstLine="567"/>
        <w:jc w:val="both"/>
        <w:rPr>
          <w:rFonts w:asciiTheme="majorBidi" w:hAnsiTheme="majorBidi" w:cstheme="majorBidi"/>
        </w:rPr>
      </w:pPr>
      <w:r w:rsidRPr="001561D4">
        <w:rPr>
          <w:rStyle w:val="FootnoteReference"/>
          <w:rFonts w:asciiTheme="majorBidi" w:hAnsiTheme="majorBidi" w:cstheme="majorBidi"/>
        </w:rPr>
        <w:footnoteRef/>
      </w:r>
      <w:r w:rsidR="006C16A2">
        <w:rPr>
          <w:rFonts w:asciiTheme="majorBidi" w:hAnsiTheme="majorBidi" w:cstheme="majorBidi"/>
          <w:lang w:val="id-ID"/>
        </w:rPr>
        <w:t xml:space="preserve"> </w:t>
      </w:r>
      <w:r w:rsidRPr="001561D4">
        <w:rPr>
          <w:rFonts w:asciiTheme="majorBidi" w:hAnsiTheme="majorBidi" w:cstheme="majorBidi"/>
          <w:lang w:val="id-ID"/>
        </w:rPr>
        <w:t xml:space="preserve">Hasan Langgulung, </w:t>
      </w:r>
      <w:r w:rsidRPr="001561D4">
        <w:rPr>
          <w:rFonts w:asciiTheme="majorBidi" w:hAnsiTheme="majorBidi" w:cstheme="majorBidi"/>
          <w:i/>
          <w:iCs/>
          <w:lang w:val="id-ID"/>
        </w:rPr>
        <w:t>Manusia dan Pendidikan</w:t>
      </w:r>
      <w:r w:rsidRPr="001561D4">
        <w:rPr>
          <w:rFonts w:asciiTheme="majorBidi" w:hAnsiTheme="majorBidi" w:cstheme="majorBidi"/>
          <w:lang w:val="id-ID"/>
        </w:rPr>
        <w:t>, (Jaka</w:t>
      </w:r>
      <w:r w:rsidR="00151FA8">
        <w:rPr>
          <w:rFonts w:asciiTheme="majorBidi" w:hAnsiTheme="majorBidi" w:cstheme="majorBidi"/>
          <w:lang w:val="id-ID"/>
        </w:rPr>
        <w:t>rta:Pustaka Al-Husna, 1986), h</w:t>
      </w:r>
      <w:r w:rsidRPr="001561D4">
        <w:rPr>
          <w:rFonts w:asciiTheme="majorBidi" w:hAnsiTheme="majorBidi" w:cstheme="majorBidi"/>
          <w:lang w:val="id-ID"/>
        </w:rPr>
        <w:t>. 57.</w:t>
      </w:r>
    </w:p>
  </w:footnote>
  <w:footnote w:id="3">
    <w:p w:rsidR="00085117" w:rsidRPr="001561D4" w:rsidRDefault="00085117" w:rsidP="00790419">
      <w:pPr>
        <w:pStyle w:val="FootnoteText"/>
        <w:ind w:firstLine="567"/>
        <w:jc w:val="both"/>
        <w:rPr>
          <w:rFonts w:asciiTheme="majorBidi" w:hAnsiTheme="majorBidi" w:cstheme="majorBidi"/>
        </w:rPr>
      </w:pPr>
      <w:r w:rsidRPr="001561D4">
        <w:rPr>
          <w:rStyle w:val="FootnoteReference"/>
          <w:rFonts w:asciiTheme="majorBidi" w:hAnsiTheme="majorBidi" w:cstheme="majorBidi"/>
        </w:rPr>
        <w:footnoteRef/>
      </w:r>
      <w:r w:rsidR="006C16A2">
        <w:rPr>
          <w:rFonts w:asciiTheme="majorBidi" w:hAnsiTheme="majorBidi" w:cstheme="majorBidi"/>
          <w:lang w:val="id-ID"/>
        </w:rPr>
        <w:t xml:space="preserve"> </w:t>
      </w:r>
      <w:r w:rsidRPr="001561D4">
        <w:rPr>
          <w:rFonts w:asciiTheme="majorBidi" w:hAnsiTheme="majorBidi" w:cstheme="majorBidi"/>
          <w:lang w:val="id-ID"/>
        </w:rPr>
        <w:t>Ahmad Tafsir</w:t>
      </w:r>
      <w:r w:rsidRPr="001561D4">
        <w:rPr>
          <w:rFonts w:asciiTheme="majorBidi" w:hAnsiTheme="majorBidi" w:cstheme="majorBidi"/>
          <w:i/>
          <w:lang w:val="id-ID"/>
        </w:rPr>
        <w:t>, Ilmu Pendidikan Dalam Perspektif Islam</w:t>
      </w:r>
      <w:r w:rsidRPr="001561D4">
        <w:rPr>
          <w:rFonts w:asciiTheme="majorBidi" w:hAnsiTheme="majorBidi" w:cstheme="majorBidi"/>
          <w:lang w:val="id-ID"/>
        </w:rPr>
        <w:t xml:space="preserve">, </w:t>
      </w:r>
      <w:r w:rsidRPr="001561D4">
        <w:rPr>
          <w:rFonts w:asciiTheme="majorBidi" w:hAnsiTheme="majorBidi" w:cstheme="majorBidi"/>
        </w:rPr>
        <w:t>(</w:t>
      </w:r>
      <w:r w:rsidRPr="001561D4">
        <w:rPr>
          <w:rFonts w:asciiTheme="majorBidi" w:hAnsiTheme="majorBidi" w:cstheme="majorBidi"/>
          <w:lang w:val="id-ID"/>
        </w:rPr>
        <w:t>Bandung</w:t>
      </w:r>
      <w:r w:rsidRPr="001561D4">
        <w:rPr>
          <w:rFonts w:asciiTheme="majorBidi" w:hAnsiTheme="majorBidi" w:cstheme="majorBidi"/>
        </w:rPr>
        <w:t xml:space="preserve">: </w:t>
      </w:r>
      <w:r w:rsidRPr="001561D4">
        <w:rPr>
          <w:rFonts w:asciiTheme="majorBidi" w:hAnsiTheme="majorBidi" w:cstheme="majorBidi"/>
          <w:lang w:val="id-ID"/>
        </w:rPr>
        <w:t>Remaja Rosdakarya,  2011</w:t>
      </w:r>
      <w:r w:rsidRPr="001561D4">
        <w:rPr>
          <w:rFonts w:asciiTheme="majorBidi" w:hAnsiTheme="majorBidi" w:cstheme="majorBidi"/>
        </w:rPr>
        <w:t xml:space="preserve">), </w:t>
      </w:r>
      <w:r w:rsidRPr="001561D4">
        <w:rPr>
          <w:rFonts w:asciiTheme="majorBidi" w:hAnsiTheme="majorBidi" w:cstheme="majorBidi"/>
          <w:lang w:val="id-ID"/>
        </w:rPr>
        <w:t>h. 26.</w:t>
      </w:r>
    </w:p>
  </w:footnote>
  <w:footnote w:id="4">
    <w:p w:rsidR="00085117" w:rsidRPr="001561D4" w:rsidRDefault="00085117" w:rsidP="00790419">
      <w:pPr>
        <w:spacing w:after="0" w:line="240" w:lineRule="auto"/>
        <w:ind w:firstLine="567"/>
        <w:contextualSpacing/>
        <w:jc w:val="both"/>
        <w:rPr>
          <w:rFonts w:asciiTheme="majorBidi" w:hAnsiTheme="majorBidi" w:cstheme="majorBidi"/>
          <w:sz w:val="20"/>
          <w:szCs w:val="20"/>
        </w:rPr>
      </w:pPr>
      <w:r w:rsidRPr="001561D4">
        <w:rPr>
          <w:rFonts w:asciiTheme="majorBidi" w:hAnsiTheme="majorBidi" w:cstheme="majorBidi"/>
          <w:sz w:val="20"/>
          <w:szCs w:val="20"/>
          <w:vertAlign w:val="superscript"/>
        </w:rPr>
        <w:footnoteRef/>
      </w:r>
      <w:r w:rsidRPr="001561D4">
        <w:rPr>
          <w:rFonts w:asciiTheme="majorBidi" w:hAnsiTheme="majorBidi" w:cstheme="majorBidi"/>
          <w:sz w:val="20"/>
          <w:szCs w:val="20"/>
          <w:lang w:val="id-ID"/>
        </w:rPr>
        <w:t xml:space="preserve"> Syaiful Sagala</w:t>
      </w:r>
      <w:r w:rsidRPr="001561D4">
        <w:rPr>
          <w:rFonts w:asciiTheme="majorBidi" w:hAnsiTheme="majorBidi" w:cstheme="majorBidi"/>
          <w:i/>
          <w:sz w:val="20"/>
          <w:szCs w:val="20"/>
          <w:lang w:val="id-ID"/>
        </w:rPr>
        <w:t>,</w:t>
      </w:r>
      <w:r w:rsidR="006C16A2">
        <w:rPr>
          <w:rFonts w:asciiTheme="majorBidi" w:hAnsiTheme="majorBidi" w:cstheme="majorBidi"/>
          <w:i/>
          <w:sz w:val="20"/>
          <w:szCs w:val="20"/>
          <w:lang w:val="id-ID"/>
        </w:rPr>
        <w:t xml:space="preserve"> </w:t>
      </w:r>
      <w:r w:rsidRPr="001561D4">
        <w:rPr>
          <w:rFonts w:asciiTheme="majorBidi" w:hAnsiTheme="majorBidi" w:cstheme="majorBidi"/>
          <w:i/>
          <w:sz w:val="20"/>
          <w:szCs w:val="20"/>
          <w:lang w:val="id-ID"/>
        </w:rPr>
        <w:t>Supervisi Pembelajaran</w:t>
      </w:r>
      <w:r w:rsidRPr="001561D4">
        <w:rPr>
          <w:rFonts w:asciiTheme="majorBidi" w:hAnsiTheme="majorBidi" w:cstheme="majorBidi"/>
          <w:sz w:val="20"/>
          <w:szCs w:val="20"/>
          <w:lang w:val="id-ID"/>
        </w:rPr>
        <w:t>,</w:t>
      </w:r>
      <w:r w:rsidR="004925BD">
        <w:rPr>
          <w:rFonts w:asciiTheme="majorBidi" w:hAnsiTheme="majorBidi" w:cstheme="majorBidi"/>
          <w:sz w:val="20"/>
          <w:szCs w:val="20"/>
        </w:rPr>
        <w:t xml:space="preserve"> (</w:t>
      </w:r>
      <w:r w:rsidRPr="001561D4">
        <w:rPr>
          <w:rFonts w:asciiTheme="majorBidi" w:hAnsiTheme="majorBidi" w:cstheme="majorBidi"/>
          <w:sz w:val="20"/>
          <w:szCs w:val="20"/>
          <w:lang w:val="id-ID"/>
        </w:rPr>
        <w:t>Bandung</w:t>
      </w:r>
      <w:r w:rsidRPr="001561D4">
        <w:rPr>
          <w:rFonts w:asciiTheme="majorBidi" w:hAnsiTheme="majorBidi" w:cstheme="majorBidi"/>
          <w:sz w:val="20"/>
          <w:szCs w:val="20"/>
        </w:rPr>
        <w:t xml:space="preserve">: </w:t>
      </w:r>
      <w:r w:rsidRPr="001561D4">
        <w:rPr>
          <w:rFonts w:asciiTheme="majorBidi" w:hAnsiTheme="majorBidi" w:cstheme="majorBidi"/>
          <w:sz w:val="20"/>
          <w:szCs w:val="20"/>
          <w:lang w:val="id-ID"/>
        </w:rPr>
        <w:t>Alfabeta</w:t>
      </w:r>
      <w:r w:rsidRPr="001561D4">
        <w:rPr>
          <w:rFonts w:asciiTheme="majorBidi" w:hAnsiTheme="majorBidi" w:cstheme="majorBidi"/>
          <w:sz w:val="20"/>
          <w:szCs w:val="20"/>
        </w:rPr>
        <w:t xml:space="preserve">, </w:t>
      </w:r>
      <w:r w:rsidRPr="001561D4">
        <w:rPr>
          <w:rFonts w:asciiTheme="majorBidi" w:hAnsiTheme="majorBidi" w:cstheme="majorBidi"/>
          <w:sz w:val="20"/>
          <w:szCs w:val="20"/>
          <w:lang w:val="id-ID"/>
        </w:rPr>
        <w:t>2012</w:t>
      </w:r>
      <w:r w:rsidRPr="001561D4">
        <w:rPr>
          <w:rFonts w:asciiTheme="majorBidi" w:hAnsiTheme="majorBidi" w:cstheme="majorBidi"/>
          <w:sz w:val="20"/>
          <w:szCs w:val="20"/>
        </w:rPr>
        <w:t>)</w:t>
      </w:r>
      <w:r w:rsidRPr="001561D4">
        <w:rPr>
          <w:rFonts w:asciiTheme="majorBidi" w:hAnsiTheme="majorBidi" w:cstheme="majorBidi"/>
          <w:sz w:val="20"/>
          <w:szCs w:val="20"/>
          <w:lang w:val="id-ID"/>
        </w:rPr>
        <w:t>,</w:t>
      </w:r>
      <w:r w:rsidR="006C16A2">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h.</w:t>
      </w:r>
      <w:r w:rsidR="006C16A2">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2.</w:t>
      </w:r>
    </w:p>
  </w:footnote>
  <w:footnote w:id="5">
    <w:p w:rsidR="00085117" w:rsidRPr="001561D4" w:rsidRDefault="00085117" w:rsidP="00790419">
      <w:pPr>
        <w:tabs>
          <w:tab w:val="left" w:pos="567"/>
        </w:tabs>
        <w:spacing w:after="0" w:line="240" w:lineRule="auto"/>
        <w:ind w:firstLine="567"/>
        <w:jc w:val="both"/>
        <w:rPr>
          <w:rFonts w:asciiTheme="majorBidi" w:hAnsiTheme="majorBidi" w:cstheme="majorBidi"/>
          <w:sz w:val="20"/>
          <w:szCs w:val="20"/>
        </w:rPr>
      </w:pPr>
      <w:r w:rsidRPr="001561D4">
        <w:rPr>
          <w:rFonts w:asciiTheme="majorBidi" w:hAnsiTheme="majorBidi" w:cstheme="majorBidi"/>
          <w:sz w:val="20"/>
          <w:szCs w:val="20"/>
          <w:vertAlign w:val="superscript"/>
        </w:rPr>
        <w:footnoteRef/>
      </w:r>
      <w:r w:rsidR="006C16A2">
        <w:rPr>
          <w:rFonts w:asciiTheme="majorBidi" w:hAnsiTheme="majorBidi" w:cstheme="majorBidi"/>
          <w:sz w:val="20"/>
          <w:szCs w:val="20"/>
          <w:lang w:val="id-ID"/>
        </w:rPr>
        <w:t xml:space="preserve"> </w:t>
      </w:r>
      <w:r w:rsidRPr="001561D4">
        <w:rPr>
          <w:rFonts w:asciiTheme="majorBidi" w:hAnsiTheme="majorBidi" w:cstheme="majorBidi"/>
          <w:sz w:val="20"/>
          <w:szCs w:val="20"/>
        </w:rPr>
        <w:t xml:space="preserve">Mujamil Qomar, </w:t>
      </w:r>
      <w:r w:rsidRPr="001561D4">
        <w:rPr>
          <w:rFonts w:asciiTheme="majorBidi" w:hAnsiTheme="majorBidi" w:cstheme="majorBidi"/>
          <w:i/>
          <w:sz w:val="20"/>
          <w:szCs w:val="20"/>
        </w:rPr>
        <w:t>Manajemen Pendidikan Islam</w:t>
      </w:r>
      <w:r w:rsidRPr="001561D4">
        <w:rPr>
          <w:rFonts w:asciiTheme="majorBidi" w:hAnsiTheme="majorBidi" w:cstheme="majorBidi"/>
          <w:sz w:val="20"/>
          <w:szCs w:val="20"/>
        </w:rPr>
        <w:t>, (Jakarta: Erlangga, 2007), h. 206</w:t>
      </w:r>
      <w:r w:rsidRPr="001561D4">
        <w:rPr>
          <w:rFonts w:asciiTheme="majorBidi" w:hAnsiTheme="majorBidi" w:cstheme="majorBidi"/>
          <w:sz w:val="20"/>
          <w:szCs w:val="20"/>
          <w:lang w:val="id-ID"/>
        </w:rPr>
        <w:t>.</w:t>
      </w:r>
    </w:p>
  </w:footnote>
  <w:footnote w:id="6">
    <w:p w:rsidR="00085117" w:rsidRPr="001561D4" w:rsidRDefault="00085117" w:rsidP="00B709F7">
      <w:pPr>
        <w:pStyle w:val="FootnoteText"/>
        <w:ind w:firstLine="567"/>
        <w:jc w:val="both"/>
        <w:rPr>
          <w:rFonts w:asciiTheme="majorBidi" w:hAnsiTheme="majorBidi" w:cstheme="majorBidi"/>
        </w:rPr>
      </w:pPr>
      <w:r w:rsidRPr="001561D4">
        <w:rPr>
          <w:rFonts w:asciiTheme="majorBidi" w:hAnsiTheme="majorBidi" w:cstheme="majorBidi"/>
          <w:vertAlign w:val="superscript"/>
        </w:rPr>
        <w:footnoteRef/>
      </w:r>
      <w:r w:rsidR="006C16A2">
        <w:rPr>
          <w:rFonts w:asciiTheme="majorBidi" w:hAnsiTheme="majorBidi" w:cstheme="majorBidi"/>
          <w:i/>
          <w:iCs/>
          <w:lang w:val="id-ID"/>
        </w:rPr>
        <w:t xml:space="preserve"> </w:t>
      </w:r>
      <w:r w:rsidRPr="001561D4">
        <w:rPr>
          <w:rFonts w:asciiTheme="majorBidi" w:hAnsiTheme="majorBidi" w:cstheme="majorBidi"/>
          <w:i/>
          <w:iCs/>
          <w:lang w:val="id-ID"/>
        </w:rPr>
        <w:t>Ibid</w:t>
      </w:r>
      <w:r w:rsidRPr="001561D4">
        <w:rPr>
          <w:rFonts w:asciiTheme="majorBidi" w:hAnsiTheme="majorBidi" w:cstheme="majorBidi"/>
        </w:rPr>
        <w:t>, h. 206</w:t>
      </w:r>
    </w:p>
  </w:footnote>
  <w:footnote w:id="7">
    <w:p w:rsidR="00085117" w:rsidRPr="001561D4" w:rsidRDefault="00085117" w:rsidP="00790419">
      <w:pPr>
        <w:pStyle w:val="FootnoteText"/>
        <w:ind w:firstLine="567"/>
        <w:jc w:val="both"/>
        <w:rPr>
          <w:rFonts w:asciiTheme="majorBidi" w:hAnsiTheme="majorBidi" w:cstheme="majorBidi"/>
        </w:rPr>
      </w:pPr>
      <w:r w:rsidRPr="001561D4">
        <w:rPr>
          <w:rFonts w:asciiTheme="majorBidi" w:hAnsiTheme="majorBidi" w:cstheme="majorBidi"/>
          <w:vertAlign w:val="superscript"/>
        </w:rPr>
        <w:footnoteRef/>
      </w:r>
      <w:r w:rsidRPr="001561D4">
        <w:rPr>
          <w:rFonts w:asciiTheme="majorBidi" w:hAnsiTheme="majorBidi" w:cstheme="majorBidi"/>
          <w:lang w:val="id-ID"/>
        </w:rPr>
        <w:t xml:space="preserve"> Ngalim Purwanto,</w:t>
      </w:r>
      <w:r w:rsidRPr="001561D4">
        <w:rPr>
          <w:rFonts w:asciiTheme="majorBidi" w:hAnsiTheme="majorBidi" w:cstheme="majorBidi"/>
          <w:i/>
          <w:lang w:val="id-ID"/>
        </w:rPr>
        <w:t>Administrasi dan Supervisi Pendidikan</w:t>
      </w:r>
      <w:r w:rsidRPr="001561D4">
        <w:rPr>
          <w:rFonts w:asciiTheme="majorBidi" w:hAnsiTheme="majorBidi" w:cstheme="majorBidi"/>
          <w:lang w:val="id-ID"/>
        </w:rPr>
        <w:t>,</w:t>
      </w:r>
      <w:r w:rsidRPr="001561D4">
        <w:rPr>
          <w:rFonts w:asciiTheme="majorBidi" w:hAnsiTheme="majorBidi" w:cstheme="majorBidi"/>
        </w:rPr>
        <w:t xml:space="preserve"> (</w:t>
      </w:r>
      <w:r w:rsidRPr="001561D4">
        <w:rPr>
          <w:rFonts w:asciiTheme="majorBidi" w:hAnsiTheme="majorBidi" w:cstheme="majorBidi"/>
          <w:lang w:val="id-ID"/>
        </w:rPr>
        <w:t xml:space="preserve">Bandung:PT.Remaja </w:t>
      </w:r>
      <w:r w:rsidRPr="001561D4">
        <w:rPr>
          <w:rFonts w:asciiTheme="majorBidi" w:hAnsiTheme="majorBidi" w:cstheme="majorBidi"/>
        </w:rPr>
        <w:t xml:space="preserve">  R</w:t>
      </w:r>
      <w:r w:rsidRPr="001561D4">
        <w:rPr>
          <w:rFonts w:asciiTheme="majorBidi" w:hAnsiTheme="majorBidi" w:cstheme="majorBidi"/>
          <w:lang w:val="id-ID"/>
        </w:rPr>
        <w:t>osdakarya, 2007</w:t>
      </w:r>
      <w:r w:rsidRPr="001561D4">
        <w:rPr>
          <w:rFonts w:asciiTheme="majorBidi" w:hAnsiTheme="majorBidi" w:cstheme="majorBidi"/>
        </w:rPr>
        <w:t>)</w:t>
      </w:r>
      <w:r w:rsidRPr="001561D4">
        <w:rPr>
          <w:rFonts w:asciiTheme="majorBidi" w:hAnsiTheme="majorBidi" w:cstheme="majorBidi"/>
          <w:lang w:val="id-ID"/>
        </w:rPr>
        <w:t>, h. 76.</w:t>
      </w:r>
    </w:p>
  </w:footnote>
  <w:footnote w:id="8">
    <w:p w:rsidR="00085117" w:rsidRPr="001561D4" w:rsidRDefault="00085117" w:rsidP="00151FA8">
      <w:pPr>
        <w:pStyle w:val="FootnoteText"/>
        <w:ind w:firstLine="567"/>
        <w:jc w:val="both"/>
        <w:rPr>
          <w:rFonts w:asciiTheme="majorBidi" w:hAnsiTheme="majorBidi" w:cstheme="majorBidi"/>
        </w:rPr>
      </w:pPr>
      <w:r w:rsidRPr="001561D4">
        <w:rPr>
          <w:rStyle w:val="FootnoteReference"/>
          <w:rFonts w:asciiTheme="majorBidi" w:hAnsiTheme="majorBidi" w:cstheme="majorBidi"/>
        </w:rPr>
        <w:footnoteRef/>
      </w:r>
      <w:r w:rsidR="000450ED">
        <w:rPr>
          <w:rFonts w:asciiTheme="majorBidi" w:hAnsiTheme="majorBidi" w:cstheme="majorBidi"/>
          <w:lang w:val="id-ID"/>
        </w:rPr>
        <w:t xml:space="preserve"> </w:t>
      </w:r>
      <w:r w:rsidRPr="001561D4">
        <w:rPr>
          <w:rFonts w:asciiTheme="majorBidi" w:hAnsiTheme="majorBidi" w:cstheme="majorBidi"/>
          <w:lang w:val="id-ID"/>
        </w:rPr>
        <w:t>Eko Mustoko, Editor A. Fauzi Nurdin</w:t>
      </w:r>
      <w:r w:rsidRPr="001561D4">
        <w:rPr>
          <w:rFonts w:asciiTheme="majorBidi" w:hAnsiTheme="majorBidi" w:cstheme="majorBidi"/>
          <w:i/>
          <w:lang w:val="id-ID"/>
        </w:rPr>
        <w:t>, Filsafat Manajemen Pendidikan Islam</w:t>
      </w:r>
      <w:r w:rsidRPr="001561D4">
        <w:rPr>
          <w:rFonts w:asciiTheme="majorBidi" w:hAnsiTheme="majorBidi" w:cstheme="majorBidi"/>
        </w:rPr>
        <w:t>, (J</w:t>
      </w:r>
      <w:r w:rsidRPr="001561D4">
        <w:rPr>
          <w:rFonts w:asciiTheme="majorBidi" w:hAnsiTheme="majorBidi" w:cstheme="majorBidi"/>
          <w:lang w:val="id-ID"/>
        </w:rPr>
        <w:t>ogjakarta</w:t>
      </w:r>
      <w:r w:rsidRPr="001561D4">
        <w:rPr>
          <w:rFonts w:asciiTheme="majorBidi" w:hAnsiTheme="majorBidi" w:cstheme="majorBidi"/>
        </w:rPr>
        <w:t>:</w:t>
      </w:r>
      <w:r w:rsidRPr="001561D4">
        <w:rPr>
          <w:rFonts w:asciiTheme="majorBidi" w:hAnsiTheme="majorBidi" w:cstheme="majorBidi"/>
          <w:lang w:val="id-ID"/>
        </w:rPr>
        <w:t xml:space="preserve"> Panta Rei  Book</w:t>
      </w:r>
      <w:r w:rsidRPr="001561D4">
        <w:rPr>
          <w:rFonts w:asciiTheme="majorBidi" w:hAnsiTheme="majorBidi" w:cstheme="majorBidi"/>
        </w:rPr>
        <w:t xml:space="preserve">, </w:t>
      </w:r>
      <w:r w:rsidR="000450ED">
        <w:rPr>
          <w:rFonts w:asciiTheme="majorBidi" w:hAnsiTheme="majorBidi" w:cstheme="majorBidi"/>
          <w:lang w:val="id-ID"/>
        </w:rPr>
        <w:t>2013)</w:t>
      </w:r>
      <w:r w:rsidRPr="001561D4">
        <w:rPr>
          <w:rFonts w:asciiTheme="majorBidi" w:hAnsiTheme="majorBidi" w:cstheme="majorBidi"/>
        </w:rPr>
        <w:t xml:space="preserve">, </w:t>
      </w:r>
      <w:r w:rsidRPr="001561D4">
        <w:rPr>
          <w:rFonts w:asciiTheme="majorBidi" w:hAnsiTheme="majorBidi" w:cstheme="majorBidi"/>
          <w:lang w:val="id-ID"/>
        </w:rPr>
        <w:t>h.73.</w:t>
      </w:r>
    </w:p>
  </w:footnote>
  <w:footnote w:id="9">
    <w:p w:rsidR="00085117" w:rsidRPr="001561D4" w:rsidRDefault="00085117" w:rsidP="00151FA8">
      <w:pPr>
        <w:widowControl w:val="0"/>
        <w:autoSpaceDE w:val="0"/>
        <w:autoSpaceDN w:val="0"/>
        <w:spacing w:after="0" w:line="240" w:lineRule="auto"/>
        <w:ind w:right="108" w:firstLine="567"/>
        <w:jc w:val="both"/>
        <w:rPr>
          <w:rFonts w:asciiTheme="majorBidi" w:hAnsiTheme="majorBidi" w:cstheme="majorBidi"/>
          <w:sz w:val="20"/>
          <w:szCs w:val="20"/>
        </w:rPr>
      </w:pPr>
      <w:r w:rsidRPr="001561D4">
        <w:rPr>
          <w:rStyle w:val="FootnoteReference"/>
          <w:rFonts w:asciiTheme="majorBidi" w:hAnsiTheme="majorBidi" w:cstheme="majorBidi"/>
          <w:sz w:val="20"/>
          <w:szCs w:val="20"/>
        </w:rPr>
        <w:footnoteRef/>
      </w:r>
      <w:r w:rsidR="000450ED">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Siti Makhrusah,</w:t>
      </w:r>
      <w:r w:rsidR="000450ED">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Editor A.Fauzi Nurdin,</w:t>
      </w:r>
      <w:r w:rsidR="000450ED">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MS</w:t>
      </w:r>
      <w:r w:rsidRPr="001561D4">
        <w:rPr>
          <w:rFonts w:asciiTheme="majorBidi" w:hAnsiTheme="majorBidi" w:cstheme="majorBidi"/>
          <w:sz w:val="20"/>
          <w:szCs w:val="20"/>
        </w:rPr>
        <w:t xml:space="preserve">, </w:t>
      </w:r>
      <w:r w:rsidRPr="001561D4">
        <w:rPr>
          <w:rFonts w:asciiTheme="majorBidi" w:hAnsiTheme="majorBidi" w:cstheme="majorBidi"/>
          <w:i/>
          <w:sz w:val="20"/>
          <w:szCs w:val="20"/>
          <w:lang w:val="id-ID"/>
        </w:rPr>
        <w:t>Filsafat manajemen pendidikan islam,</w:t>
      </w:r>
      <w:r w:rsidR="000450ED">
        <w:rPr>
          <w:rFonts w:asciiTheme="majorBidi" w:hAnsiTheme="majorBidi" w:cstheme="majorBidi"/>
          <w:i/>
          <w:sz w:val="20"/>
          <w:szCs w:val="20"/>
          <w:lang w:val="id-ID"/>
        </w:rPr>
        <w:t xml:space="preserve"> </w:t>
      </w:r>
      <w:r w:rsidRPr="001561D4">
        <w:rPr>
          <w:rFonts w:asciiTheme="majorBidi" w:hAnsiTheme="majorBidi" w:cstheme="majorBidi"/>
          <w:sz w:val="20"/>
          <w:szCs w:val="20"/>
          <w:lang w:val="id-ID"/>
        </w:rPr>
        <w:t>(Jogjakarta</w:t>
      </w:r>
      <w:r w:rsidRPr="001561D4">
        <w:rPr>
          <w:rFonts w:asciiTheme="majorBidi" w:hAnsiTheme="majorBidi" w:cstheme="majorBidi"/>
          <w:sz w:val="20"/>
          <w:szCs w:val="20"/>
        </w:rPr>
        <w:t xml:space="preserve">:  </w:t>
      </w:r>
      <w:r w:rsidRPr="001561D4">
        <w:rPr>
          <w:rFonts w:asciiTheme="majorBidi" w:hAnsiTheme="majorBidi" w:cstheme="majorBidi"/>
          <w:sz w:val="20"/>
          <w:szCs w:val="20"/>
          <w:lang w:val="id-ID"/>
        </w:rPr>
        <w:t>Panta Rhei Books  2015</w:t>
      </w:r>
      <w:r w:rsidRPr="001561D4">
        <w:rPr>
          <w:rFonts w:asciiTheme="majorBidi" w:hAnsiTheme="majorBidi" w:cstheme="majorBidi"/>
          <w:sz w:val="20"/>
          <w:szCs w:val="20"/>
        </w:rPr>
        <w:t xml:space="preserve">), </w:t>
      </w:r>
      <w:r w:rsidRPr="001561D4">
        <w:rPr>
          <w:rFonts w:asciiTheme="majorBidi" w:hAnsiTheme="majorBidi" w:cstheme="majorBidi"/>
          <w:sz w:val="20"/>
          <w:szCs w:val="20"/>
          <w:lang w:val="id-ID"/>
        </w:rPr>
        <w:t>h.</w:t>
      </w:r>
      <w:r w:rsidR="000450ED">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282.</w:t>
      </w:r>
    </w:p>
  </w:footnote>
  <w:footnote w:id="10">
    <w:p w:rsidR="00085117" w:rsidRPr="001561D4" w:rsidRDefault="00085117" w:rsidP="00151FA8">
      <w:pPr>
        <w:pStyle w:val="FootnoteText"/>
        <w:ind w:firstLine="567"/>
        <w:jc w:val="both"/>
        <w:rPr>
          <w:rFonts w:asciiTheme="majorBidi" w:hAnsiTheme="majorBidi" w:cstheme="majorBidi"/>
        </w:rPr>
      </w:pPr>
      <w:r w:rsidRPr="001561D4">
        <w:rPr>
          <w:rStyle w:val="FootnoteReference"/>
          <w:rFonts w:asciiTheme="majorBidi" w:hAnsiTheme="majorBidi" w:cstheme="majorBidi"/>
        </w:rPr>
        <w:footnoteRef/>
      </w:r>
      <w:r w:rsidR="000450ED">
        <w:rPr>
          <w:rFonts w:asciiTheme="majorBidi" w:hAnsiTheme="majorBidi" w:cstheme="majorBidi"/>
          <w:i/>
          <w:iCs/>
          <w:lang w:val="id-ID"/>
        </w:rPr>
        <w:t xml:space="preserve"> </w:t>
      </w:r>
      <w:r w:rsidRPr="001561D4">
        <w:rPr>
          <w:rFonts w:asciiTheme="majorBidi" w:hAnsiTheme="majorBidi" w:cstheme="majorBidi"/>
          <w:i/>
          <w:iCs/>
          <w:lang w:val="id-ID"/>
        </w:rPr>
        <w:t>Ibid</w:t>
      </w:r>
      <w:r w:rsidRPr="001561D4">
        <w:rPr>
          <w:rFonts w:asciiTheme="majorBidi" w:hAnsiTheme="majorBidi" w:cstheme="majorBidi"/>
          <w:lang w:val="id-ID"/>
        </w:rPr>
        <w:t xml:space="preserve">. </w:t>
      </w:r>
      <w:r w:rsidR="00151FA8">
        <w:rPr>
          <w:rFonts w:asciiTheme="majorBidi" w:hAnsiTheme="majorBidi" w:cstheme="majorBidi"/>
          <w:lang w:val="id-ID"/>
        </w:rPr>
        <w:t>h</w:t>
      </w:r>
      <w:r w:rsidRPr="001561D4">
        <w:rPr>
          <w:rFonts w:asciiTheme="majorBidi" w:hAnsiTheme="majorBidi" w:cstheme="majorBidi"/>
          <w:lang w:val="id-ID"/>
        </w:rPr>
        <w:t>. 282.</w:t>
      </w:r>
    </w:p>
  </w:footnote>
  <w:footnote w:id="11">
    <w:p w:rsidR="00085117" w:rsidRPr="001561D4" w:rsidRDefault="00085117" w:rsidP="00790419">
      <w:pPr>
        <w:widowControl w:val="0"/>
        <w:autoSpaceDE w:val="0"/>
        <w:autoSpaceDN w:val="0"/>
        <w:spacing w:after="0" w:line="240" w:lineRule="auto"/>
        <w:ind w:right="108" w:firstLine="567"/>
        <w:jc w:val="both"/>
        <w:rPr>
          <w:rFonts w:asciiTheme="majorBidi" w:hAnsiTheme="majorBidi" w:cstheme="majorBidi"/>
          <w:sz w:val="20"/>
          <w:szCs w:val="20"/>
        </w:rPr>
      </w:pPr>
      <w:r w:rsidRPr="001561D4">
        <w:rPr>
          <w:rStyle w:val="FootnoteReference"/>
          <w:rFonts w:asciiTheme="majorBidi" w:hAnsiTheme="majorBidi" w:cstheme="majorBidi"/>
          <w:sz w:val="20"/>
          <w:szCs w:val="20"/>
        </w:rPr>
        <w:footnoteRef/>
      </w:r>
      <w:r w:rsidR="000450ED">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 xml:space="preserve">Udin Syaifudin Sa’ud, </w:t>
      </w:r>
      <w:r w:rsidRPr="001561D4">
        <w:rPr>
          <w:rFonts w:asciiTheme="majorBidi" w:hAnsiTheme="majorBidi" w:cstheme="majorBidi"/>
          <w:i/>
          <w:sz w:val="20"/>
          <w:szCs w:val="20"/>
          <w:lang w:val="id-ID"/>
        </w:rPr>
        <w:t>Perencanaan pendidikan</w:t>
      </w:r>
      <w:r w:rsidRPr="001561D4">
        <w:rPr>
          <w:rFonts w:asciiTheme="majorBidi" w:hAnsiTheme="majorBidi" w:cstheme="majorBidi"/>
          <w:sz w:val="20"/>
          <w:szCs w:val="20"/>
        </w:rPr>
        <w:t>, (</w:t>
      </w:r>
      <w:r w:rsidRPr="001561D4">
        <w:rPr>
          <w:rFonts w:asciiTheme="majorBidi" w:hAnsiTheme="majorBidi" w:cstheme="majorBidi"/>
          <w:sz w:val="20"/>
          <w:szCs w:val="20"/>
          <w:lang w:val="id-ID"/>
        </w:rPr>
        <w:t>Bandung,</w:t>
      </w:r>
      <w:r w:rsidRPr="001561D4">
        <w:rPr>
          <w:rFonts w:asciiTheme="majorBidi" w:hAnsiTheme="majorBidi" w:cstheme="majorBidi"/>
          <w:sz w:val="20"/>
          <w:szCs w:val="20"/>
        </w:rPr>
        <w:t xml:space="preserve">: </w:t>
      </w:r>
      <w:r w:rsidRPr="001561D4">
        <w:rPr>
          <w:rFonts w:asciiTheme="majorBidi" w:hAnsiTheme="majorBidi" w:cstheme="majorBidi"/>
          <w:sz w:val="20"/>
          <w:szCs w:val="20"/>
          <w:lang w:val="id-ID"/>
        </w:rPr>
        <w:t>PT. Remaja Rosda karya,2009</w:t>
      </w:r>
      <w:r w:rsidRPr="001561D4">
        <w:rPr>
          <w:rFonts w:asciiTheme="majorBidi" w:hAnsiTheme="majorBidi" w:cstheme="majorBidi"/>
          <w:sz w:val="20"/>
          <w:szCs w:val="20"/>
        </w:rPr>
        <w:t xml:space="preserve">), </w:t>
      </w:r>
      <w:r w:rsidRPr="001561D4">
        <w:rPr>
          <w:rFonts w:asciiTheme="majorBidi" w:hAnsiTheme="majorBidi" w:cstheme="majorBidi"/>
          <w:sz w:val="20"/>
          <w:szCs w:val="20"/>
          <w:lang w:val="id-ID"/>
        </w:rPr>
        <w:t>h.6.</w:t>
      </w:r>
    </w:p>
  </w:footnote>
  <w:footnote w:id="12">
    <w:p w:rsidR="00085117" w:rsidRPr="001561D4" w:rsidRDefault="00085117" w:rsidP="00790419">
      <w:pPr>
        <w:widowControl w:val="0"/>
        <w:autoSpaceDE w:val="0"/>
        <w:autoSpaceDN w:val="0"/>
        <w:spacing w:after="0" w:line="240" w:lineRule="auto"/>
        <w:ind w:right="108" w:firstLine="567"/>
        <w:jc w:val="both"/>
        <w:rPr>
          <w:rFonts w:asciiTheme="majorBidi" w:hAnsiTheme="majorBidi" w:cstheme="majorBidi"/>
          <w:sz w:val="20"/>
          <w:szCs w:val="20"/>
        </w:rPr>
      </w:pPr>
      <w:r w:rsidRPr="001561D4">
        <w:rPr>
          <w:rFonts w:asciiTheme="majorBidi" w:hAnsiTheme="majorBidi" w:cstheme="majorBidi"/>
          <w:sz w:val="20"/>
          <w:szCs w:val="20"/>
          <w:vertAlign w:val="superscript"/>
        </w:rPr>
        <w:footnoteRef/>
      </w:r>
      <w:r w:rsidRPr="001561D4">
        <w:rPr>
          <w:rFonts w:asciiTheme="majorBidi" w:hAnsiTheme="majorBidi" w:cstheme="majorBidi"/>
          <w:sz w:val="20"/>
          <w:szCs w:val="20"/>
          <w:lang w:val="id-ID"/>
        </w:rPr>
        <w:t xml:space="preserve"> Departemen Agama RI, </w:t>
      </w:r>
      <w:r w:rsidRPr="001561D4">
        <w:rPr>
          <w:rFonts w:asciiTheme="majorBidi" w:hAnsiTheme="majorBidi" w:cstheme="majorBidi"/>
          <w:i/>
          <w:sz w:val="20"/>
          <w:szCs w:val="20"/>
          <w:lang w:val="id-ID"/>
        </w:rPr>
        <w:t>Undang – undang dan peraturan pemerintah RI tentang pendidikan</w:t>
      </w:r>
      <w:r w:rsidRPr="001561D4">
        <w:rPr>
          <w:rFonts w:asciiTheme="majorBidi" w:hAnsiTheme="majorBidi" w:cstheme="majorBidi"/>
          <w:i/>
          <w:sz w:val="20"/>
          <w:szCs w:val="20"/>
        </w:rPr>
        <w:t>,</w:t>
      </w:r>
      <w:r w:rsidRPr="001561D4">
        <w:rPr>
          <w:rFonts w:asciiTheme="majorBidi" w:hAnsiTheme="majorBidi" w:cstheme="majorBidi"/>
          <w:sz w:val="20"/>
          <w:szCs w:val="20"/>
        </w:rPr>
        <w:t xml:space="preserve">(Jakarta: </w:t>
      </w:r>
      <w:r w:rsidRPr="001561D4">
        <w:rPr>
          <w:rFonts w:asciiTheme="majorBidi" w:hAnsiTheme="majorBidi" w:cstheme="majorBidi"/>
          <w:sz w:val="20"/>
          <w:szCs w:val="20"/>
          <w:lang w:val="id-ID"/>
        </w:rPr>
        <w:t>Direktorat Jendral Pendidikan Islam,2006),</w:t>
      </w:r>
      <w:r w:rsidRPr="001561D4">
        <w:rPr>
          <w:rFonts w:asciiTheme="majorBidi" w:hAnsiTheme="majorBidi" w:cstheme="majorBidi"/>
          <w:sz w:val="20"/>
          <w:szCs w:val="20"/>
        </w:rPr>
        <w:t>h</w:t>
      </w:r>
      <w:r w:rsidRPr="001561D4">
        <w:rPr>
          <w:rFonts w:asciiTheme="majorBidi" w:hAnsiTheme="majorBidi" w:cstheme="majorBidi"/>
          <w:sz w:val="20"/>
          <w:szCs w:val="20"/>
          <w:lang w:val="id-ID"/>
        </w:rPr>
        <w:t>.4.</w:t>
      </w:r>
    </w:p>
  </w:footnote>
  <w:footnote w:id="13">
    <w:p w:rsidR="00085117" w:rsidRPr="001561D4" w:rsidRDefault="00085117" w:rsidP="001561D4">
      <w:pPr>
        <w:widowControl w:val="0"/>
        <w:autoSpaceDE w:val="0"/>
        <w:autoSpaceDN w:val="0"/>
        <w:spacing w:after="0" w:line="240" w:lineRule="auto"/>
        <w:ind w:right="108" w:firstLine="567"/>
        <w:jc w:val="both"/>
        <w:rPr>
          <w:rFonts w:asciiTheme="majorBidi" w:hAnsiTheme="majorBidi" w:cstheme="majorBidi"/>
          <w:sz w:val="20"/>
          <w:szCs w:val="20"/>
        </w:rPr>
      </w:pPr>
      <w:r w:rsidRPr="001561D4">
        <w:rPr>
          <w:rFonts w:asciiTheme="majorBidi" w:hAnsiTheme="majorBidi" w:cstheme="majorBidi"/>
          <w:sz w:val="20"/>
          <w:szCs w:val="20"/>
          <w:vertAlign w:val="superscript"/>
        </w:rPr>
        <w:footnoteRef/>
      </w:r>
      <w:r w:rsidRPr="001561D4">
        <w:rPr>
          <w:rFonts w:asciiTheme="majorBidi" w:hAnsiTheme="majorBidi" w:cstheme="majorBidi"/>
          <w:sz w:val="20"/>
          <w:szCs w:val="20"/>
          <w:lang w:val="id-ID"/>
        </w:rPr>
        <w:t xml:space="preserve"> Departemen Agama RI,</w:t>
      </w:r>
      <w:r w:rsidRPr="001561D4">
        <w:rPr>
          <w:rFonts w:asciiTheme="majorBidi" w:hAnsiTheme="majorBidi" w:cstheme="majorBidi"/>
          <w:i/>
          <w:sz w:val="20"/>
          <w:szCs w:val="20"/>
          <w:lang w:val="id-ID"/>
        </w:rPr>
        <w:t>Undang – undang dan peraturan pemerintah RI tentang pendidikan</w:t>
      </w:r>
      <w:r w:rsidRPr="001561D4">
        <w:rPr>
          <w:rFonts w:asciiTheme="majorBidi" w:hAnsiTheme="majorBidi" w:cstheme="majorBidi"/>
          <w:i/>
          <w:sz w:val="20"/>
          <w:szCs w:val="20"/>
        </w:rPr>
        <w:t>,</w:t>
      </w:r>
      <w:r w:rsidRPr="001561D4">
        <w:rPr>
          <w:rFonts w:asciiTheme="majorBidi" w:hAnsiTheme="majorBidi" w:cstheme="majorBidi"/>
          <w:sz w:val="20"/>
          <w:szCs w:val="20"/>
        </w:rPr>
        <w:t xml:space="preserve">(Jakarta: </w:t>
      </w:r>
      <w:r w:rsidRPr="001561D4">
        <w:rPr>
          <w:rFonts w:asciiTheme="majorBidi" w:hAnsiTheme="majorBidi" w:cstheme="majorBidi"/>
          <w:sz w:val="20"/>
          <w:szCs w:val="20"/>
          <w:lang w:val="id-ID"/>
        </w:rPr>
        <w:t>Direktorat Jendral Pendidikan Islam,2006),</w:t>
      </w:r>
      <w:r w:rsidRPr="001561D4">
        <w:rPr>
          <w:rFonts w:asciiTheme="majorBidi" w:hAnsiTheme="majorBidi" w:cstheme="majorBidi"/>
          <w:sz w:val="20"/>
          <w:szCs w:val="20"/>
        </w:rPr>
        <w:t>h</w:t>
      </w:r>
      <w:r w:rsidRPr="001561D4">
        <w:rPr>
          <w:rFonts w:asciiTheme="majorBidi" w:hAnsiTheme="majorBidi" w:cstheme="majorBidi"/>
          <w:sz w:val="20"/>
          <w:szCs w:val="20"/>
          <w:lang w:val="id-ID"/>
        </w:rPr>
        <w:t>.5.</w:t>
      </w:r>
    </w:p>
  </w:footnote>
  <w:footnote w:id="14">
    <w:p w:rsidR="00085117" w:rsidRPr="001561D4" w:rsidRDefault="00085117" w:rsidP="00262663">
      <w:pPr>
        <w:widowControl w:val="0"/>
        <w:autoSpaceDE w:val="0"/>
        <w:autoSpaceDN w:val="0"/>
        <w:spacing w:after="0" w:line="240" w:lineRule="auto"/>
        <w:ind w:right="108" w:firstLine="720"/>
        <w:jc w:val="both"/>
        <w:rPr>
          <w:rFonts w:asciiTheme="majorBidi" w:hAnsiTheme="majorBidi" w:cstheme="majorBidi"/>
          <w:sz w:val="20"/>
          <w:szCs w:val="20"/>
        </w:rPr>
      </w:pPr>
      <w:r w:rsidRPr="001561D4">
        <w:rPr>
          <w:rStyle w:val="FootnoteReference"/>
          <w:rFonts w:asciiTheme="majorBidi" w:hAnsiTheme="majorBidi" w:cstheme="majorBidi"/>
          <w:sz w:val="20"/>
          <w:szCs w:val="20"/>
        </w:rPr>
        <w:footnoteRef/>
      </w:r>
      <w:r w:rsidR="000450ED">
        <w:rPr>
          <w:rFonts w:asciiTheme="majorBidi" w:hAnsiTheme="majorBidi" w:cstheme="majorBidi"/>
          <w:sz w:val="20"/>
          <w:szCs w:val="20"/>
          <w:lang w:val="id-ID"/>
        </w:rPr>
        <w:t xml:space="preserve"> </w:t>
      </w:r>
      <w:r w:rsidRPr="001561D4">
        <w:rPr>
          <w:rFonts w:asciiTheme="majorBidi" w:hAnsiTheme="majorBidi" w:cstheme="majorBidi"/>
          <w:sz w:val="20"/>
          <w:szCs w:val="20"/>
        </w:rPr>
        <w:t xml:space="preserve">Umi Muzayanah, </w:t>
      </w:r>
      <w:r w:rsidRPr="001561D4">
        <w:rPr>
          <w:rFonts w:asciiTheme="majorBidi" w:hAnsiTheme="majorBidi" w:cstheme="majorBidi"/>
          <w:i/>
          <w:iCs/>
          <w:sz w:val="20"/>
          <w:szCs w:val="20"/>
        </w:rPr>
        <w:t>Kualitas Kinerja Pengawas MadrasahDalam Perspektif Guru Dan Kepala MadrasahDi Sukoharjo Dan Surakarta</w:t>
      </w:r>
      <w:r w:rsidRPr="001561D4">
        <w:rPr>
          <w:rFonts w:asciiTheme="majorBidi" w:hAnsiTheme="majorBidi" w:cstheme="majorBidi"/>
          <w:sz w:val="20"/>
          <w:szCs w:val="20"/>
        </w:rPr>
        <w:t>, dalam Jurnal “Al-Qalam” Volume 22 Nomor 1 Juni 2016</w:t>
      </w:r>
      <w:r w:rsidRPr="001561D4">
        <w:rPr>
          <w:rFonts w:asciiTheme="majorBidi" w:hAnsiTheme="majorBidi" w:cstheme="majorBidi"/>
          <w:sz w:val="20"/>
          <w:szCs w:val="20"/>
          <w:lang w:val="id-ID"/>
        </w:rPr>
        <w:t xml:space="preserve">, </w:t>
      </w:r>
      <w:r w:rsidR="00151FA8">
        <w:rPr>
          <w:rFonts w:asciiTheme="majorBidi" w:hAnsiTheme="majorBidi" w:cstheme="majorBidi"/>
          <w:sz w:val="20"/>
          <w:szCs w:val="20"/>
        </w:rPr>
        <w:t>h</w:t>
      </w:r>
      <w:r w:rsidRPr="001561D4">
        <w:rPr>
          <w:rFonts w:asciiTheme="majorBidi" w:hAnsiTheme="majorBidi" w:cstheme="majorBidi"/>
          <w:sz w:val="20"/>
          <w:szCs w:val="20"/>
        </w:rPr>
        <w:t>. 270.</w:t>
      </w:r>
    </w:p>
  </w:footnote>
  <w:footnote w:id="15">
    <w:p w:rsidR="00085117" w:rsidRPr="001561D4" w:rsidRDefault="00085117" w:rsidP="00790419">
      <w:pPr>
        <w:pStyle w:val="FootnoteText"/>
        <w:ind w:firstLine="714"/>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rPr>
        <w:t xml:space="preserve"> M. Hassan Shadily, </w:t>
      </w:r>
      <w:r w:rsidRPr="001561D4">
        <w:rPr>
          <w:rFonts w:asciiTheme="majorBidi" w:hAnsiTheme="majorBidi" w:cstheme="majorBidi"/>
          <w:i/>
          <w:iCs/>
        </w:rPr>
        <w:t>Kamus Bahasa Inggris-Indonesia</w:t>
      </w:r>
      <w:proofErr w:type="gramStart"/>
      <w:r w:rsidRPr="001561D4">
        <w:rPr>
          <w:rFonts w:asciiTheme="majorBidi" w:hAnsiTheme="majorBidi" w:cstheme="majorBidi"/>
        </w:rPr>
        <w:t>,  (</w:t>
      </w:r>
      <w:proofErr w:type="gramEnd"/>
      <w:r w:rsidRPr="001561D4">
        <w:rPr>
          <w:rFonts w:asciiTheme="majorBidi" w:hAnsiTheme="majorBidi" w:cstheme="majorBidi"/>
        </w:rPr>
        <w:t>Jakarta : PT. Gramedia,2004), h. 569.</w:t>
      </w:r>
    </w:p>
  </w:footnote>
  <w:footnote w:id="16">
    <w:p w:rsidR="00085117" w:rsidRPr="001561D4" w:rsidRDefault="00085117" w:rsidP="00790419">
      <w:pPr>
        <w:pStyle w:val="FootnoteText"/>
        <w:ind w:firstLine="714"/>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rPr>
        <w:t xml:space="preserve"> Suharsimi Arikunto</w:t>
      </w:r>
      <w:proofErr w:type="gramStart"/>
      <w:r w:rsidRPr="001561D4">
        <w:rPr>
          <w:rFonts w:asciiTheme="majorBidi" w:hAnsiTheme="majorBidi" w:cstheme="majorBidi"/>
        </w:rPr>
        <w:t xml:space="preserve">,  </w:t>
      </w:r>
      <w:r w:rsidRPr="001561D4">
        <w:rPr>
          <w:rFonts w:asciiTheme="majorBidi" w:hAnsiTheme="majorBidi" w:cstheme="majorBidi"/>
          <w:i/>
          <w:iCs/>
        </w:rPr>
        <w:t>Organisasi</w:t>
      </w:r>
      <w:proofErr w:type="gramEnd"/>
      <w:r w:rsidRPr="001561D4">
        <w:rPr>
          <w:rFonts w:asciiTheme="majorBidi" w:hAnsiTheme="majorBidi" w:cstheme="majorBidi"/>
          <w:i/>
          <w:iCs/>
        </w:rPr>
        <w:t xml:space="preserve"> dan Administrasi Pendidikan Teknologi dan Kejuruan</w:t>
      </w:r>
      <w:r w:rsidRPr="001561D4">
        <w:rPr>
          <w:rFonts w:asciiTheme="majorBidi" w:hAnsiTheme="majorBidi" w:cstheme="majorBidi"/>
          <w:lang w:val="id-ID"/>
        </w:rPr>
        <w:t>,</w:t>
      </w:r>
      <w:r w:rsidRPr="001561D4">
        <w:rPr>
          <w:rFonts w:asciiTheme="majorBidi" w:hAnsiTheme="majorBidi" w:cstheme="majorBidi"/>
        </w:rPr>
        <w:t xml:space="preserve"> (Jakarta: P2LPTK, Ditjen Dikti, Depdikbud. 1988), h.152.</w:t>
      </w:r>
    </w:p>
  </w:footnote>
  <w:footnote w:id="17">
    <w:p w:rsidR="00085117" w:rsidRPr="001561D4" w:rsidRDefault="00085117" w:rsidP="00790419">
      <w:pPr>
        <w:pStyle w:val="FootnoteText"/>
        <w:ind w:firstLine="714"/>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rPr>
        <w:t xml:space="preserve"> N.A. Ametembun</w:t>
      </w:r>
      <w:proofErr w:type="gramStart"/>
      <w:r w:rsidRPr="001561D4">
        <w:rPr>
          <w:rFonts w:asciiTheme="majorBidi" w:hAnsiTheme="majorBidi" w:cstheme="majorBidi"/>
        </w:rPr>
        <w:t xml:space="preserve">,  </w:t>
      </w:r>
      <w:r w:rsidRPr="001561D4">
        <w:rPr>
          <w:rFonts w:asciiTheme="majorBidi" w:hAnsiTheme="majorBidi" w:cstheme="majorBidi"/>
          <w:i/>
          <w:iCs/>
        </w:rPr>
        <w:t>Guru</w:t>
      </w:r>
      <w:proofErr w:type="gramEnd"/>
      <w:r w:rsidRPr="001561D4">
        <w:rPr>
          <w:rFonts w:asciiTheme="majorBidi" w:hAnsiTheme="majorBidi" w:cstheme="majorBidi"/>
          <w:i/>
          <w:iCs/>
        </w:rPr>
        <w:t xml:space="preserve"> dalam Administrasi Sekolah,</w:t>
      </w:r>
      <w:r w:rsidRPr="001561D4">
        <w:rPr>
          <w:rFonts w:asciiTheme="majorBidi" w:hAnsiTheme="majorBidi" w:cstheme="majorBidi"/>
        </w:rPr>
        <w:t xml:space="preserve">  (Bandung:  IKIP Bandung, 1981), h.1</w:t>
      </w:r>
      <w:r w:rsidRPr="001561D4">
        <w:rPr>
          <w:rFonts w:asciiTheme="majorBidi" w:hAnsiTheme="majorBidi" w:cstheme="majorBidi"/>
          <w:lang w:val="id-ID"/>
        </w:rPr>
        <w:t>.</w:t>
      </w:r>
    </w:p>
  </w:footnote>
  <w:footnote w:id="18">
    <w:p w:rsidR="00085117" w:rsidRPr="001561D4" w:rsidRDefault="00085117" w:rsidP="00790419">
      <w:pPr>
        <w:pStyle w:val="FootnoteText"/>
        <w:ind w:firstLine="714"/>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rPr>
        <w:t xml:space="preserve"> Kimball Willes.  </w:t>
      </w:r>
      <w:r w:rsidRPr="001561D4">
        <w:rPr>
          <w:rFonts w:asciiTheme="majorBidi" w:hAnsiTheme="majorBidi" w:cstheme="majorBidi"/>
          <w:i/>
          <w:iCs/>
        </w:rPr>
        <w:t xml:space="preserve">Supervision for Better </w:t>
      </w:r>
      <w:proofErr w:type="gramStart"/>
      <w:r w:rsidRPr="001561D4">
        <w:rPr>
          <w:rFonts w:asciiTheme="majorBidi" w:hAnsiTheme="majorBidi" w:cstheme="majorBidi"/>
          <w:i/>
          <w:iCs/>
        </w:rPr>
        <w:t>School</w:t>
      </w:r>
      <w:r w:rsidRPr="001561D4">
        <w:rPr>
          <w:rFonts w:asciiTheme="majorBidi" w:hAnsiTheme="majorBidi" w:cstheme="majorBidi"/>
        </w:rPr>
        <w:t xml:space="preserve">  (</w:t>
      </w:r>
      <w:proofErr w:type="gramEnd"/>
      <w:r w:rsidRPr="001561D4">
        <w:rPr>
          <w:rFonts w:asciiTheme="majorBidi" w:hAnsiTheme="majorBidi" w:cstheme="majorBidi"/>
        </w:rPr>
        <w:t xml:space="preserve">New Yersey: Printice </w:t>
      </w:r>
      <w:r w:rsidR="004925BD">
        <w:rPr>
          <w:rFonts w:asciiTheme="majorBidi" w:hAnsiTheme="majorBidi" w:cstheme="majorBidi"/>
        </w:rPr>
        <w:t>H</w:t>
      </w:r>
      <w:r w:rsidRPr="001561D4">
        <w:rPr>
          <w:rFonts w:asciiTheme="majorBidi" w:hAnsiTheme="majorBidi" w:cstheme="majorBidi"/>
        </w:rPr>
        <w:t>l Inc, Engwwood Cliffs, 1987), h. 8.</w:t>
      </w:r>
    </w:p>
  </w:footnote>
  <w:footnote w:id="19">
    <w:p w:rsidR="00085117" w:rsidRPr="001561D4" w:rsidRDefault="00085117" w:rsidP="00790419">
      <w:pPr>
        <w:pStyle w:val="FootnoteText"/>
        <w:ind w:firstLine="714"/>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rPr>
        <w:t xml:space="preserve"> Lantip Diat Prasojo, </w:t>
      </w:r>
      <w:r w:rsidRPr="001561D4">
        <w:rPr>
          <w:rFonts w:asciiTheme="majorBidi" w:hAnsiTheme="majorBidi" w:cstheme="majorBidi"/>
          <w:i/>
          <w:iCs/>
        </w:rPr>
        <w:t>Supervisi Pndidikan</w:t>
      </w:r>
      <w:r w:rsidRPr="001561D4">
        <w:rPr>
          <w:rFonts w:asciiTheme="majorBidi" w:hAnsiTheme="majorBidi" w:cstheme="majorBidi"/>
        </w:rPr>
        <w:t>, (Yogyakarta: Gava Media, 2015), h.84</w:t>
      </w:r>
      <w:r w:rsidRPr="001561D4">
        <w:rPr>
          <w:rFonts w:asciiTheme="majorBidi" w:hAnsiTheme="majorBidi" w:cstheme="majorBidi"/>
          <w:lang w:val="id-ID"/>
        </w:rPr>
        <w:t>.</w:t>
      </w:r>
    </w:p>
  </w:footnote>
  <w:footnote w:id="20">
    <w:p w:rsidR="00085117" w:rsidRPr="001561D4" w:rsidRDefault="00085117" w:rsidP="00790419">
      <w:pPr>
        <w:pStyle w:val="FootnoteText"/>
        <w:ind w:firstLine="720"/>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i/>
          <w:iCs/>
          <w:lang w:val="id-ID"/>
        </w:rPr>
        <w:t>Panduan Kerja Pengawas Sekolah/Madrasah Pendidikan Dasar Dan Menengah</w:t>
      </w:r>
      <w:r w:rsidRPr="001561D4">
        <w:rPr>
          <w:rFonts w:asciiTheme="majorBidi" w:hAnsiTheme="majorBidi" w:cstheme="majorBidi"/>
          <w:lang w:val="id-ID"/>
        </w:rPr>
        <w:t xml:space="preserve"> (Direktorat Pembinaan Tenaga Kependidikan Pendidikan Dasar dan Menengah Direktorat Jenderal Guru dan Tenaga Kependidikan Kementerian Pendi</w:t>
      </w:r>
      <w:r w:rsidR="00151FA8">
        <w:rPr>
          <w:rFonts w:asciiTheme="majorBidi" w:hAnsiTheme="majorBidi" w:cstheme="majorBidi"/>
          <w:lang w:val="id-ID"/>
        </w:rPr>
        <w:t>dikan dan Kebudayaan, 2017), h</w:t>
      </w:r>
      <w:r w:rsidRPr="001561D4">
        <w:rPr>
          <w:rFonts w:asciiTheme="majorBidi" w:hAnsiTheme="majorBidi" w:cstheme="majorBidi"/>
          <w:lang w:val="id-ID"/>
        </w:rPr>
        <w:t>. 10.</w:t>
      </w:r>
    </w:p>
  </w:footnote>
  <w:footnote w:id="21">
    <w:p w:rsidR="00085117" w:rsidRPr="001561D4" w:rsidRDefault="00085117" w:rsidP="001561D4">
      <w:pPr>
        <w:pStyle w:val="FootnoteText"/>
        <w:ind w:firstLine="720"/>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rPr>
        <w:t xml:space="preserve"> </w:t>
      </w:r>
      <w:r w:rsidRPr="001561D4">
        <w:rPr>
          <w:rFonts w:asciiTheme="majorBidi" w:hAnsiTheme="majorBidi" w:cstheme="majorBidi"/>
          <w:lang w:val="id-ID"/>
        </w:rPr>
        <w:t xml:space="preserve">Attabrany, </w:t>
      </w:r>
      <w:r w:rsidRPr="001561D4">
        <w:rPr>
          <w:rFonts w:asciiTheme="majorBidi" w:hAnsiTheme="majorBidi" w:cstheme="majorBidi"/>
          <w:i/>
          <w:iCs/>
          <w:lang w:val="id-ID"/>
        </w:rPr>
        <w:t>Al-Mu’jam Al-Ausath</w:t>
      </w:r>
      <w:r w:rsidR="00151FA8">
        <w:rPr>
          <w:rFonts w:asciiTheme="majorBidi" w:hAnsiTheme="majorBidi" w:cstheme="majorBidi"/>
          <w:lang w:val="id-ID"/>
        </w:rPr>
        <w:t>, (Cairo: Darul Fikr, 1995), h</w:t>
      </w:r>
      <w:r w:rsidRPr="001561D4">
        <w:rPr>
          <w:rFonts w:asciiTheme="majorBidi" w:hAnsiTheme="majorBidi" w:cstheme="majorBidi"/>
          <w:lang w:val="id-ID"/>
        </w:rPr>
        <w:t>, 275.</w:t>
      </w:r>
    </w:p>
  </w:footnote>
  <w:footnote w:id="22">
    <w:p w:rsidR="00085117" w:rsidRPr="001561D4" w:rsidRDefault="00085117" w:rsidP="00790419">
      <w:pPr>
        <w:pStyle w:val="FootnoteText"/>
        <w:ind w:firstLine="720"/>
        <w:jc w:val="both"/>
        <w:rPr>
          <w:rFonts w:asciiTheme="majorBidi" w:hAnsiTheme="majorBidi" w:cstheme="majorBidi"/>
        </w:rPr>
      </w:pPr>
      <w:r w:rsidRPr="001561D4">
        <w:rPr>
          <w:rStyle w:val="FootnoteReference"/>
          <w:rFonts w:asciiTheme="majorBidi" w:hAnsiTheme="majorBidi" w:cstheme="majorBidi"/>
        </w:rPr>
        <w:footnoteRef/>
      </w:r>
      <w:r>
        <w:rPr>
          <w:rFonts w:asciiTheme="majorBidi" w:hAnsiTheme="majorBidi" w:cstheme="majorBidi"/>
          <w:i/>
          <w:iCs/>
          <w:lang w:val="id-ID"/>
        </w:rPr>
        <w:t xml:space="preserve"> </w:t>
      </w:r>
      <w:r w:rsidRPr="001561D4">
        <w:rPr>
          <w:rFonts w:asciiTheme="majorBidi" w:hAnsiTheme="majorBidi" w:cstheme="majorBidi"/>
          <w:i/>
          <w:iCs/>
          <w:lang w:val="id-ID"/>
        </w:rPr>
        <w:t>Ibid</w:t>
      </w:r>
      <w:r w:rsidR="00151FA8">
        <w:rPr>
          <w:rFonts w:asciiTheme="majorBidi" w:hAnsiTheme="majorBidi" w:cstheme="majorBidi"/>
          <w:lang w:val="id-ID"/>
        </w:rPr>
        <w:t>., h</w:t>
      </w:r>
      <w:r w:rsidRPr="001561D4">
        <w:rPr>
          <w:rFonts w:asciiTheme="majorBidi" w:hAnsiTheme="majorBidi" w:cstheme="majorBidi"/>
          <w:lang w:val="id-ID"/>
        </w:rPr>
        <w:t xml:space="preserve">. 304. </w:t>
      </w:r>
    </w:p>
  </w:footnote>
  <w:footnote w:id="23">
    <w:p w:rsidR="00085117" w:rsidRPr="001561D4" w:rsidRDefault="00085117" w:rsidP="00790419">
      <w:pPr>
        <w:spacing w:after="0" w:line="240" w:lineRule="auto"/>
        <w:ind w:firstLine="720"/>
        <w:jc w:val="both"/>
        <w:rPr>
          <w:rFonts w:asciiTheme="majorBidi" w:hAnsiTheme="majorBidi" w:cstheme="majorBidi"/>
          <w:sz w:val="20"/>
          <w:szCs w:val="20"/>
        </w:rPr>
      </w:pPr>
      <w:r w:rsidRPr="001561D4">
        <w:rPr>
          <w:rStyle w:val="FootnoteReference"/>
          <w:rFonts w:asciiTheme="majorBidi" w:hAnsiTheme="majorBidi" w:cstheme="majorBidi"/>
          <w:sz w:val="20"/>
          <w:szCs w:val="20"/>
        </w:rPr>
        <w:footnoteRef/>
      </w:r>
      <w:r>
        <w:rPr>
          <w:rFonts w:asciiTheme="majorBidi" w:hAnsiTheme="majorBidi" w:cstheme="majorBidi"/>
          <w:sz w:val="20"/>
          <w:szCs w:val="20"/>
          <w:lang w:val="id-ID"/>
        </w:rPr>
        <w:t xml:space="preserve"> </w:t>
      </w:r>
      <w:r w:rsidRPr="001561D4">
        <w:rPr>
          <w:rFonts w:asciiTheme="majorBidi" w:hAnsiTheme="majorBidi" w:cstheme="majorBidi"/>
          <w:sz w:val="20"/>
          <w:szCs w:val="20"/>
          <w:lang w:val="id-ID"/>
        </w:rPr>
        <w:t>Piet A.Sahertian,</w:t>
      </w:r>
      <w:r w:rsidRPr="001561D4">
        <w:rPr>
          <w:rFonts w:asciiTheme="majorBidi" w:hAnsiTheme="majorBidi" w:cstheme="majorBidi"/>
          <w:i/>
          <w:sz w:val="20"/>
          <w:szCs w:val="20"/>
          <w:lang w:val="id-ID"/>
        </w:rPr>
        <w:t>Konsep Dasar Dan Teknik Supervisi Pendidikan</w:t>
      </w:r>
      <w:r w:rsidRPr="001561D4">
        <w:rPr>
          <w:rFonts w:asciiTheme="majorBidi" w:hAnsiTheme="majorBidi" w:cstheme="majorBidi"/>
          <w:i/>
          <w:sz w:val="20"/>
          <w:szCs w:val="20"/>
        </w:rPr>
        <w:t xml:space="preserve">, </w:t>
      </w:r>
      <w:r w:rsidRPr="001561D4">
        <w:rPr>
          <w:rFonts w:asciiTheme="majorBidi" w:hAnsiTheme="majorBidi" w:cstheme="majorBidi"/>
          <w:sz w:val="20"/>
          <w:szCs w:val="20"/>
        </w:rPr>
        <w:t>(</w:t>
      </w:r>
      <w:r w:rsidRPr="001561D4">
        <w:rPr>
          <w:rFonts w:asciiTheme="majorBidi" w:hAnsiTheme="majorBidi" w:cstheme="majorBidi"/>
          <w:sz w:val="20"/>
          <w:szCs w:val="20"/>
          <w:lang w:val="id-ID"/>
        </w:rPr>
        <w:t xml:space="preserve">Jakarta: Rieneka Cipta </w:t>
      </w:r>
      <w:r w:rsidRPr="001561D4">
        <w:rPr>
          <w:rFonts w:asciiTheme="majorBidi" w:hAnsiTheme="majorBidi" w:cstheme="majorBidi"/>
          <w:sz w:val="20"/>
          <w:szCs w:val="20"/>
        </w:rPr>
        <w:t xml:space="preserve">, </w:t>
      </w:r>
      <w:r w:rsidRPr="001561D4">
        <w:rPr>
          <w:rFonts w:asciiTheme="majorBidi" w:hAnsiTheme="majorBidi" w:cstheme="majorBidi"/>
          <w:sz w:val="20"/>
          <w:szCs w:val="20"/>
          <w:lang w:val="id-ID"/>
        </w:rPr>
        <w:t>2008</w:t>
      </w:r>
      <w:r w:rsidRPr="001561D4">
        <w:rPr>
          <w:rFonts w:asciiTheme="majorBidi" w:hAnsiTheme="majorBidi" w:cstheme="majorBidi"/>
          <w:sz w:val="20"/>
          <w:szCs w:val="20"/>
        </w:rPr>
        <w:t>)</w:t>
      </w:r>
      <w:r w:rsidRPr="001561D4">
        <w:rPr>
          <w:rFonts w:asciiTheme="majorBidi" w:hAnsiTheme="majorBidi" w:cstheme="majorBidi"/>
          <w:sz w:val="20"/>
          <w:szCs w:val="20"/>
          <w:lang w:val="id-ID"/>
        </w:rPr>
        <w:t>, h.5.</w:t>
      </w:r>
    </w:p>
  </w:footnote>
  <w:footnote w:id="24">
    <w:p w:rsidR="00085117" w:rsidRPr="001561D4" w:rsidRDefault="00085117" w:rsidP="00790419">
      <w:pPr>
        <w:pStyle w:val="FootnoteText"/>
        <w:ind w:firstLine="270"/>
        <w:jc w:val="both"/>
        <w:rPr>
          <w:rFonts w:asciiTheme="majorBidi" w:hAnsiTheme="majorBidi" w:cstheme="majorBidi"/>
        </w:rPr>
      </w:pPr>
      <w:r w:rsidRPr="001561D4">
        <w:rPr>
          <w:rStyle w:val="FootnoteReference"/>
          <w:rFonts w:asciiTheme="majorBidi" w:hAnsiTheme="majorBidi" w:cstheme="majorBidi"/>
        </w:rPr>
        <w:footnoteRef/>
      </w:r>
      <w:proofErr w:type="gramStart"/>
      <w:r w:rsidRPr="001561D4">
        <w:rPr>
          <w:rFonts w:asciiTheme="majorBidi" w:hAnsiTheme="majorBidi" w:cstheme="majorBidi"/>
          <w:i/>
          <w:iCs/>
        </w:rPr>
        <w:t>Panduan Kerja Pengawas Sekolah Pendidikan Dasar Dan Menengah</w:t>
      </w:r>
      <w:r w:rsidRPr="001561D4">
        <w:rPr>
          <w:rFonts w:asciiTheme="majorBidi" w:hAnsiTheme="majorBidi" w:cstheme="majorBidi"/>
          <w:lang w:val="id-ID"/>
        </w:rPr>
        <w:t>.</w:t>
      </w:r>
      <w:r w:rsidRPr="001561D4">
        <w:rPr>
          <w:rFonts w:asciiTheme="majorBidi" w:hAnsiTheme="majorBidi" w:cstheme="majorBidi"/>
        </w:rPr>
        <w:t>Kementerian Pendidikan Dan Kebudayaan Direktorat Jenderal Guru Dan Tenaga Kependidikan Direktorat Pembinaan Tenaga Kependidikan Pendidikan Dasar Dan Menengah 2017</w:t>
      </w:r>
      <w:r w:rsidR="00151FA8">
        <w:rPr>
          <w:rFonts w:asciiTheme="majorBidi" w:hAnsiTheme="majorBidi" w:cstheme="majorBidi"/>
          <w:lang w:val="id-ID"/>
        </w:rPr>
        <w:t>.</w:t>
      </w:r>
      <w:proofErr w:type="gramEnd"/>
      <w:r w:rsidR="00151FA8">
        <w:rPr>
          <w:rFonts w:asciiTheme="majorBidi" w:hAnsiTheme="majorBidi" w:cstheme="majorBidi"/>
          <w:lang w:val="id-ID"/>
        </w:rPr>
        <w:t xml:space="preserve"> h</w:t>
      </w:r>
      <w:r w:rsidRPr="001561D4">
        <w:rPr>
          <w:rFonts w:asciiTheme="majorBidi" w:hAnsiTheme="majorBidi" w:cstheme="majorBidi"/>
          <w:lang w:val="id-ID"/>
        </w:rPr>
        <w:t>. 31-61.</w:t>
      </w:r>
    </w:p>
  </w:footnote>
  <w:footnote w:id="25">
    <w:p w:rsidR="00085117" w:rsidRPr="001561D4" w:rsidRDefault="00085117" w:rsidP="00790419">
      <w:pPr>
        <w:pStyle w:val="FootnoteText"/>
        <w:ind w:firstLine="270"/>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lang w:val="id-ID"/>
        </w:rPr>
        <w:t xml:space="preserve">Maliki, </w:t>
      </w:r>
      <w:r w:rsidRPr="001561D4">
        <w:rPr>
          <w:rFonts w:asciiTheme="majorBidi" w:hAnsiTheme="majorBidi" w:cstheme="majorBidi"/>
          <w:i/>
          <w:iCs/>
          <w:lang w:eastAsia="id-ID"/>
        </w:rPr>
        <w:t>Pengawas Dan Profesinya Dalam Prespektif Pembelajaran Pada Diklat Calon Pengawas Madrasah</w:t>
      </w:r>
      <w:r w:rsidRPr="001561D4">
        <w:rPr>
          <w:rFonts w:asciiTheme="majorBidi" w:hAnsiTheme="majorBidi" w:cstheme="majorBidi"/>
          <w:lang w:val="id-ID" w:eastAsia="id-ID"/>
        </w:rPr>
        <w:t>, dalam</w:t>
      </w:r>
      <w:r w:rsidRPr="001561D4">
        <w:rPr>
          <w:rFonts w:asciiTheme="majorBidi" w:hAnsiTheme="majorBidi" w:cstheme="majorBidi"/>
        </w:rPr>
        <w:t>https://bdksemarang.kemenag.go.id/pengawas-dan-profesinya-dalam-prespektif-pembelajaran-pada-diklat-calon-pengawas-madrasah</w:t>
      </w:r>
      <w:r w:rsidRPr="001561D4">
        <w:rPr>
          <w:rFonts w:asciiTheme="majorBidi" w:hAnsiTheme="majorBidi" w:cstheme="majorBidi"/>
          <w:lang w:val="id-ID"/>
        </w:rPr>
        <w:t>.</w:t>
      </w:r>
    </w:p>
  </w:footnote>
  <w:footnote w:id="26">
    <w:p w:rsidR="00085117" w:rsidRPr="001561D4" w:rsidRDefault="00085117" w:rsidP="00790419">
      <w:pPr>
        <w:pStyle w:val="Default"/>
        <w:ind w:firstLine="720"/>
        <w:jc w:val="both"/>
        <w:rPr>
          <w:rFonts w:asciiTheme="majorBidi" w:hAnsiTheme="majorBidi" w:cstheme="majorBidi"/>
          <w:sz w:val="20"/>
          <w:szCs w:val="20"/>
        </w:rPr>
      </w:pPr>
      <w:r w:rsidRPr="001561D4">
        <w:rPr>
          <w:rStyle w:val="FootnoteReference"/>
          <w:rFonts w:asciiTheme="majorBidi" w:hAnsiTheme="majorBidi" w:cstheme="majorBidi"/>
          <w:sz w:val="20"/>
          <w:szCs w:val="20"/>
        </w:rPr>
        <w:footnoteRef/>
      </w:r>
      <w:r w:rsidRPr="001561D4">
        <w:rPr>
          <w:rFonts w:asciiTheme="majorBidi" w:hAnsiTheme="majorBidi" w:cstheme="majorBidi"/>
          <w:i/>
          <w:iCs/>
          <w:sz w:val="20"/>
          <w:szCs w:val="20"/>
        </w:rPr>
        <w:t>Kamus Besar Bahasa Indonesia</w:t>
      </w:r>
      <w:r w:rsidRPr="001561D4">
        <w:rPr>
          <w:rFonts w:asciiTheme="majorBidi" w:hAnsiTheme="majorBidi" w:cstheme="majorBidi"/>
          <w:sz w:val="20"/>
          <w:szCs w:val="20"/>
        </w:rPr>
        <w:t>, (Ja</w:t>
      </w:r>
      <w:r w:rsidR="00151FA8">
        <w:rPr>
          <w:rFonts w:asciiTheme="majorBidi" w:hAnsiTheme="majorBidi" w:cstheme="majorBidi"/>
          <w:sz w:val="20"/>
          <w:szCs w:val="20"/>
        </w:rPr>
        <w:t>karta: Balai Pustaka, 1990), h</w:t>
      </w:r>
      <w:r w:rsidRPr="001561D4">
        <w:rPr>
          <w:rFonts w:asciiTheme="majorBidi" w:hAnsiTheme="majorBidi" w:cstheme="majorBidi"/>
          <w:sz w:val="20"/>
          <w:szCs w:val="20"/>
        </w:rPr>
        <w:t>. 219.</w:t>
      </w:r>
    </w:p>
  </w:footnote>
  <w:footnote w:id="27">
    <w:p w:rsidR="00085117" w:rsidRPr="001561D4" w:rsidRDefault="00085117" w:rsidP="00790419">
      <w:pPr>
        <w:pStyle w:val="FootnoteText"/>
        <w:ind w:firstLine="720"/>
        <w:jc w:val="both"/>
        <w:rPr>
          <w:rFonts w:asciiTheme="majorBidi" w:hAnsiTheme="majorBidi" w:cstheme="majorBidi"/>
        </w:rPr>
      </w:pPr>
      <w:r w:rsidRPr="001561D4">
        <w:rPr>
          <w:rStyle w:val="FootnoteReference"/>
          <w:rFonts w:asciiTheme="majorBidi" w:hAnsiTheme="majorBidi" w:cstheme="majorBidi"/>
        </w:rPr>
        <w:footnoteRef/>
      </w:r>
      <w:r w:rsidR="00151FA8">
        <w:rPr>
          <w:rFonts w:asciiTheme="majorBidi" w:hAnsiTheme="majorBidi" w:cstheme="majorBidi"/>
          <w:color w:val="000000"/>
          <w:lang w:val="id-ID"/>
        </w:rPr>
        <w:t xml:space="preserve"> </w:t>
      </w:r>
      <w:r w:rsidRPr="001561D4">
        <w:rPr>
          <w:rFonts w:asciiTheme="majorBidi" w:hAnsiTheme="majorBidi" w:cstheme="majorBidi"/>
          <w:color w:val="000000"/>
          <w:lang w:val="id-ID"/>
        </w:rPr>
        <w:t>Georgopolous dan Tannenbaum,</w:t>
      </w:r>
      <w:r w:rsidR="004925BD">
        <w:rPr>
          <w:rFonts w:asciiTheme="majorBidi" w:hAnsiTheme="majorBidi" w:cstheme="majorBidi"/>
          <w:i/>
          <w:iCs/>
          <w:color w:val="000000"/>
          <w:lang w:val="id-ID"/>
        </w:rPr>
        <w:t>Implementasi</w:t>
      </w:r>
      <w:r w:rsidRPr="001561D4">
        <w:rPr>
          <w:rFonts w:asciiTheme="majorBidi" w:hAnsiTheme="majorBidi" w:cstheme="majorBidi"/>
          <w:i/>
          <w:iCs/>
          <w:color w:val="000000"/>
          <w:lang w:val="id-ID"/>
        </w:rPr>
        <w:t xml:space="preserve"> Organisasi</w:t>
      </w:r>
      <w:r w:rsidRPr="001561D4">
        <w:rPr>
          <w:rFonts w:asciiTheme="majorBidi" w:hAnsiTheme="majorBidi" w:cstheme="majorBidi"/>
          <w:color w:val="000000"/>
          <w:lang w:val="id-ID"/>
        </w:rPr>
        <w:t xml:space="preserve">, </w:t>
      </w:r>
      <w:r w:rsidR="00151FA8">
        <w:rPr>
          <w:rFonts w:asciiTheme="majorBidi" w:hAnsiTheme="majorBidi" w:cstheme="majorBidi"/>
          <w:color w:val="000000"/>
          <w:lang w:val="id-ID"/>
        </w:rPr>
        <w:t>(Jakarta: Erlangga, 1985), h</w:t>
      </w:r>
      <w:r w:rsidRPr="001561D4">
        <w:rPr>
          <w:rFonts w:asciiTheme="majorBidi" w:hAnsiTheme="majorBidi" w:cstheme="majorBidi"/>
          <w:color w:val="000000"/>
          <w:lang w:val="id-ID"/>
        </w:rPr>
        <w:t>. 50.</w:t>
      </w:r>
    </w:p>
  </w:footnote>
  <w:footnote w:id="28">
    <w:p w:rsidR="00085117" w:rsidRPr="001561D4" w:rsidRDefault="00085117" w:rsidP="00B709F7">
      <w:pPr>
        <w:pStyle w:val="FootnoteText"/>
        <w:ind w:firstLine="720"/>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lang w:val="id-ID"/>
        </w:rPr>
        <w:t xml:space="preserve">Taufiqurokhman, </w:t>
      </w:r>
      <w:r w:rsidRPr="001561D4">
        <w:rPr>
          <w:rFonts w:asciiTheme="majorBidi" w:hAnsiTheme="majorBidi" w:cstheme="majorBidi"/>
          <w:i/>
          <w:iCs/>
          <w:lang w:val="id-ID"/>
        </w:rPr>
        <w:t>Konsep Dan Kajian ilmu Perencanaan</w:t>
      </w:r>
      <w:r w:rsidRPr="001561D4">
        <w:rPr>
          <w:rFonts w:asciiTheme="majorBidi" w:hAnsiTheme="majorBidi" w:cstheme="majorBidi"/>
          <w:lang w:val="id-ID"/>
        </w:rPr>
        <w:t>, (Jakarta Pusat: Fakultas Ilmu Sosial dan Ilmu PolitikUniversitas Prof. D</w:t>
      </w:r>
      <w:r w:rsidR="00151FA8">
        <w:rPr>
          <w:rFonts w:asciiTheme="majorBidi" w:hAnsiTheme="majorBidi" w:cstheme="majorBidi"/>
          <w:lang w:val="id-ID"/>
        </w:rPr>
        <w:t>r. Moestopo Beragama, 2008), h</w:t>
      </w:r>
      <w:r w:rsidRPr="001561D4">
        <w:rPr>
          <w:rFonts w:asciiTheme="majorBidi" w:hAnsiTheme="majorBidi" w:cstheme="majorBidi"/>
          <w:lang w:val="id-ID"/>
        </w:rPr>
        <w:t>. 17-18.</w:t>
      </w:r>
    </w:p>
  </w:footnote>
  <w:footnote w:id="29">
    <w:p w:rsidR="00085117" w:rsidRPr="001561D4" w:rsidRDefault="00085117" w:rsidP="00790419">
      <w:pPr>
        <w:pStyle w:val="FootnoteText"/>
        <w:ind w:firstLine="720"/>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lang w:val="id-ID"/>
        </w:rPr>
        <w:t>M Richard. Steers,</w:t>
      </w:r>
      <w:r w:rsidR="004925BD">
        <w:rPr>
          <w:rFonts w:asciiTheme="majorBidi" w:hAnsiTheme="majorBidi" w:cstheme="majorBidi"/>
          <w:i/>
          <w:lang w:val="id-ID"/>
        </w:rPr>
        <w:t>Implementasi</w:t>
      </w:r>
      <w:r w:rsidRPr="001561D4">
        <w:rPr>
          <w:rFonts w:asciiTheme="majorBidi" w:hAnsiTheme="majorBidi" w:cstheme="majorBidi"/>
          <w:i/>
          <w:lang w:val="id-ID"/>
        </w:rPr>
        <w:t xml:space="preserve"> Organisasi</w:t>
      </w:r>
      <w:r w:rsidRPr="001561D4">
        <w:rPr>
          <w:rFonts w:asciiTheme="majorBidi" w:hAnsiTheme="majorBidi" w:cstheme="majorBidi"/>
          <w:i/>
        </w:rPr>
        <w:t xml:space="preserve"> Perusahaan</w:t>
      </w:r>
      <w:r w:rsidRPr="001561D4">
        <w:rPr>
          <w:rFonts w:asciiTheme="majorBidi" w:hAnsiTheme="majorBidi" w:cstheme="majorBidi"/>
          <w:lang w:val="id-ID"/>
        </w:rPr>
        <w:t xml:space="preserve">, </w:t>
      </w:r>
      <w:r w:rsidR="00151FA8">
        <w:rPr>
          <w:rFonts w:asciiTheme="majorBidi" w:hAnsiTheme="majorBidi" w:cstheme="majorBidi"/>
          <w:lang w:val="id-ID"/>
        </w:rPr>
        <w:t>(Jakarta: Erlangga, 1985), h</w:t>
      </w:r>
      <w:r w:rsidRPr="001561D4">
        <w:rPr>
          <w:rFonts w:asciiTheme="majorBidi" w:hAnsiTheme="majorBidi" w:cstheme="majorBidi"/>
          <w:lang w:val="id-ID"/>
        </w:rPr>
        <w:t>. 53.</w:t>
      </w:r>
    </w:p>
  </w:footnote>
  <w:footnote w:id="30">
    <w:p w:rsidR="00085117" w:rsidRPr="001561D4" w:rsidRDefault="00085117" w:rsidP="00E1700B">
      <w:pPr>
        <w:pStyle w:val="FootnoteText"/>
        <w:ind w:firstLine="720"/>
        <w:jc w:val="both"/>
        <w:rPr>
          <w:rFonts w:asciiTheme="majorBidi" w:hAnsiTheme="majorBidi" w:cstheme="majorBidi"/>
        </w:rPr>
      </w:pPr>
      <w:r w:rsidRPr="001561D4">
        <w:rPr>
          <w:rStyle w:val="FootnoteReference"/>
          <w:rFonts w:asciiTheme="majorBidi" w:hAnsiTheme="majorBidi" w:cstheme="majorBidi"/>
        </w:rPr>
        <w:footnoteRef/>
      </w:r>
      <w:r w:rsidRPr="001561D4">
        <w:rPr>
          <w:rFonts w:asciiTheme="majorBidi" w:hAnsiTheme="majorBidi" w:cstheme="majorBidi"/>
        </w:rPr>
        <w:t xml:space="preserve">Darodjatdan Wahyudhiana, </w:t>
      </w:r>
      <w:r w:rsidRPr="001561D4">
        <w:rPr>
          <w:rFonts w:asciiTheme="majorBidi" w:hAnsiTheme="majorBidi" w:cstheme="majorBidi"/>
          <w:i/>
          <w:iCs/>
        </w:rPr>
        <w:t>Model Evaluasi Program Pendidikan,</w:t>
      </w:r>
      <w:r w:rsidRPr="001561D4">
        <w:rPr>
          <w:rFonts w:asciiTheme="majorBidi" w:hAnsiTheme="majorBidi" w:cstheme="majorBidi"/>
        </w:rPr>
        <w:t xml:space="preserve"> dalam </w:t>
      </w:r>
      <w:r w:rsidRPr="001561D4">
        <w:rPr>
          <w:rFonts w:asciiTheme="majorBidi" w:hAnsiTheme="majorBidi" w:cstheme="majorBidi"/>
          <w:lang w:val="id-ID"/>
        </w:rPr>
        <w:t xml:space="preserve">Jurnal </w:t>
      </w:r>
      <w:r w:rsidRPr="001561D4">
        <w:rPr>
          <w:rFonts w:asciiTheme="majorBidi" w:hAnsiTheme="majorBidi" w:cstheme="majorBidi"/>
        </w:rPr>
        <w:t>Islamadina, Volu</w:t>
      </w:r>
      <w:r w:rsidR="00151FA8">
        <w:rPr>
          <w:rFonts w:asciiTheme="majorBidi" w:hAnsiTheme="majorBidi" w:cstheme="majorBidi"/>
        </w:rPr>
        <w:t>me XIV , No. 1 , Maret 2015, h</w:t>
      </w:r>
      <w:r w:rsidRPr="001561D4">
        <w:rPr>
          <w:rFonts w:asciiTheme="majorBidi" w:hAnsiTheme="majorBidi" w:cstheme="majorBidi"/>
        </w:rPr>
        <w:t>. 9</w:t>
      </w:r>
      <w:r w:rsidRPr="001561D4">
        <w:rPr>
          <w:rFonts w:asciiTheme="majorBidi" w:hAnsiTheme="majorBidi" w:cstheme="majorBid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17" w:rsidRPr="00ED5714" w:rsidRDefault="002A0AF4">
    <w:pPr>
      <w:pStyle w:val="Header"/>
      <w:jc w:val="right"/>
      <w:rPr>
        <w:rFonts w:asciiTheme="majorBidi" w:hAnsiTheme="majorBidi" w:cs="Times New Roman"/>
        <w:sz w:val="24"/>
        <w:szCs w:val="24"/>
      </w:rPr>
    </w:pPr>
    <w:r w:rsidRPr="00ED5714">
      <w:rPr>
        <w:rFonts w:asciiTheme="majorBidi" w:hAnsiTheme="majorBidi" w:cs="Times New Roman"/>
        <w:sz w:val="24"/>
        <w:szCs w:val="24"/>
      </w:rPr>
      <w:fldChar w:fldCharType="begin"/>
    </w:r>
    <w:r w:rsidR="00085117" w:rsidRPr="00ED5714">
      <w:rPr>
        <w:rFonts w:asciiTheme="majorBidi" w:hAnsiTheme="majorBidi" w:cs="Times New Roman"/>
        <w:sz w:val="24"/>
        <w:szCs w:val="24"/>
      </w:rPr>
      <w:instrText xml:space="preserve"> PAGE   \* MERGEFORMAT </w:instrText>
    </w:r>
    <w:r w:rsidRPr="00ED5714">
      <w:rPr>
        <w:rFonts w:asciiTheme="majorBidi" w:hAnsiTheme="majorBidi" w:cs="Times New Roman"/>
        <w:sz w:val="24"/>
        <w:szCs w:val="24"/>
      </w:rPr>
      <w:fldChar w:fldCharType="separate"/>
    </w:r>
    <w:r w:rsidR="00FE3A44">
      <w:rPr>
        <w:rFonts w:asciiTheme="majorBidi" w:hAnsiTheme="majorBidi" w:cs="Times New Roman"/>
        <w:noProof/>
        <w:sz w:val="24"/>
        <w:szCs w:val="24"/>
      </w:rPr>
      <w:t>24</w:t>
    </w:r>
    <w:r w:rsidRPr="00ED5714">
      <w:rPr>
        <w:rFonts w:asciiTheme="majorBidi" w:hAnsiTheme="majorBidi" w:cs="Times New Roman"/>
        <w:sz w:val="24"/>
        <w:szCs w:val="24"/>
      </w:rPr>
      <w:fldChar w:fldCharType="end"/>
    </w:r>
  </w:p>
  <w:p w:rsidR="00085117" w:rsidRPr="00ED5714" w:rsidRDefault="00085117">
    <w:pPr>
      <w:pStyle w:val="Header"/>
      <w:rPr>
        <w:rFonts w:asciiTheme="majorBidi" w:hAnsiTheme="majorBidi"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86"/>
    <w:multiLevelType w:val="multilevel"/>
    <w:tmpl w:val="7362D9C8"/>
    <w:lvl w:ilvl="0">
      <w:start w:val="1"/>
      <w:numFmt w:val="decimal"/>
      <w:lvlText w:val="%1)"/>
      <w:lvlJc w:val="left"/>
      <w:pPr>
        <w:tabs>
          <w:tab w:val="num" w:pos="1790"/>
        </w:tabs>
        <w:ind w:left="1790" w:hanging="720"/>
      </w:pPr>
      <w:rPr>
        <w:rFonts w:cs="Times New Roman"/>
      </w:rPr>
    </w:lvl>
    <w:lvl w:ilvl="1">
      <w:start w:val="1"/>
      <w:numFmt w:val="decimal"/>
      <w:lvlText w:val="%2."/>
      <w:lvlJc w:val="left"/>
      <w:pPr>
        <w:tabs>
          <w:tab w:val="num" w:pos="2510"/>
        </w:tabs>
        <w:ind w:left="2510" w:hanging="720"/>
      </w:pPr>
      <w:rPr>
        <w:rFonts w:asciiTheme="majorBidi" w:eastAsiaTheme="minorEastAsia" w:hAnsiTheme="majorBidi" w:cs="Times New Roman"/>
      </w:rPr>
    </w:lvl>
    <w:lvl w:ilvl="2">
      <w:start w:val="1"/>
      <w:numFmt w:val="decimal"/>
      <w:lvlText w:val="%3."/>
      <w:lvlJc w:val="left"/>
      <w:pPr>
        <w:tabs>
          <w:tab w:val="num" w:pos="1430"/>
        </w:tabs>
        <w:ind w:left="1430" w:hanging="720"/>
      </w:pPr>
      <w:rPr>
        <w:rFonts w:cs="Times New Roman"/>
      </w:rPr>
    </w:lvl>
    <w:lvl w:ilvl="3">
      <w:start w:val="1"/>
      <w:numFmt w:val="decimal"/>
      <w:lvlText w:val="%4."/>
      <w:lvlJc w:val="left"/>
      <w:pPr>
        <w:tabs>
          <w:tab w:val="num" w:pos="3950"/>
        </w:tabs>
        <w:ind w:left="3950" w:hanging="720"/>
      </w:pPr>
      <w:rPr>
        <w:rFonts w:cs="Times New Roman"/>
      </w:rPr>
    </w:lvl>
    <w:lvl w:ilvl="4">
      <w:start w:val="1"/>
      <w:numFmt w:val="decimal"/>
      <w:lvlText w:val="%5."/>
      <w:lvlJc w:val="left"/>
      <w:pPr>
        <w:tabs>
          <w:tab w:val="num" w:pos="4670"/>
        </w:tabs>
        <w:ind w:left="4670" w:hanging="720"/>
      </w:pPr>
      <w:rPr>
        <w:rFonts w:cs="Times New Roman"/>
      </w:rPr>
    </w:lvl>
    <w:lvl w:ilvl="5">
      <w:start w:val="1"/>
      <w:numFmt w:val="decimal"/>
      <w:lvlText w:val="%6."/>
      <w:lvlJc w:val="left"/>
      <w:pPr>
        <w:tabs>
          <w:tab w:val="num" w:pos="5390"/>
        </w:tabs>
        <w:ind w:left="5390" w:hanging="720"/>
      </w:pPr>
      <w:rPr>
        <w:rFonts w:cs="Times New Roman"/>
      </w:rPr>
    </w:lvl>
    <w:lvl w:ilvl="6">
      <w:start w:val="1"/>
      <w:numFmt w:val="decimal"/>
      <w:lvlText w:val="%7."/>
      <w:lvlJc w:val="left"/>
      <w:pPr>
        <w:tabs>
          <w:tab w:val="num" w:pos="6110"/>
        </w:tabs>
        <w:ind w:left="6110" w:hanging="720"/>
      </w:pPr>
      <w:rPr>
        <w:rFonts w:cs="Times New Roman"/>
      </w:rPr>
    </w:lvl>
    <w:lvl w:ilvl="7">
      <w:start w:val="1"/>
      <w:numFmt w:val="decimal"/>
      <w:lvlText w:val="%8."/>
      <w:lvlJc w:val="left"/>
      <w:pPr>
        <w:tabs>
          <w:tab w:val="num" w:pos="6830"/>
        </w:tabs>
        <w:ind w:left="6830" w:hanging="720"/>
      </w:pPr>
      <w:rPr>
        <w:rFonts w:cs="Times New Roman"/>
      </w:rPr>
    </w:lvl>
    <w:lvl w:ilvl="8">
      <w:start w:val="1"/>
      <w:numFmt w:val="decimal"/>
      <w:lvlText w:val="%9."/>
      <w:lvlJc w:val="left"/>
      <w:pPr>
        <w:tabs>
          <w:tab w:val="num" w:pos="7550"/>
        </w:tabs>
        <w:ind w:left="7550" w:hanging="720"/>
      </w:pPr>
      <w:rPr>
        <w:rFonts w:cs="Times New Roman"/>
      </w:rPr>
    </w:lvl>
  </w:abstractNum>
  <w:abstractNum w:abstractNumId="1">
    <w:nsid w:val="05930E91"/>
    <w:multiLevelType w:val="multilevel"/>
    <w:tmpl w:val="C6D8EDB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06D26788"/>
    <w:multiLevelType w:val="hybridMultilevel"/>
    <w:tmpl w:val="070CA3C4"/>
    <w:lvl w:ilvl="0" w:tplc="04090015">
      <w:start w:val="1"/>
      <w:numFmt w:val="upperLetter"/>
      <w:lvlText w:val="%1."/>
      <w:lvlJc w:val="left"/>
      <w:pPr>
        <w:tabs>
          <w:tab w:val="num" w:pos="1295"/>
        </w:tabs>
        <w:ind w:left="1295" w:hanging="360"/>
      </w:pPr>
      <w:rPr>
        <w:rFonts w:cs="Times New Roman"/>
      </w:rPr>
    </w:lvl>
    <w:lvl w:ilvl="1" w:tplc="04090019">
      <w:start w:val="1"/>
      <w:numFmt w:val="lowerLetter"/>
      <w:lvlText w:val="%2."/>
      <w:lvlJc w:val="left"/>
      <w:pPr>
        <w:tabs>
          <w:tab w:val="num" w:pos="2230"/>
        </w:tabs>
        <w:ind w:left="2230" w:hanging="360"/>
      </w:pPr>
      <w:rPr>
        <w:rFonts w:cs="Times New Roman"/>
      </w:rPr>
    </w:lvl>
    <w:lvl w:ilvl="2" w:tplc="0409001B">
      <w:start w:val="1"/>
      <w:numFmt w:val="lowerRoman"/>
      <w:lvlText w:val="%3."/>
      <w:lvlJc w:val="right"/>
      <w:pPr>
        <w:tabs>
          <w:tab w:val="num" w:pos="2735"/>
        </w:tabs>
        <w:ind w:left="2735" w:hanging="180"/>
      </w:pPr>
      <w:rPr>
        <w:rFonts w:cs="Times New Roman"/>
      </w:rPr>
    </w:lvl>
    <w:lvl w:ilvl="3" w:tplc="0409000F">
      <w:start w:val="1"/>
      <w:numFmt w:val="decimal"/>
      <w:lvlText w:val="%4."/>
      <w:lvlJc w:val="left"/>
      <w:pPr>
        <w:tabs>
          <w:tab w:val="num" w:pos="1669"/>
        </w:tabs>
        <w:ind w:left="1669" w:hanging="360"/>
      </w:pPr>
      <w:rPr>
        <w:rFonts w:cs="Times New Roman"/>
      </w:rPr>
    </w:lvl>
    <w:lvl w:ilvl="4" w:tplc="04090019">
      <w:start w:val="1"/>
      <w:numFmt w:val="lowerLetter"/>
      <w:lvlText w:val="%5."/>
      <w:lvlJc w:val="left"/>
      <w:pPr>
        <w:tabs>
          <w:tab w:val="num" w:pos="4175"/>
        </w:tabs>
        <w:ind w:left="4175"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3">
    <w:nsid w:val="073107D6"/>
    <w:multiLevelType w:val="hybridMultilevel"/>
    <w:tmpl w:val="9B6AD95C"/>
    <w:lvl w:ilvl="0" w:tplc="C200162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829461B"/>
    <w:multiLevelType w:val="hybridMultilevel"/>
    <w:tmpl w:val="B3DCABDE"/>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14024AFD"/>
    <w:multiLevelType w:val="hybridMultilevel"/>
    <w:tmpl w:val="1F58D574"/>
    <w:lvl w:ilvl="0" w:tplc="A60E155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796" w:hanging="360"/>
      </w:pPr>
      <w:rPr>
        <w:rFonts w:cs="Times New Roman"/>
      </w:rPr>
    </w:lvl>
    <w:lvl w:ilvl="2" w:tplc="0421001B" w:tentative="1">
      <w:start w:val="1"/>
      <w:numFmt w:val="lowerRoman"/>
      <w:lvlText w:val="%3."/>
      <w:lvlJc w:val="right"/>
      <w:pPr>
        <w:ind w:left="1516" w:hanging="180"/>
      </w:pPr>
      <w:rPr>
        <w:rFonts w:cs="Times New Roman"/>
      </w:rPr>
    </w:lvl>
    <w:lvl w:ilvl="3" w:tplc="0421000F" w:tentative="1">
      <w:start w:val="1"/>
      <w:numFmt w:val="decimal"/>
      <w:lvlText w:val="%4."/>
      <w:lvlJc w:val="left"/>
      <w:pPr>
        <w:ind w:left="2236" w:hanging="360"/>
      </w:pPr>
      <w:rPr>
        <w:rFonts w:cs="Times New Roman"/>
      </w:rPr>
    </w:lvl>
    <w:lvl w:ilvl="4" w:tplc="04210019" w:tentative="1">
      <w:start w:val="1"/>
      <w:numFmt w:val="lowerLetter"/>
      <w:lvlText w:val="%5."/>
      <w:lvlJc w:val="left"/>
      <w:pPr>
        <w:ind w:left="2956" w:hanging="360"/>
      </w:pPr>
      <w:rPr>
        <w:rFonts w:cs="Times New Roman"/>
      </w:rPr>
    </w:lvl>
    <w:lvl w:ilvl="5" w:tplc="0421001B" w:tentative="1">
      <w:start w:val="1"/>
      <w:numFmt w:val="lowerRoman"/>
      <w:lvlText w:val="%6."/>
      <w:lvlJc w:val="right"/>
      <w:pPr>
        <w:ind w:left="3676" w:hanging="180"/>
      </w:pPr>
      <w:rPr>
        <w:rFonts w:cs="Times New Roman"/>
      </w:rPr>
    </w:lvl>
    <w:lvl w:ilvl="6" w:tplc="0421000F" w:tentative="1">
      <w:start w:val="1"/>
      <w:numFmt w:val="decimal"/>
      <w:lvlText w:val="%7."/>
      <w:lvlJc w:val="left"/>
      <w:pPr>
        <w:ind w:left="4396" w:hanging="360"/>
      </w:pPr>
      <w:rPr>
        <w:rFonts w:cs="Times New Roman"/>
      </w:rPr>
    </w:lvl>
    <w:lvl w:ilvl="7" w:tplc="04210019" w:tentative="1">
      <w:start w:val="1"/>
      <w:numFmt w:val="lowerLetter"/>
      <w:lvlText w:val="%8."/>
      <w:lvlJc w:val="left"/>
      <w:pPr>
        <w:ind w:left="5116" w:hanging="360"/>
      </w:pPr>
      <w:rPr>
        <w:rFonts w:cs="Times New Roman"/>
      </w:rPr>
    </w:lvl>
    <w:lvl w:ilvl="8" w:tplc="0421001B" w:tentative="1">
      <w:start w:val="1"/>
      <w:numFmt w:val="lowerRoman"/>
      <w:lvlText w:val="%9."/>
      <w:lvlJc w:val="right"/>
      <w:pPr>
        <w:ind w:left="5836" w:hanging="180"/>
      </w:pPr>
      <w:rPr>
        <w:rFonts w:cs="Times New Roman"/>
      </w:rPr>
    </w:lvl>
  </w:abstractNum>
  <w:abstractNum w:abstractNumId="6">
    <w:nsid w:val="190F00B9"/>
    <w:multiLevelType w:val="hybridMultilevel"/>
    <w:tmpl w:val="DE889C32"/>
    <w:lvl w:ilvl="0" w:tplc="04210011">
      <w:start w:val="1"/>
      <w:numFmt w:val="decimal"/>
      <w:lvlText w:val="%1)"/>
      <w:lvlJc w:val="left"/>
      <w:pPr>
        <w:ind w:left="1430" w:hanging="360"/>
      </w:pPr>
      <w:rPr>
        <w:rFonts w:cs="Times New Roman"/>
      </w:rPr>
    </w:lvl>
    <w:lvl w:ilvl="1" w:tplc="04210019" w:tentative="1">
      <w:start w:val="1"/>
      <w:numFmt w:val="lowerLetter"/>
      <w:lvlText w:val="%2."/>
      <w:lvlJc w:val="left"/>
      <w:pPr>
        <w:ind w:left="2150" w:hanging="360"/>
      </w:pPr>
      <w:rPr>
        <w:rFonts w:cs="Times New Roman"/>
      </w:rPr>
    </w:lvl>
    <w:lvl w:ilvl="2" w:tplc="0421001B" w:tentative="1">
      <w:start w:val="1"/>
      <w:numFmt w:val="lowerRoman"/>
      <w:lvlText w:val="%3."/>
      <w:lvlJc w:val="right"/>
      <w:pPr>
        <w:ind w:left="2870" w:hanging="180"/>
      </w:pPr>
      <w:rPr>
        <w:rFonts w:cs="Times New Roman"/>
      </w:rPr>
    </w:lvl>
    <w:lvl w:ilvl="3" w:tplc="0421000F" w:tentative="1">
      <w:start w:val="1"/>
      <w:numFmt w:val="decimal"/>
      <w:lvlText w:val="%4."/>
      <w:lvlJc w:val="left"/>
      <w:pPr>
        <w:ind w:left="3590" w:hanging="360"/>
      </w:pPr>
      <w:rPr>
        <w:rFonts w:cs="Times New Roman"/>
      </w:rPr>
    </w:lvl>
    <w:lvl w:ilvl="4" w:tplc="04210019" w:tentative="1">
      <w:start w:val="1"/>
      <w:numFmt w:val="lowerLetter"/>
      <w:lvlText w:val="%5."/>
      <w:lvlJc w:val="left"/>
      <w:pPr>
        <w:ind w:left="4310" w:hanging="360"/>
      </w:pPr>
      <w:rPr>
        <w:rFonts w:cs="Times New Roman"/>
      </w:rPr>
    </w:lvl>
    <w:lvl w:ilvl="5" w:tplc="0421001B" w:tentative="1">
      <w:start w:val="1"/>
      <w:numFmt w:val="lowerRoman"/>
      <w:lvlText w:val="%6."/>
      <w:lvlJc w:val="right"/>
      <w:pPr>
        <w:ind w:left="5030" w:hanging="180"/>
      </w:pPr>
      <w:rPr>
        <w:rFonts w:cs="Times New Roman"/>
      </w:rPr>
    </w:lvl>
    <w:lvl w:ilvl="6" w:tplc="0421000F" w:tentative="1">
      <w:start w:val="1"/>
      <w:numFmt w:val="decimal"/>
      <w:lvlText w:val="%7."/>
      <w:lvlJc w:val="left"/>
      <w:pPr>
        <w:ind w:left="5750" w:hanging="360"/>
      </w:pPr>
      <w:rPr>
        <w:rFonts w:cs="Times New Roman"/>
      </w:rPr>
    </w:lvl>
    <w:lvl w:ilvl="7" w:tplc="04210019" w:tentative="1">
      <w:start w:val="1"/>
      <w:numFmt w:val="lowerLetter"/>
      <w:lvlText w:val="%8."/>
      <w:lvlJc w:val="left"/>
      <w:pPr>
        <w:ind w:left="6470" w:hanging="360"/>
      </w:pPr>
      <w:rPr>
        <w:rFonts w:cs="Times New Roman"/>
      </w:rPr>
    </w:lvl>
    <w:lvl w:ilvl="8" w:tplc="0421001B" w:tentative="1">
      <w:start w:val="1"/>
      <w:numFmt w:val="lowerRoman"/>
      <w:lvlText w:val="%9."/>
      <w:lvlJc w:val="right"/>
      <w:pPr>
        <w:ind w:left="7190" w:hanging="180"/>
      </w:pPr>
      <w:rPr>
        <w:rFonts w:cs="Times New Roman"/>
      </w:rPr>
    </w:lvl>
  </w:abstractNum>
  <w:abstractNum w:abstractNumId="7">
    <w:nsid w:val="1AB552FC"/>
    <w:multiLevelType w:val="hybridMultilevel"/>
    <w:tmpl w:val="070CA3C4"/>
    <w:lvl w:ilvl="0" w:tplc="04090015">
      <w:start w:val="1"/>
      <w:numFmt w:val="upperLetter"/>
      <w:lvlText w:val="%1."/>
      <w:lvlJc w:val="left"/>
      <w:pPr>
        <w:tabs>
          <w:tab w:val="num" w:pos="1295"/>
        </w:tabs>
        <w:ind w:left="1295" w:hanging="360"/>
      </w:pPr>
      <w:rPr>
        <w:rFonts w:cs="Times New Roman"/>
      </w:rPr>
    </w:lvl>
    <w:lvl w:ilvl="1" w:tplc="04090019">
      <w:start w:val="1"/>
      <w:numFmt w:val="lowerLetter"/>
      <w:lvlText w:val="%2."/>
      <w:lvlJc w:val="left"/>
      <w:pPr>
        <w:tabs>
          <w:tab w:val="num" w:pos="2230"/>
        </w:tabs>
        <w:ind w:left="2230" w:hanging="360"/>
      </w:pPr>
      <w:rPr>
        <w:rFonts w:cs="Times New Roman"/>
      </w:rPr>
    </w:lvl>
    <w:lvl w:ilvl="2" w:tplc="0409001B">
      <w:start w:val="1"/>
      <w:numFmt w:val="lowerRoman"/>
      <w:lvlText w:val="%3."/>
      <w:lvlJc w:val="right"/>
      <w:pPr>
        <w:tabs>
          <w:tab w:val="num" w:pos="2735"/>
        </w:tabs>
        <w:ind w:left="2735" w:hanging="180"/>
      </w:pPr>
      <w:rPr>
        <w:rFonts w:cs="Times New Roman"/>
      </w:rPr>
    </w:lvl>
    <w:lvl w:ilvl="3" w:tplc="0409000F">
      <w:start w:val="1"/>
      <w:numFmt w:val="decimal"/>
      <w:lvlText w:val="%4."/>
      <w:lvlJc w:val="left"/>
      <w:pPr>
        <w:tabs>
          <w:tab w:val="num" w:pos="1669"/>
        </w:tabs>
        <w:ind w:left="1669" w:hanging="360"/>
      </w:pPr>
      <w:rPr>
        <w:rFonts w:cs="Times New Roman"/>
      </w:rPr>
    </w:lvl>
    <w:lvl w:ilvl="4" w:tplc="04090019">
      <w:start w:val="1"/>
      <w:numFmt w:val="lowerLetter"/>
      <w:lvlText w:val="%5."/>
      <w:lvlJc w:val="left"/>
      <w:pPr>
        <w:tabs>
          <w:tab w:val="num" w:pos="4175"/>
        </w:tabs>
        <w:ind w:left="4175"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8">
    <w:nsid w:val="1AFC7749"/>
    <w:multiLevelType w:val="hybridMultilevel"/>
    <w:tmpl w:val="0616D72C"/>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1B012A24"/>
    <w:multiLevelType w:val="hybridMultilevel"/>
    <w:tmpl w:val="B4FA5C9E"/>
    <w:lvl w:ilvl="0" w:tplc="6E58BCD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CD960CD"/>
    <w:multiLevelType w:val="hybridMultilevel"/>
    <w:tmpl w:val="C7BCF8CA"/>
    <w:lvl w:ilvl="0" w:tplc="04210011">
      <w:start w:val="1"/>
      <w:numFmt w:val="decimal"/>
      <w:lvlText w:val="%1)"/>
      <w:lvlJc w:val="left"/>
      <w:pPr>
        <w:ind w:left="1430" w:hanging="360"/>
      </w:pPr>
      <w:rPr>
        <w:rFonts w:cs="Times New Roman"/>
      </w:rPr>
    </w:lvl>
    <w:lvl w:ilvl="1" w:tplc="04210019" w:tentative="1">
      <w:start w:val="1"/>
      <w:numFmt w:val="lowerLetter"/>
      <w:lvlText w:val="%2."/>
      <w:lvlJc w:val="left"/>
      <w:pPr>
        <w:ind w:left="2150" w:hanging="360"/>
      </w:pPr>
      <w:rPr>
        <w:rFonts w:cs="Times New Roman"/>
      </w:rPr>
    </w:lvl>
    <w:lvl w:ilvl="2" w:tplc="0421001B" w:tentative="1">
      <w:start w:val="1"/>
      <w:numFmt w:val="lowerRoman"/>
      <w:lvlText w:val="%3."/>
      <w:lvlJc w:val="right"/>
      <w:pPr>
        <w:ind w:left="2870" w:hanging="180"/>
      </w:pPr>
      <w:rPr>
        <w:rFonts w:cs="Times New Roman"/>
      </w:rPr>
    </w:lvl>
    <w:lvl w:ilvl="3" w:tplc="0421000F" w:tentative="1">
      <w:start w:val="1"/>
      <w:numFmt w:val="decimal"/>
      <w:lvlText w:val="%4."/>
      <w:lvlJc w:val="left"/>
      <w:pPr>
        <w:ind w:left="3590" w:hanging="360"/>
      </w:pPr>
      <w:rPr>
        <w:rFonts w:cs="Times New Roman"/>
      </w:rPr>
    </w:lvl>
    <w:lvl w:ilvl="4" w:tplc="04210019" w:tentative="1">
      <w:start w:val="1"/>
      <w:numFmt w:val="lowerLetter"/>
      <w:lvlText w:val="%5."/>
      <w:lvlJc w:val="left"/>
      <w:pPr>
        <w:ind w:left="4310" w:hanging="360"/>
      </w:pPr>
      <w:rPr>
        <w:rFonts w:cs="Times New Roman"/>
      </w:rPr>
    </w:lvl>
    <w:lvl w:ilvl="5" w:tplc="0421001B" w:tentative="1">
      <w:start w:val="1"/>
      <w:numFmt w:val="lowerRoman"/>
      <w:lvlText w:val="%6."/>
      <w:lvlJc w:val="right"/>
      <w:pPr>
        <w:ind w:left="5030" w:hanging="180"/>
      </w:pPr>
      <w:rPr>
        <w:rFonts w:cs="Times New Roman"/>
      </w:rPr>
    </w:lvl>
    <w:lvl w:ilvl="6" w:tplc="0421000F" w:tentative="1">
      <w:start w:val="1"/>
      <w:numFmt w:val="decimal"/>
      <w:lvlText w:val="%7."/>
      <w:lvlJc w:val="left"/>
      <w:pPr>
        <w:ind w:left="5750" w:hanging="360"/>
      </w:pPr>
      <w:rPr>
        <w:rFonts w:cs="Times New Roman"/>
      </w:rPr>
    </w:lvl>
    <w:lvl w:ilvl="7" w:tplc="04210019" w:tentative="1">
      <w:start w:val="1"/>
      <w:numFmt w:val="lowerLetter"/>
      <w:lvlText w:val="%8."/>
      <w:lvlJc w:val="left"/>
      <w:pPr>
        <w:ind w:left="6470" w:hanging="360"/>
      </w:pPr>
      <w:rPr>
        <w:rFonts w:cs="Times New Roman"/>
      </w:rPr>
    </w:lvl>
    <w:lvl w:ilvl="8" w:tplc="0421001B" w:tentative="1">
      <w:start w:val="1"/>
      <w:numFmt w:val="lowerRoman"/>
      <w:lvlText w:val="%9."/>
      <w:lvlJc w:val="right"/>
      <w:pPr>
        <w:ind w:left="7190" w:hanging="180"/>
      </w:pPr>
      <w:rPr>
        <w:rFonts w:cs="Times New Roman"/>
      </w:rPr>
    </w:lvl>
  </w:abstractNum>
  <w:abstractNum w:abstractNumId="11">
    <w:nsid w:val="20C859C4"/>
    <w:multiLevelType w:val="hybridMultilevel"/>
    <w:tmpl w:val="F7702280"/>
    <w:lvl w:ilvl="0" w:tplc="EE969950">
      <w:start w:val="1"/>
      <w:numFmt w:val="decimal"/>
      <w:lvlText w:val="%1."/>
      <w:lvlJc w:val="left"/>
      <w:pPr>
        <w:tabs>
          <w:tab w:val="num" w:pos="1669"/>
        </w:tabs>
        <w:ind w:left="166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2775BB2"/>
    <w:multiLevelType w:val="hybridMultilevel"/>
    <w:tmpl w:val="231077B2"/>
    <w:lvl w:ilvl="0" w:tplc="04210011">
      <w:start w:val="1"/>
      <w:numFmt w:val="decimal"/>
      <w:lvlText w:val="%1)"/>
      <w:lvlJc w:val="left"/>
      <w:pPr>
        <w:ind w:left="1430" w:hanging="360"/>
      </w:pPr>
      <w:rPr>
        <w:rFonts w:cs="Times New Roman"/>
      </w:rPr>
    </w:lvl>
    <w:lvl w:ilvl="1" w:tplc="04210019" w:tentative="1">
      <w:start w:val="1"/>
      <w:numFmt w:val="lowerLetter"/>
      <w:lvlText w:val="%2."/>
      <w:lvlJc w:val="left"/>
      <w:pPr>
        <w:ind w:left="2150" w:hanging="360"/>
      </w:pPr>
      <w:rPr>
        <w:rFonts w:cs="Times New Roman"/>
      </w:rPr>
    </w:lvl>
    <w:lvl w:ilvl="2" w:tplc="0421001B" w:tentative="1">
      <w:start w:val="1"/>
      <w:numFmt w:val="lowerRoman"/>
      <w:lvlText w:val="%3."/>
      <w:lvlJc w:val="right"/>
      <w:pPr>
        <w:ind w:left="2870" w:hanging="180"/>
      </w:pPr>
      <w:rPr>
        <w:rFonts w:cs="Times New Roman"/>
      </w:rPr>
    </w:lvl>
    <w:lvl w:ilvl="3" w:tplc="0421000F" w:tentative="1">
      <w:start w:val="1"/>
      <w:numFmt w:val="decimal"/>
      <w:lvlText w:val="%4."/>
      <w:lvlJc w:val="left"/>
      <w:pPr>
        <w:ind w:left="3590" w:hanging="360"/>
      </w:pPr>
      <w:rPr>
        <w:rFonts w:cs="Times New Roman"/>
      </w:rPr>
    </w:lvl>
    <w:lvl w:ilvl="4" w:tplc="04210019" w:tentative="1">
      <w:start w:val="1"/>
      <w:numFmt w:val="lowerLetter"/>
      <w:lvlText w:val="%5."/>
      <w:lvlJc w:val="left"/>
      <w:pPr>
        <w:ind w:left="4310" w:hanging="360"/>
      </w:pPr>
      <w:rPr>
        <w:rFonts w:cs="Times New Roman"/>
      </w:rPr>
    </w:lvl>
    <w:lvl w:ilvl="5" w:tplc="0421001B" w:tentative="1">
      <w:start w:val="1"/>
      <w:numFmt w:val="lowerRoman"/>
      <w:lvlText w:val="%6."/>
      <w:lvlJc w:val="right"/>
      <w:pPr>
        <w:ind w:left="5030" w:hanging="180"/>
      </w:pPr>
      <w:rPr>
        <w:rFonts w:cs="Times New Roman"/>
      </w:rPr>
    </w:lvl>
    <w:lvl w:ilvl="6" w:tplc="0421000F" w:tentative="1">
      <w:start w:val="1"/>
      <w:numFmt w:val="decimal"/>
      <w:lvlText w:val="%7."/>
      <w:lvlJc w:val="left"/>
      <w:pPr>
        <w:ind w:left="5750" w:hanging="360"/>
      </w:pPr>
      <w:rPr>
        <w:rFonts w:cs="Times New Roman"/>
      </w:rPr>
    </w:lvl>
    <w:lvl w:ilvl="7" w:tplc="04210019" w:tentative="1">
      <w:start w:val="1"/>
      <w:numFmt w:val="lowerLetter"/>
      <w:lvlText w:val="%8."/>
      <w:lvlJc w:val="left"/>
      <w:pPr>
        <w:ind w:left="6470" w:hanging="360"/>
      </w:pPr>
      <w:rPr>
        <w:rFonts w:cs="Times New Roman"/>
      </w:rPr>
    </w:lvl>
    <w:lvl w:ilvl="8" w:tplc="0421001B" w:tentative="1">
      <w:start w:val="1"/>
      <w:numFmt w:val="lowerRoman"/>
      <w:lvlText w:val="%9."/>
      <w:lvlJc w:val="right"/>
      <w:pPr>
        <w:ind w:left="7190" w:hanging="180"/>
      </w:pPr>
      <w:rPr>
        <w:rFonts w:cs="Times New Roman"/>
      </w:rPr>
    </w:lvl>
  </w:abstractNum>
  <w:abstractNum w:abstractNumId="13">
    <w:nsid w:val="231055C1"/>
    <w:multiLevelType w:val="hybridMultilevel"/>
    <w:tmpl w:val="A06A7C90"/>
    <w:lvl w:ilvl="0" w:tplc="0D7E0402">
      <w:start w:val="1"/>
      <w:numFmt w:val="lowerLetter"/>
      <w:lvlText w:val="%1)"/>
      <w:lvlJc w:val="left"/>
      <w:pPr>
        <w:ind w:left="1800" w:hanging="360"/>
      </w:pPr>
      <w:rPr>
        <w:rFonts w:asciiTheme="majorBidi" w:hAnsiTheme="majorBidi" w:cs="Times New Roman" w:hint="default"/>
        <w:sz w:val="24"/>
        <w:szCs w:val="24"/>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4">
    <w:nsid w:val="2407644A"/>
    <w:multiLevelType w:val="hybridMultilevel"/>
    <w:tmpl w:val="5B7AC916"/>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24953188"/>
    <w:multiLevelType w:val="hybridMultilevel"/>
    <w:tmpl w:val="EB5CCEBC"/>
    <w:lvl w:ilvl="0" w:tplc="7E9478B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nsid w:val="2A437DF7"/>
    <w:multiLevelType w:val="hybridMultilevel"/>
    <w:tmpl w:val="1486AA9A"/>
    <w:lvl w:ilvl="0" w:tplc="0421000F">
      <w:start w:val="1"/>
      <w:numFmt w:val="decimal"/>
      <w:lvlText w:val="%1."/>
      <w:lvlJc w:val="left"/>
      <w:pPr>
        <w:ind w:left="720" w:hanging="360"/>
      </w:pPr>
      <w:rPr>
        <w:rFonts w:cs="Times New Roman"/>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A4F5EDF"/>
    <w:multiLevelType w:val="hybridMultilevel"/>
    <w:tmpl w:val="070CA3C4"/>
    <w:lvl w:ilvl="0" w:tplc="04090015">
      <w:start w:val="1"/>
      <w:numFmt w:val="upperLetter"/>
      <w:lvlText w:val="%1."/>
      <w:lvlJc w:val="left"/>
      <w:pPr>
        <w:tabs>
          <w:tab w:val="num" w:pos="1295"/>
        </w:tabs>
        <w:ind w:left="1295" w:hanging="360"/>
      </w:pPr>
      <w:rPr>
        <w:rFonts w:cs="Times New Roman"/>
      </w:rPr>
    </w:lvl>
    <w:lvl w:ilvl="1" w:tplc="04090019">
      <w:start w:val="1"/>
      <w:numFmt w:val="lowerLetter"/>
      <w:lvlText w:val="%2."/>
      <w:lvlJc w:val="left"/>
      <w:pPr>
        <w:tabs>
          <w:tab w:val="num" w:pos="2230"/>
        </w:tabs>
        <w:ind w:left="2230" w:hanging="360"/>
      </w:pPr>
      <w:rPr>
        <w:rFonts w:cs="Times New Roman"/>
      </w:rPr>
    </w:lvl>
    <w:lvl w:ilvl="2" w:tplc="0409001B">
      <w:start w:val="1"/>
      <w:numFmt w:val="lowerRoman"/>
      <w:lvlText w:val="%3."/>
      <w:lvlJc w:val="right"/>
      <w:pPr>
        <w:tabs>
          <w:tab w:val="num" w:pos="2735"/>
        </w:tabs>
        <w:ind w:left="2735" w:hanging="180"/>
      </w:pPr>
      <w:rPr>
        <w:rFonts w:cs="Times New Roman"/>
      </w:rPr>
    </w:lvl>
    <w:lvl w:ilvl="3" w:tplc="0409000F">
      <w:start w:val="1"/>
      <w:numFmt w:val="decimal"/>
      <w:lvlText w:val="%4."/>
      <w:lvlJc w:val="left"/>
      <w:pPr>
        <w:tabs>
          <w:tab w:val="num" w:pos="1669"/>
        </w:tabs>
        <w:ind w:left="1669" w:hanging="360"/>
      </w:pPr>
      <w:rPr>
        <w:rFonts w:cs="Times New Roman"/>
      </w:rPr>
    </w:lvl>
    <w:lvl w:ilvl="4" w:tplc="04090019">
      <w:start w:val="1"/>
      <w:numFmt w:val="lowerLetter"/>
      <w:lvlText w:val="%5."/>
      <w:lvlJc w:val="left"/>
      <w:pPr>
        <w:tabs>
          <w:tab w:val="num" w:pos="4175"/>
        </w:tabs>
        <w:ind w:left="4175"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18">
    <w:nsid w:val="2A70562F"/>
    <w:multiLevelType w:val="multilevel"/>
    <w:tmpl w:val="8E944DE8"/>
    <w:lvl w:ilvl="0">
      <w:start w:val="1"/>
      <w:numFmt w:val="decimal"/>
      <w:lvlText w:val="%1)"/>
      <w:lvlJc w:val="left"/>
      <w:pPr>
        <w:tabs>
          <w:tab w:val="num" w:pos="1790"/>
        </w:tabs>
        <w:ind w:left="1790" w:hanging="720"/>
      </w:pPr>
      <w:rPr>
        <w:rFonts w:cs="Times New Roman" w:hint="default"/>
      </w:rPr>
    </w:lvl>
    <w:lvl w:ilvl="1">
      <w:start w:val="1"/>
      <w:numFmt w:val="decimal"/>
      <w:lvlText w:val="%2."/>
      <w:lvlJc w:val="left"/>
      <w:pPr>
        <w:tabs>
          <w:tab w:val="num" w:pos="2510"/>
        </w:tabs>
        <w:ind w:left="2510" w:hanging="720"/>
      </w:pPr>
      <w:rPr>
        <w:rFonts w:asciiTheme="majorBidi" w:eastAsiaTheme="minorEastAsia" w:hAnsiTheme="majorBidi" w:cs="Times New Roman" w:hint="default"/>
      </w:rPr>
    </w:lvl>
    <w:lvl w:ilvl="2">
      <w:start w:val="1"/>
      <w:numFmt w:val="decimal"/>
      <w:lvlText w:val="%3."/>
      <w:lvlJc w:val="left"/>
      <w:pPr>
        <w:tabs>
          <w:tab w:val="num" w:pos="1430"/>
        </w:tabs>
        <w:ind w:left="1430" w:hanging="720"/>
      </w:pPr>
      <w:rPr>
        <w:rFonts w:cs="Times New Roman" w:hint="default"/>
      </w:rPr>
    </w:lvl>
    <w:lvl w:ilvl="3">
      <w:start w:val="1"/>
      <w:numFmt w:val="decimal"/>
      <w:lvlText w:val="%4."/>
      <w:lvlJc w:val="left"/>
      <w:pPr>
        <w:tabs>
          <w:tab w:val="num" w:pos="3950"/>
        </w:tabs>
        <w:ind w:left="3950" w:hanging="720"/>
      </w:pPr>
      <w:rPr>
        <w:rFonts w:cs="Times New Roman" w:hint="default"/>
      </w:rPr>
    </w:lvl>
    <w:lvl w:ilvl="4">
      <w:start w:val="1"/>
      <w:numFmt w:val="decimal"/>
      <w:lvlText w:val="%5."/>
      <w:lvlJc w:val="left"/>
      <w:pPr>
        <w:tabs>
          <w:tab w:val="num" w:pos="4670"/>
        </w:tabs>
        <w:ind w:left="4670" w:hanging="720"/>
      </w:pPr>
      <w:rPr>
        <w:rFonts w:cs="Times New Roman" w:hint="default"/>
      </w:rPr>
    </w:lvl>
    <w:lvl w:ilvl="5">
      <w:start w:val="1"/>
      <w:numFmt w:val="decimal"/>
      <w:lvlText w:val="%6."/>
      <w:lvlJc w:val="left"/>
      <w:pPr>
        <w:tabs>
          <w:tab w:val="num" w:pos="5390"/>
        </w:tabs>
        <w:ind w:left="5390" w:hanging="720"/>
      </w:pPr>
      <w:rPr>
        <w:rFonts w:cs="Times New Roman" w:hint="default"/>
      </w:rPr>
    </w:lvl>
    <w:lvl w:ilvl="6">
      <w:start w:val="1"/>
      <w:numFmt w:val="decimal"/>
      <w:lvlText w:val="%7."/>
      <w:lvlJc w:val="left"/>
      <w:pPr>
        <w:tabs>
          <w:tab w:val="num" w:pos="6110"/>
        </w:tabs>
        <w:ind w:left="6110" w:hanging="720"/>
      </w:pPr>
      <w:rPr>
        <w:rFonts w:cs="Times New Roman" w:hint="default"/>
      </w:rPr>
    </w:lvl>
    <w:lvl w:ilvl="7">
      <w:start w:val="1"/>
      <w:numFmt w:val="decimal"/>
      <w:lvlText w:val="%8."/>
      <w:lvlJc w:val="left"/>
      <w:pPr>
        <w:tabs>
          <w:tab w:val="num" w:pos="6830"/>
        </w:tabs>
        <w:ind w:left="6830" w:hanging="720"/>
      </w:pPr>
      <w:rPr>
        <w:rFonts w:cs="Times New Roman" w:hint="default"/>
      </w:rPr>
    </w:lvl>
    <w:lvl w:ilvl="8">
      <w:start w:val="1"/>
      <w:numFmt w:val="decimal"/>
      <w:lvlText w:val="%9."/>
      <w:lvlJc w:val="left"/>
      <w:pPr>
        <w:tabs>
          <w:tab w:val="num" w:pos="7550"/>
        </w:tabs>
        <w:ind w:left="7550" w:hanging="720"/>
      </w:pPr>
      <w:rPr>
        <w:rFonts w:cs="Times New Roman" w:hint="default"/>
      </w:rPr>
    </w:lvl>
  </w:abstractNum>
  <w:abstractNum w:abstractNumId="19">
    <w:nsid w:val="2C365814"/>
    <w:multiLevelType w:val="hybridMultilevel"/>
    <w:tmpl w:val="6EF044C4"/>
    <w:lvl w:ilvl="0" w:tplc="B61CEA2A">
      <w:start w:val="1"/>
      <w:numFmt w:val="upperLetter"/>
      <w:lvlText w:val="%1."/>
      <w:lvlJc w:val="left"/>
      <w:pPr>
        <w:tabs>
          <w:tab w:val="num" w:pos="1295"/>
        </w:tabs>
        <w:ind w:left="1295" w:hanging="360"/>
      </w:pPr>
      <w:rPr>
        <w:rFonts w:cs="Times New Roman"/>
        <w:i w:val="0"/>
        <w:iCs w:val="0"/>
      </w:rPr>
    </w:lvl>
    <w:lvl w:ilvl="1" w:tplc="0409000F">
      <w:start w:val="1"/>
      <w:numFmt w:val="decimal"/>
      <w:lvlText w:val="%2."/>
      <w:lvlJc w:val="left"/>
      <w:pPr>
        <w:tabs>
          <w:tab w:val="num" w:pos="1669"/>
        </w:tabs>
        <w:ind w:left="1669" w:hanging="360"/>
      </w:pPr>
      <w:rPr>
        <w:rFonts w:cs="Times New Roman"/>
        <w:i w:val="0"/>
        <w:iCs w:val="0"/>
      </w:rPr>
    </w:lvl>
    <w:lvl w:ilvl="2" w:tplc="04090011">
      <w:start w:val="1"/>
      <w:numFmt w:val="decimal"/>
      <w:lvlText w:val="%3)"/>
      <w:lvlJc w:val="left"/>
      <w:pPr>
        <w:tabs>
          <w:tab w:val="num" w:pos="2043"/>
        </w:tabs>
        <w:ind w:left="2043" w:hanging="360"/>
      </w:pPr>
      <w:rPr>
        <w:rFonts w:cs="Times New Roman"/>
        <w:i w:val="0"/>
        <w:iCs w:val="0"/>
      </w:rPr>
    </w:lvl>
    <w:lvl w:ilvl="3" w:tplc="0409000F">
      <w:start w:val="1"/>
      <w:numFmt w:val="decimal"/>
      <w:lvlText w:val="%4."/>
      <w:lvlJc w:val="left"/>
      <w:pPr>
        <w:tabs>
          <w:tab w:val="num" w:pos="1669"/>
        </w:tabs>
        <w:ind w:left="1669" w:hanging="360"/>
      </w:pPr>
      <w:rPr>
        <w:rFonts w:cs="Times New Roman"/>
      </w:rPr>
    </w:lvl>
    <w:lvl w:ilvl="4" w:tplc="04090019">
      <w:start w:val="1"/>
      <w:numFmt w:val="lowerLetter"/>
      <w:lvlText w:val="%5."/>
      <w:lvlJc w:val="left"/>
      <w:pPr>
        <w:tabs>
          <w:tab w:val="num" w:pos="2043"/>
        </w:tabs>
        <w:ind w:left="2043"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20">
    <w:nsid w:val="2D486EEE"/>
    <w:multiLevelType w:val="hybridMultilevel"/>
    <w:tmpl w:val="873EF18C"/>
    <w:lvl w:ilvl="0" w:tplc="1A7ECD22">
      <w:start w:val="1"/>
      <w:numFmt w:val="lowerLetter"/>
      <w:lvlText w:val="%1."/>
      <w:lvlJc w:val="left"/>
      <w:pPr>
        <w:ind w:left="1080" w:hanging="360"/>
      </w:pPr>
      <w:rPr>
        <w:rFonts w:cs="Times New Roman" w:hint="default"/>
        <w:b/>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2D497D96"/>
    <w:multiLevelType w:val="hybridMultilevel"/>
    <w:tmpl w:val="59847A24"/>
    <w:lvl w:ilvl="0" w:tplc="04210011">
      <w:start w:val="1"/>
      <w:numFmt w:val="decimal"/>
      <w:lvlText w:val="%1)"/>
      <w:lvlJc w:val="left"/>
      <w:pPr>
        <w:ind w:left="1430" w:hanging="360"/>
      </w:pPr>
      <w:rPr>
        <w:rFonts w:cs="Times New Roman"/>
      </w:rPr>
    </w:lvl>
    <w:lvl w:ilvl="1" w:tplc="04210019" w:tentative="1">
      <w:start w:val="1"/>
      <w:numFmt w:val="lowerLetter"/>
      <w:lvlText w:val="%2."/>
      <w:lvlJc w:val="left"/>
      <w:pPr>
        <w:ind w:left="2150" w:hanging="360"/>
      </w:pPr>
      <w:rPr>
        <w:rFonts w:cs="Times New Roman"/>
      </w:rPr>
    </w:lvl>
    <w:lvl w:ilvl="2" w:tplc="0421001B" w:tentative="1">
      <w:start w:val="1"/>
      <w:numFmt w:val="lowerRoman"/>
      <w:lvlText w:val="%3."/>
      <w:lvlJc w:val="right"/>
      <w:pPr>
        <w:ind w:left="2870" w:hanging="180"/>
      </w:pPr>
      <w:rPr>
        <w:rFonts w:cs="Times New Roman"/>
      </w:rPr>
    </w:lvl>
    <w:lvl w:ilvl="3" w:tplc="0421000F" w:tentative="1">
      <w:start w:val="1"/>
      <w:numFmt w:val="decimal"/>
      <w:lvlText w:val="%4."/>
      <w:lvlJc w:val="left"/>
      <w:pPr>
        <w:ind w:left="3590" w:hanging="360"/>
      </w:pPr>
      <w:rPr>
        <w:rFonts w:cs="Times New Roman"/>
      </w:rPr>
    </w:lvl>
    <w:lvl w:ilvl="4" w:tplc="04210019" w:tentative="1">
      <w:start w:val="1"/>
      <w:numFmt w:val="lowerLetter"/>
      <w:lvlText w:val="%5."/>
      <w:lvlJc w:val="left"/>
      <w:pPr>
        <w:ind w:left="4310" w:hanging="360"/>
      </w:pPr>
      <w:rPr>
        <w:rFonts w:cs="Times New Roman"/>
      </w:rPr>
    </w:lvl>
    <w:lvl w:ilvl="5" w:tplc="0421001B" w:tentative="1">
      <w:start w:val="1"/>
      <w:numFmt w:val="lowerRoman"/>
      <w:lvlText w:val="%6."/>
      <w:lvlJc w:val="right"/>
      <w:pPr>
        <w:ind w:left="5030" w:hanging="180"/>
      </w:pPr>
      <w:rPr>
        <w:rFonts w:cs="Times New Roman"/>
      </w:rPr>
    </w:lvl>
    <w:lvl w:ilvl="6" w:tplc="0421000F" w:tentative="1">
      <w:start w:val="1"/>
      <w:numFmt w:val="decimal"/>
      <w:lvlText w:val="%7."/>
      <w:lvlJc w:val="left"/>
      <w:pPr>
        <w:ind w:left="5750" w:hanging="360"/>
      </w:pPr>
      <w:rPr>
        <w:rFonts w:cs="Times New Roman"/>
      </w:rPr>
    </w:lvl>
    <w:lvl w:ilvl="7" w:tplc="04210019" w:tentative="1">
      <w:start w:val="1"/>
      <w:numFmt w:val="lowerLetter"/>
      <w:lvlText w:val="%8."/>
      <w:lvlJc w:val="left"/>
      <w:pPr>
        <w:ind w:left="6470" w:hanging="360"/>
      </w:pPr>
      <w:rPr>
        <w:rFonts w:cs="Times New Roman"/>
      </w:rPr>
    </w:lvl>
    <w:lvl w:ilvl="8" w:tplc="0421001B" w:tentative="1">
      <w:start w:val="1"/>
      <w:numFmt w:val="lowerRoman"/>
      <w:lvlText w:val="%9."/>
      <w:lvlJc w:val="right"/>
      <w:pPr>
        <w:ind w:left="7190" w:hanging="180"/>
      </w:pPr>
      <w:rPr>
        <w:rFonts w:cs="Times New Roman"/>
      </w:rPr>
    </w:lvl>
  </w:abstractNum>
  <w:abstractNum w:abstractNumId="22">
    <w:nsid w:val="330D4456"/>
    <w:multiLevelType w:val="hybridMultilevel"/>
    <w:tmpl w:val="D7A436D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33D24CA2"/>
    <w:multiLevelType w:val="hybridMultilevel"/>
    <w:tmpl w:val="6E284F20"/>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nsid w:val="39AD52AE"/>
    <w:multiLevelType w:val="hybridMultilevel"/>
    <w:tmpl w:val="28046804"/>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nsid w:val="3F6F4CA5"/>
    <w:multiLevelType w:val="hybridMultilevel"/>
    <w:tmpl w:val="31AE3252"/>
    <w:lvl w:ilvl="0" w:tplc="1ABC14CE">
      <w:start w:val="1"/>
      <w:numFmt w:val="decimal"/>
      <w:lvlText w:val="%1."/>
      <w:lvlJc w:val="left"/>
      <w:pPr>
        <w:tabs>
          <w:tab w:val="num" w:pos="1669"/>
        </w:tabs>
        <w:ind w:left="166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3457494"/>
    <w:multiLevelType w:val="hybridMultilevel"/>
    <w:tmpl w:val="5958F9AA"/>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448F6754"/>
    <w:multiLevelType w:val="hybridMultilevel"/>
    <w:tmpl w:val="A7144A2E"/>
    <w:lvl w:ilvl="0" w:tplc="60783B84">
      <w:start w:val="1"/>
      <w:numFmt w:val="decimal"/>
      <w:lvlText w:val="%1)"/>
      <w:lvlJc w:val="left"/>
      <w:pPr>
        <w:ind w:left="144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458F3241"/>
    <w:multiLevelType w:val="hybridMultilevel"/>
    <w:tmpl w:val="070CA3C4"/>
    <w:lvl w:ilvl="0" w:tplc="04090015">
      <w:start w:val="1"/>
      <w:numFmt w:val="upperLetter"/>
      <w:lvlText w:val="%1."/>
      <w:lvlJc w:val="left"/>
      <w:pPr>
        <w:tabs>
          <w:tab w:val="num" w:pos="1295"/>
        </w:tabs>
        <w:ind w:left="1295" w:hanging="360"/>
      </w:pPr>
      <w:rPr>
        <w:rFonts w:cs="Times New Roman"/>
      </w:rPr>
    </w:lvl>
    <w:lvl w:ilvl="1" w:tplc="04090019">
      <w:start w:val="1"/>
      <w:numFmt w:val="lowerLetter"/>
      <w:lvlText w:val="%2."/>
      <w:lvlJc w:val="left"/>
      <w:pPr>
        <w:tabs>
          <w:tab w:val="num" w:pos="2230"/>
        </w:tabs>
        <w:ind w:left="2230" w:hanging="360"/>
      </w:pPr>
      <w:rPr>
        <w:rFonts w:cs="Times New Roman"/>
      </w:rPr>
    </w:lvl>
    <w:lvl w:ilvl="2" w:tplc="0409001B">
      <w:start w:val="1"/>
      <w:numFmt w:val="lowerRoman"/>
      <w:lvlText w:val="%3."/>
      <w:lvlJc w:val="right"/>
      <w:pPr>
        <w:tabs>
          <w:tab w:val="num" w:pos="2735"/>
        </w:tabs>
        <w:ind w:left="2735" w:hanging="180"/>
      </w:pPr>
      <w:rPr>
        <w:rFonts w:cs="Times New Roman"/>
      </w:rPr>
    </w:lvl>
    <w:lvl w:ilvl="3" w:tplc="0409000F">
      <w:start w:val="1"/>
      <w:numFmt w:val="decimal"/>
      <w:lvlText w:val="%4."/>
      <w:lvlJc w:val="left"/>
      <w:pPr>
        <w:tabs>
          <w:tab w:val="num" w:pos="1669"/>
        </w:tabs>
        <w:ind w:left="1669" w:hanging="360"/>
      </w:pPr>
      <w:rPr>
        <w:rFonts w:cs="Times New Roman"/>
      </w:rPr>
    </w:lvl>
    <w:lvl w:ilvl="4" w:tplc="04090019">
      <w:start w:val="1"/>
      <w:numFmt w:val="lowerLetter"/>
      <w:lvlText w:val="%5."/>
      <w:lvlJc w:val="left"/>
      <w:pPr>
        <w:tabs>
          <w:tab w:val="num" w:pos="4175"/>
        </w:tabs>
        <w:ind w:left="4175"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29">
    <w:nsid w:val="46FE401D"/>
    <w:multiLevelType w:val="hybridMultilevel"/>
    <w:tmpl w:val="E076AD7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7856FE7"/>
    <w:multiLevelType w:val="hybridMultilevel"/>
    <w:tmpl w:val="DF5699F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4E4918E6"/>
    <w:multiLevelType w:val="hybridMultilevel"/>
    <w:tmpl w:val="AC1E7BC8"/>
    <w:lvl w:ilvl="0" w:tplc="3418070C">
      <w:start w:val="1"/>
      <w:numFmt w:val="upperLetter"/>
      <w:lvlText w:val="%1."/>
      <w:lvlJc w:val="left"/>
      <w:pPr>
        <w:tabs>
          <w:tab w:val="num" w:pos="1295"/>
        </w:tabs>
        <w:ind w:left="129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6996EC4"/>
    <w:multiLevelType w:val="hybridMultilevel"/>
    <w:tmpl w:val="42622F1E"/>
    <w:lvl w:ilvl="0" w:tplc="04210011">
      <w:start w:val="1"/>
      <w:numFmt w:val="decimal"/>
      <w:lvlText w:val="%1)"/>
      <w:lvlJc w:val="left"/>
      <w:pPr>
        <w:ind w:left="1430" w:hanging="360"/>
      </w:pPr>
      <w:rPr>
        <w:rFonts w:cs="Times New Roman"/>
      </w:rPr>
    </w:lvl>
    <w:lvl w:ilvl="1" w:tplc="04210019" w:tentative="1">
      <w:start w:val="1"/>
      <w:numFmt w:val="lowerLetter"/>
      <w:lvlText w:val="%2."/>
      <w:lvlJc w:val="left"/>
      <w:pPr>
        <w:ind w:left="2150" w:hanging="360"/>
      </w:pPr>
      <w:rPr>
        <w:rFonts w:cs="Times New Roman"/>
      </w:rPr>
    </w:lvl>
    <w:lvl w:ilvl="2" w:tplc="0421001B" w:tentative="1">
      <w:start w:val="1"/>
      <w:numFmt w:val="lowerRoman"/>
      <w:lvlText w:val="%3."/>
      <w:lvlJc w:val="right"/>
      <w:pPr>
        <w:ind w:left="2870" w:hanging="180"/>
      </w:pPr>
      <w:rPr>
        <w:rFonts w:cs="Times New Roman"/>
      </w:rPr>
    </w:lvl>
    <w:lvl w:ilvl="3" w:tplc="0421000F" w:tentative="1">
      <w:start w:val="1"/>
      <w:numFmt w:val="decimal"/>
      <w:lvlText w:val="%4."/>
      <w:lvlJc w:val="left"/>
      <w:pPr>
        <w:ind w:left="3590" w:hanging="360"/>
      </w:pPr>
      <w:rPr>
        <w:rFonts w:cs="Times New Roman"/>
      </w:rPr>
    </w:lvl>
    <w:lvl w:ilvl="4" w:tplc="04210019" w:tentative="1">
      <w:start w:val="1"/>
      <w:numFmt w:val="lowerLetter"/>
      <w:lvlText w:val="%5."/>
      <w:lvlJc w:val="left"/>
      <w:pPr>
        <w:ind w:left="4310" w:hanging="360"/>
      </w:pPr>
      <w:rPr>
        <w:rFonts w:cs="Times New Roman"/>
      </w:rPr>
    </w:lvl>
    <w:lvl w:ilvl="5" w:tplc="0421001B" w:tentative="1">
      <w:start w:val="1"/>
      <w:numFmt w:val="lowerRoman"/>
      <w:lvlText w:val="%6."/>
      <w:lvlJc w:val="right"/>
      <w:pPr>
        <w:ind w:left="5030" w:hanging="180"/>
      </w:pPr>
      <w:rPr>
        <w:rFonts w:cs="Times New Roman"/>
      </w:rPr>
    </w:lvl>
    <w:lvl w:ilvl="6" w:tplc="0421000F" w:tentative="1">
      <w:start w:val="1"/>
      <w:numFmt w:val="decimal"/>
      <w:lvlText w:val="%7."/>
      <w:lvlJc w:val="left"/>
      <w:pPr>
        <w:ind w:left="5750" w:hanging="360"/>
      </w:pPr>
      <w:rPr>
        <w:rFonts w:cs="Times New Roman"/>
      </w:rPr>
    </w:lvl>
    <w:lvl w:ilvl="7" w:tplc="04210019" w:tentative="1">
      <w:start w:val="1"/>
      <w:numFmt w:val="lowerLetter"/>
      <w:lvlText w:val="%8."/>
      <w:lvlJc w:val="left"/>
      <w:pPr>
        <w:ind w:left="6470" w:hanging="360"/>
      </w:pPr>
      <w:rPr>
        <w:rFonts w:cs="Times New Roman"/>
      </w:rPr>
    </w:lvl>
    <w:lvl w:ilvl="8" w:tplc="0421001B" w:tentative="1">
      <w:start w:val="1"/>
      <w:numFmt w:val="lowerRoman"/>
      <w:lvlText w:val="%9."/>
      <w:lvlJc w:val="right"/>
      <w:pPr>
        <w:ind w:left="7190" w:hanging="180"/>
      </w:pPr>
      <w:rPr>
        <w:rFonts w:cs="Times New Roman"/>
      </w:rPr>
    </w:lvl>
  </w:abstractNum>
  <w:abstractNum w:abstractNumId="33">
    <w:nsid w:val="61F6691B"/>
    <w:multiLevelType w:val="hybridMultilevel"/>
    <w:tmpl w:val="694C0210"/>
    <w:lvl w:ilvl="0" w:tplc="487C32D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nsid w:val="64B06E6B"/>
    <w:multiLevelType w:val="hybridMultilevel"/>
    <w:tmpl w:val="AE241A1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074981"/>
    <w:multiLevelType w:val="hybridMultilevel"/>
    <w:tmpl w:val="30C8AE24"/>
    <w:lvl w:ilvl="0" w:tplc="487C32D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6">
    <w:nsid w:val="6773767D"/>
    <w:multiLevelType w:val="hybridMultilevel"/>
    <w:tmpl w:val="BE30E804"/>
    <w:lvl w:ilvl="0" w:tplc="A5C4022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67980C9A"/>
    <w:multiLevelType w:val="hybridMultilevel"/>
    <w:tmpl w:val="4A620A9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81D6CB7"/>
    <w:multiLevelType w:val="hybridMultilevel"/>
    <w:tmpl w:val="CFEC4C0A"/>
    <w:lvl w:ilvl="0" w:tplc="A120F064">
      <w:start w:val="1"/>
      <w:numFmt w:val="lowerLetter"/>
      <w:lvlText w:val="%1."/>
      <w:lvlJc w:val="left"/>
      <w:pPr>
        <w:ind w:left="108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8BF3474"/>
    <w:multiLevelType w:val="hybridMultilevel"/>
    <w:tmpl w:val="EB7CAA32"/>
    <w:lvl w:ilvl="0" w:tplc="FF4A750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A4F2418"/>
    <w:multiLevelType w:val="hybridMultilevel"/>
    <w:tmpl w:val="AB4E5788"/>
    <w:lvl w:ilvl="0" w:tplc="7E9478B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1">
    <w:nsid w:val="704842DB"/>
    <w:multiLevelType w:val="hybridMultilevel"/>
    <w:tmpl w:val="0E62386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72160C71"/>
    <w:multiLevelType w:val="hybridMultilevel"/>
    <w:tmpl w:val="070CA3C4"/>
    <w:lvl w:ilvl="0" w:tplc="04090015">
      <w:start w:val="1"/>
      <w:numFmt w:val="upperLetter"/>
      <w:lvlText w:val="%1."/>
      <w:lvlJc w:val="left"/>
      <w:pPr>
        <w:tabs>
          <w:tab w:val="num" w:pos="1295"/>
        </w:tabs>
        <w:ind w:left="1295" w:hanging="360"/>
      </w:pPr>
      <w:rPr>
        <w:rFonts w:cs="Times New Roman"/>
      </w:rPr>
    </w:lvl>
    <w:lvl w:ilvl="1" w:tplc="04090019">
      <w:start w:val="1"/>
      <w:numFmt w:val="lowerLetter"/>
      <w:lvlText w:val="%2."/>
      <w:lvlJc w:val="left"/>
      <w:pPr>
        <w:tabs>
          <w:tab w:val="num" w:pos="2230"/>
        </w:tabs>
        <w:ind w:left="2230" w:hanging="360"/>
      </w:pPr>
      <w:rPr>
        <w:rFonts w:cs="Times New Roman"/>
      </w:rPr>
    </w:lvl>
    <w:lvl w:ilvl="2" w:tplc="0409001B">
      <w:start w:val="1"/>
      <w:numFmt w:val="lowerRoman"/>
      <w:lvlText w:val="%3."/>
      <w:lvlJc w:val="right"/>
      <w:pPr>
        <w:tabs>
          <w:tab w:val="num" w:pos="2735"/>
        </w:tabs>
        <w:ind w:left="2735" w:hanging="180"/>
      </w:pPr>
      <w:rPr>
        <w:rFonts w:cs="Times New Roman"/>
      </w:rPr>
    </w:lvl>
    <w:lvl w:ilvl="3" w:tplc="0409000F">
      <w:start w:val="1"/>
      <w:numFmt w:val="decimal"/>
      <w:lvlText w:val="%4."/>
      <w:lvlJc w:val="left"/>
      <w:pPr>
        <w:tabs>
          <w:tab w:val="num" w:pos="1669"/>
        </w:tabs>
        <w:ind w:left="1669" w:hanging="360"/>
      </w:pPr>
      <w:rPr>
        <w:rFonts w:cs="Times New Roman"/>
      </w:rPr>
    </w:lvl>
    <w:lvl w:ilvl="4" w:tplc="04090019">
      <w:start w:val="1"/>
      <w:numFmt w:val="lowerLetter"/>
      <w:lvlText w:val="%5."/>
      <w:lvlJc w:val="left"/>
      <w:pPr>
        <w:tabs>
          <w:tab w:val="num" w:pos="4175"/>
        </w:tabs>
        <w:ind w:left="4175" w:hanging="360"/>
      </w:pPr>
      <w:rPr>
        <w:rFonts w:cs="Times New Roman"/>
      </w:rPr>
    </w:lvl>
    <w:lvl w:ilvl="5" w:tplc="0409001B">
      <w:start w:val="1"/>
      <w:numFmt w:val="lowerRoman"/>
      <w:lvlText w:val="%6."/>
      <w:lvlJc w:val="right"/>
      <w:pPr>
        <w:tabs>
          <w:tab w:val="num" w:pos="4895"/>
        </w:tabs>
        <w:ind w:left="4895" w:hanging="180"/>
      </w:pPr>
      <w:rPr>
        <w:rFonts w:cs="Times New Roman"/>
      </w:rPr>
    </w:lvl>
    <w:lvl w:ilvl="6" w:tplc="0409000F">
      <w:start w:val="1"/>
      <w:numFmt w:val="decimal"/>
      <w:lvlText w:val="%7."/>
      <w:lvlJc w:val="left"/>
      <w:pPr>
        <w:tabs>
          <w:tab w:val="num" w:pos="5615"/>
        </w:tabs>
        <w:ind w:left="5615" w:hanging="360"/>
      </w:pPr>
      <w:rPr>
        <w:rFonts w:cs="Times New Roman"/>
      </w:rPr>
    </w:lvl>
    <w:lvl w:ilvl="7" w:tplc="04090019">
      <w:start w:val="1"/>
      <w:numFmt w:val="lowerLetter"/>
      <w:lvlText w:val="%8."/>
      <w:lvlJc w:val="left"/>
      <w:pPr>
        <w:tabs>
          <w:tab w:val="num" w:pos="6335"/>
        </w:tabs>
        <w:ind w:left="6335" w:hanging="360"/>
      </w:pPr>
      <w:rPr>
        <w:rFonts w:cs="Times New Roman"/>
      </w:rPr>
    </w:lvl>
    <w:lvl w:ilvl="8" w:tplc="0409001B">
      <w:start w:val="1"/>
      <w:numFmt w:val="lowerRoman"/>
      <w:lvlText w:val="%9."/>
      <w:lvlJc w:val="right"/>
      <w:pPr>
        <w:tabs>
          <w:tab w:val="num" w:pos="7055"/>
        </w:tabs>
        <w:ind w:left="7055" w:hanging="180"/>
      </w:pPr>
      <w:rPr>
        <w:rFonts w:cs="Times New Roman"/>
      </w:rPr>
    </w:lvl>
  </w:abstractNum>
  <w:abstractNum w:abstractNumId="43">
    <w:nsid w:val="729508B0"/>
    <w:multiLevelType w:val="hybridMultilevel"/>
    <w:tmpl w:val="BBBE0702"/>
    <w:lvl w:ilvl="0" w:tplc="04210011">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4">
    <w:nsid w:val="782B4DA8"/>
    <w:multiLevelType w:val="hybridMultilevel"/>
    <w:tmpl w:val="D09EBCCA"/>
    <w:lvl w:ilvl="0" w:tplc="2006C63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730" w:hanging="360"/>
      </w:pPr>
      <w:rPr>
        <w:rFonts w:cs="Times New Roman"/>
      </w:rPr>
    </w:lvl>
    <w:lvl w:ilvl="2" w:tplc="0421001B" w:tentative="1">
      <w:start w:val="1"/>
      <w:numFmt w:val="lowerRoman"/>
      <w:lvlText w:val="%3."/>
      <w:lvlJc w:val="right"/>
      <w:pPr>
        <w:ind w:left="1450" w:hanging="180"/>
      </w:pPr>
      <w:rPr>
        <w:rFonts w:cs="Times New Roman"/>
      </w:rPr>
    </w:lvl>
    <w:lvl w:ilvl="3" w:tplc="0421000F" w:tentative="1">
      <w:start w:val="1"/>
      <w:numFmt w:val="decimal"/>
      <w:lvlText w:val="%4."/>
      <w:lvlJc w:val="left"/>
      <w:pPr>
        <w:ind w:left="2170" w:hanging="360"/>
      </w:pPr>
      <w:rPr>
        <w:rFonts w:cs="Times New Roman"/>
      </w:rPr>
    </w:lvl>
    <w:lvl w:ilvl="4" w:tplc="04210019" w:tentative="1">
      <w:start w:val="1"/>
      <w:numFmt w:val="lowerLetter"/>
      <w:lvlText w:val="%5."/>
      <w:lvlJc w:val="left"/>
      <w:pPr>
        <w:ind w:left="2890" w:hanging="360"/>
      </w:pPr>
      <w:rPr>
        <w:rFonts w:cs="Times New Roman"/>
      </w:rPr>
    </w:lvl>
    <w:lvl w:ilvl="5" w:tplc="0421001B" w:tentative="1">
      <w:start w:val="1"/>
      <w:numFmt w:val="lowerRoman"/>
      <w:lvlText w:val="%6."/>
      <w:lvlJc w:val="right"/>
      <w:pPr>
        <w:ind w:left="3610" w:hanging="180"/>
      </w:pPr>
      <w:rPr>
        <w:rFonts w:cs="Times New Roman"/>
      </w:rPr>
    </w:lvl>
    <w:lvl w:ilvl="6" w:tplc="0421000F" w:tentative="1">
      <w:start w:val="1"/>
      <w:numFmt w:val="decimal"/>
      <w:lvlText w:val="%7."/>
      <w:lvlJc w:val="left"/>
      <w:pPr>
        <w:ind w:left="4330" w:hanging="360"/>
      </w:pPr>
      <w:rPr>
        <w:rFonts w:cs="Times New Roman"/>
      </w:rPr>
    </w:lvl>
    <w:lvl w:ilvl="7" w:tplc="04210019" w:tentative="1">
      <w:start w:val="1"/>
      <w:numFmt w:val="lowerLetter"/>
      <w:lvlText w:val="%8."/>
      <w:lvlJc w:val="left"/>
      <w:pPr>
        <w:ind w:left="5050" w:hanging="360"/>
      </w:pPr>
      <w:rPr>
        <w:rFonts w:cs="Times New Roman"/>
      </w:rPr>
    </w:lvl>
    <w:lvl w:ilvl="8" w:tplc="0421001B" w:tentative="1">
      <w:start w:val="1"/>
      <w:numFmt w:val="lowerRoman"/>
      <w:lvlText w:val="%9."/>
      <w:lvlJc w:val="right"/>
      <w:pPr>
        <w:ind w:left="5770" w:hanging="180"/>
      </w:pPr>
      <w:rPr>
        <w:rFonts w:cs="Times New Roman"/>
      </w:rPr>
    </w:lvl>
  </w:abstractNum>
  <w:abstractNum w:abstractNumId="45">
    <w:nsid w:val="7C272FAF"/>
    <w:multiLevelType w:val="hybridMultilevel"/>
    <w:tmpl w:val="2E0AA010"/>
    <w:lvl w:ilvl="0" w:tplc="0409000F">
      <w:start w:val="1"/>
      <w:numFmt w:val="decimal"/>
      <w:lvlText w:val="%1."/>
      <w:lvlJc w:val="left"/>
      <w:pPr>
        <w:tabs>
          <w:tab w:val="num" w:pos="1669"/>
        </w:tabs>
        <w:ind w:left="1669" w:hanging="360"/>
      </w:pPr>
      <w:rPr>
        <w:rFonts w:cs="Times New Roman"/>
      </w:rPr>
    </w:lvl>
    <w:lvl w:ilvl="1" w:tplc="04090019">
      <w:start w:val="1"/>
      <w:numFmt w:val="lowerLetter"/>
      <w:lvlText w:val="%2."/>
      <w:lvlJc w:val="left"/>
      <w:pPr>
        <w:tabs>
          <w:tab w:val="num" w:pos="2389"/>
        </w:tabs>
        <w:ind w:left="2389" w:hanging="360"/>
      </w:pPr>
      <w:rPr>
        <w:rFonts w:cs="Times New Roman"/>
      </w:rPr>
    </w:lvl>
    <w:lvl w:ilvl="2" w:tplc="0409001B">
      <w:start w:val="1"/>
      <w:numFmt w:val="lowerRoman"/>
      <w:lvlText w:val="%3."/>
      <w:lvlJc w:val="right"/>
      <w:pPr>
        <w:tabs>
          <w:tab w:val="num" w:pos="3109"/>
        </w:tabs>
        <w:ind w:left="3109" w:hanging="180"/>
      </w:pPr>
      <w:rPr>
        <w:rFonts w:cs="Times New Roman"/>
      </w:rPr>
    </w:lvl>
    <w:lvl w:ilvl="3" w:tplc="0409000F">
      <w:start w:val="1"/>
      <w:numFmt w:val="decimal"/>
      <w:lvlText w:val="%4."/>
      <w:lvlJc w:val="left"/>
      <w:pPr>
        <w:tabs>
          <w:tab w:val="num" w:pos="3829"/>
        </w:tabs>
        <w:ind w:left="3829" w:hanging="360"/>
      </w:pPr>
      <w:rPr>
        <w:rFonts w:cs="Times New Roman"/>
      </w:rPr>
    </w:lvl>
    <w:lvl w:ilvl="4" w:tplc="04090019">
      <w:start w:val="1"/>
      <w:numFmt w:val="lowerLetter"/>
      <w:lvlText w:val="%5."/>
      <w:lvlJc w:val="left"/>
      <w:pPr>
        <w:tabs>
          <w:tab w:val="num" w:pos="4549"/>
        </w:tabs>
        <w:ind w:left="4549" w:hanging="360"/>
      </w:pPr>
      <w:rPr>
        <w:rFonts w:cs="Times New Roman"/>
      </w:rPr>
    </w:lvl>
    <w:lvl w:ilvl="5" w:tplc="0409001B">
      <w:start w:val="1"/>
      <w:numFmt w:val="lowerRoman"/>
      <w:lvlText w:val="%6."/>
      <w:lvlJc w:val="right"/>
      <w:pPr>
        <w:tabs>
          <w:tab w:val="num" w:pos="5269"/>
        </w:tabs>
        <w:ind w:left="5269" w:hanging="180"/>
      </w:pPr>
      <w:rPr>
        <w:rFonts w:cs="Times New Roman"/>
      </w:rPr>
    </w:lvl>
    <w:lvl w:ilvl="6" w:tplc="0409000F">
      <w:start w:val="1"/>
      <w:numFmt w:val="decimal"/>
      <w:lvlText w:val="%7."/>
      <w:lvlJc w:val="left"/>
      <w:pPr>
        <w:tabs>
          <w:tab w:val="num" w:pos="5989"/>
        </w:tabs>
        <w:ind w:left="5989" w:hanging="360"/>
      </w:pPr>
      <w:rPr>
        <w:rFonts w:cs="Times New Roman"/>
      </w:rPr>
    </w:lvl>
    <w:lvl w:ilvl="7" w:tplc="04090019">
      <w:start w:val="1"/>
      <w:numFmt w:val="lowerLetter"/>
      <w:lvlText w:val="%8."/>
      <w:lvlJc w:val="left"/>
      <w:pPr>
        <w:tabs>
          <w:tab w:val="num" w:pos="6709"/>
        </w:tabs>
        <w:ind w:left="6709" w:hanging="360"/>
      </w:pPr>
      <w:rPr>
        <w:rFonts w:cs="Times New Roman"/>
      </w:rPr>
    </w:lvl>
    <w:lvl w:ilvl="8" w:tplc="0409001B">
      <w:start w:val="1"/>
      <w:numFmt w:val="lowerRoman"/>
      <w:lvlText w:val="%9."/>
      <w:lvlJc w:val="right"/>
      <w:pPr>
        <w:tabs>
          <w:tab w:val="num" w:pos="7429"/>
        </w:tabs>
        <w:ind w:left="7429" w:hanging="180"/>
      </w:pPr>
      <w:rPr>
        <w:rFonts w:cs="Times New Roman"/>
      </w:rPr>
    </w:lvl>
  </w:abstractNum>
  <w:abstractNum w:abstractNumId="46">
    <w:nsid w:val="7D644B62"/>
    <w:multiLevelType w:val="hybridMultilevel"/>
    <w:tmpl w:val="5A747488"/>
    <w:lvl w:ilvl="0" w:tplc="483CA56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7F605830"/>
    <w:multiLevelType w:val="hybridMultilevel"/>
    <w:tmpl w:val="B1802C46"/>
    <w:lvl w:ilvl="0" w:tplc="C7F478AA">
      <w:start w:val="1"/>
      <w:numFmt w:val="upperLetter"/>
      <w:lvlText w:val="%1."/>
      <w:lvlJc w:val="left"/>
      <w:pPr>
        <w:ind w:left="360" w:hanging="360"/>
      </w:pPr>
      <w:rPr>
        <w:rFonts w:cs="Times New Roman" w:hint="default"/>
        <w:b/>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7"/>
  </w:num>
  <w:num w:numId="6">
    <w:abstractNumId w:val="16"/>
  </w:num>
  <w:num w:numId="7">
    <w:abstractNumId w:val="22"/>
  </w:num>
  <w:num w:numId="8">
    <w:abstractNumId w:val="29"/>
  </w:num>
  <w:num w:numId="9">
    <w:abstractNumId w:val="26"/>
  </w:num>
  <w:num w:numId="10">
    <w:abstractNumId w:val="4"/>
  </w:num>
  <w:num w:numId="11">
    <w:abstractNumId w:val="6"/>
  </w:num>
  <w:num w:numId="12">
    <w:abstractNumId w:val="12"/>
  </w:num>
  <w:num w:numId="13">
    <w:abstractNumId w:val="30"/>
  </w:num>
  <w:num w:numId="14">
    <w:abstractNumId w:val="36"/>
  </w:num>
  <w:num w:numId="15">
    <w:abstractNumId w:val="3"/>
  </w:num>
  <w:num w:numId="16">
    <w:abstractNumId w:val="10"/>
  </w:num>
  <w:num w:numId="17">
    <w:abstractNumId w:val="39"/>
  </w:num>
  <w:num w:numId="18">
    <w:abstractNumId w:val="46"/>
  </w:num>
  <w:num w:numId="19">
    <w:abstractNumId w:val="9"/>
  </w:num>
  <w:num w:numId="20">
    <w:abstractNumId w:val="24"/>
  </w:num>
  <w:num w:numId="21">
    <w:abstractNumId w:val="21"/>
  </w:num>
  <w:num w:numId="22">
    <w:abstractNumId w:val="14"/>
  </w:num>
  <w:num w:numId="23">
    <w:abstractNumId w:val="32"/>
  </w:num>
  <w:num w:numId="24">
    <w:abstractNumId w:val="38"/>
  </w:num>
  <w:num w:numId="25">
    <w:abstractNumId w:val="20"/>
  </w:num>
  <w:num w:numId="26">
    <w:abstractNumId w:val="23"/>
  </w:num>
  <w:num w:numId="27">
    <w:abstractNumId w:val="18"/>
  </w:num>
  <w:num w:numId="28">
    <w:abstractNumId w:val="7"/>
  </w:num>
  <w:num w:numId="29">
    <w:abstractNumId w:val="2"/>
  </w:num>
  <w:num w:numId="30">
    <w:abstractNumId w:val="28"/>
  </w:num>
  <w:num w:numId="31">
    <w:abstractNumId w:val="17"/>
  </w:num>
  <w:num w:numId="32">
    <w:abstractNumId w:val="19"/>
  </w:num>
  <w:num w:numId="33">
    <w:abstractNumId w:val="45"/>
  </w:num>
  <w:num w:numId="34">
    <w:abstractNumId w:val="11"/>
  </w:num>
  <w:num w:numId="35">
    <w:abstractNumId w:val="31"/>
  </w:num>
  <w:num w:numId="36">
    <w:abstractNumId w:val="25"/>
  </w:num>
  <w:num w:numId="37">
    <w:abstractNumId w:val="42"/>
  </w:num>
  <w:num w:numId="38">
    <w:abstractNumId w:val="37"/>
  </w:num>
  <w:num w:numId="39">
    <w:abstractNumId w:val="8"/>
  </w:num>
  <w:num w:numId="40">
    <w:abstractNumId w:val="43"/>
  </w:num>
  <w:num w:numId="41">
    <w:abstractNumId w:val="33"/>
  </w:num>
  <w:num w:numId="42">
    <w:abstractNumId w:val="13"/>
  </w:num>
  <w:num w:numId="43">
    <w:abstractNumId w:val="40"/>
  </w:num>
  <w:num w:numId="44">
    <w:abstractNumId w:val="15"/>
  </w:num>
  <w:num w:numId="45">
    <w:abstractNumId w:val="27"/>
  </w:num>
  <w:num w:numId="46">
    <w:abstractNumId w:val="35"/>
  </w:num>
  <w:num w:numId="47">
    <w:abstractNumId w:val="5"/>
  </w:num>
  <w:num w:numId="48">
    <w:abstractNumId w:val="41"/>
  </w:num>
  <w:num w:numId="49">
    <w:abstractNumId w:val="1"/>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footnotePr>
    <w:footnote w:id="0"/>
    <w:footnote w:id="1"/>
  </w:footnotePr>
  <w:endnotePr>
    <w:endnote w:id="0"/>
    <w:endnote w:id="1"/>
  </w:endnotePr>
  <w:compat/>
  <w:rsids>
    <w:rsidRoot w:val="00230FB2"/>
    <w:rsid w:val="000004AA"/>
    <w:rsid w:val="000007F8"/>
    <w:rsid w:val="00000BD9"/>
    <w:rsid w:val="00001BAF"/>
    <w:rsid w:val="0000480D"/>
    <w:rsid w:val="00004B0E"/>
    <w:rsid w:val="000052D3"/>
    <w:rsid w:val="00005C4A"/>
    <w:rsid w:val="00006B99"/>
    <w:rsid w:val="000076C2"/>
    <w:rsid w:val="00007D1A"/>
    <w:rsid w:val="000113E7"/>
    <w:rsid w:val="00011598"/>
    <w:rsid w:val="00011DAA"/>
    <w:rsid w:val="000128A5"/>
    <w:rsid w:val="00015196"/>
    <w:rsid w:val="00015E6B"/>
    <w:rsid w:val="00016A3E"/>
    <w:rsid w:val="00017C91"/>
    <w:rsid w:val="00017EC8"/>
    <w:rsid w:val="000203CA"/>
    <w:rsid w:val="000206A0"/>
    <w:rsid w:val="00021F67"/>
    <w:rsid w:val="0002344C"/>
    <w:rsid w:val="00023D2C"/>
    <w:rsid w:val="000248E0"/>
    <w:rsid w:val="0002635F"/>
    <w:rsid w:val="00030045"/>
    <w:rsid w:val="00031344"/>
    <w:rsid w:val="000331D4"/>
    <w:rsid w:val="00033AE1"/>
    <w:rsid w:val="00035D3D"/>
    <w:rsid w:val="000372DC"/>
    <w:rsid w:val="00041552"/>
    <w:rsid w:val="000416C7"/>
    <w:rsid w:val="00042261"/>
    <w:rsid w:val="00042B59"/>
    <w:rsid w:val="000434B1"/>
    <w:rsid w:val="00043DBF"/>
    <w:rsid w:val="000450ED"/>
    <w:rsid w:val="00046BDE"/>
    <w:rsid w:val="00046D21"/>
    <w:rsid w:val="00046E4B"/>
    <w:rsid w:val="00047132"/>
    <w:rsid w:val="00047ADE"/>
    <w:rsid w:val="0005003A"/>
    <w:rsid w:val="000527D7"/>
    <w:rsid w:val="00052D77"/>
    <w:rsid w:val="00052DCA"/>
    <w:rsid w:val="00053ABA"/>
    <w:rsid w:val="00054586"/>
    <w:rsid w:val="000549BF"/>
    <w:rsid w:val="00054C07"/>
    <w:rsid w:val="00055459"/>
    <w:rsid w:val="00056C45"/>
    <w:rsid w:val="00057964"/>
    <w:rsid w:val="00061FE4"/>
    <w:rsid w:val="00062565"/>
    <w:rsid w:val="00062F2C"/>
    <w:rsid w:val="0006593F"/>
    <w:rsid w:val="00071CC3"/>
    <w:rsid w:val="0007207C"/>
    <w:rsid w:val="00072DE9"/>
    <w:rsid w:val="00075EB3"/>
    <w:rsid w:val="00076A9E"/>
    <w:rsid w:val="00077183"/>
    <w:rsid w:val="00080018"/>
    <w:rsid w:val="000803F6"/>
    <w:rsid w:val="0008229F"/>
    <w:rsid w:val="0008236D"/>
    <w:rsid w:val="000823EA"/>
    <w:rsid w:val="000832E3"/>
    <w:rsid w:val="00084B61"/>
    <w:rsid w:val="000850EB"/>
    <w:rsid w:val="00085117"/>
    <w:rsid w:val="000859C3"/>
    <w:rsid w:val="00085B83"/>
    <w:rsid w:val="00085F90"/>
    <w:rsid w:val="0008665A"/>
    <w:rsid w:val="0009172B"/>
    <w:rsid w:val="000923B8"/>
    <w:rsid w:val="000928FE"/>
    <w:rsid w:val="00093497"/>
    <w:rsid w:val="0009554F"/>
    <w:rsid w:val="00097F30"/>
    <w:rsid w:val="00097F96"/>
    <w:rsid w:val="000A0A02"/>
    <w:rsid w:val="000A0FBF"/>
    <w:rsid w:val="000A12BA"/>
    <w:rsid w:val="000A1902"/>
    <w:rsid w:val="000A1AB7"/>
    <w:rsid w:val="000A2363"/>
    <w:rsid w:val="000A46DB"/>
    <w:rsid w:val="000A5643"/>
    <w:rsid w:val="000A58C7"/>
    <w:rsid w:val="000A5ABA"/>
    <w:rsid w:val="000A60CF"/>
    <w:rsid w:val="000B0454"/>
    <w:rsid w:val="000B3B04"/>
    <w:rsid w:val="000B3B64"/>
    <w:rsid w:val="000B3B9D"/>
    <w:rsid w:val="000B5C1A"/>
    <w:rsid w:val="000B6A9D"/>
    <w:rsid w:val="000B6B24"/>
    <w:rsid w:val="000B7450"/>
    <w:rsid w:val="000C1900"/>
    <w:rsid w:val="000C2323"/>
    <w:rsid w:val="000C250B"/>
    <w:rsid w:val="000C30B7"/>
    <w:rsid w:val="000C3DBB"/>
    <w:rsid w:val="000C3FC6"/>
    <w:rsid w:val="000C4C75"/>
    <w:rsid w:val="000C5DF1"/>
    <w:rsid w:val="000C6E54"/>
    <w:rsid w:val="000C70EB"/>
    <w:rsid w:val="000C70FA"/>
    <w:rsid w:val="000D206C"/>
    <w:rsid w:val="000D3292"/>
    <w:rsid w:val="000D494D"/>
    <w:rsid w:val="000D7DC3"/>
    <w:rsid w:val="000E150A"/>
    <w:rsid w:val="000E194F"/>
    <w:rsid w:val="000E1A11"/>
    <w:rsid w:val="000E2ED8"/>
    <w:rsid w:val="000E3042"/>
    <w:rsid w:val="000E4254"/>
    <w:rsid w:val="000E4FF9"/>
    <w:rsid w:val="000E513C"/>
    <w:rsid w:val="000E6AB7"/>
    <w:rsid w:val="000E797F"/>
    <w:rsid w:val="000E7AD8"/>
    <w:rsid w:val="000F0D02"/>
    <w:rsid w:val="000F2243"/>
    <w:rsid w:val="000F26E5"/>
    <w:rsid w:val="000F29EB"/>
    <w:rsid w:val="000F311A"/>
    <w:rsid w:val="000F4CE7"/>
    <w:rsid w:val="000F5777"/>
    <w:rsid w:val="001019BC"/>
    <w:rsid w:val="001035C7"/>
    <w:rsid w:val="0010367B"/>
    <w:rsid w:val="001101FF"/>
    <w:rsid w:val="00112503"/>
    <w:rsid w:val="00112934"/>
    <w:rsid w:val="00113A71"/>
    <w:rsid w:val="00113F26"/>
    <w:rsid w:val="0011441C"/>
    <w:rsid w:val="0011456D"/>
    <w:rsid w:val="001165C7"/>
    <w:rsid w:val="00117121"/>
    <w:rsid w:val="001207D6"/>
    <w:rsid w:val="00122DEB"/>
    <w:rsid w:val="001232CB"/>
    <w:rsid w:val="00123715"/>
    <w:rsid w:val="00123FAC"/>
    <w:rsid w:val="00124AFB"/>
    <w:rsid w:val="00125BE6"/>
    <w:rsid w:val="001264D2"/>
    <w:rsid w:val="00131562"/>
    <w:rsid w:val="00131C00"/>
    <w:rsid w:val="001323EA"/>
    <w:rsid w:val="00132473"/>
    <w:rsid w:val="001329B1"/>
    <w:rsid w:val="00133944"/>
    <w:rsid w:val="00134005"/>
    <w:rsid w:val="00134E84"/>
    <w:rsid w:val="00135002"/>
    <w:rsid w:val="00135187"/>
    <w:rsid w:val="001355E2"/>
    <w:rsid w:val="00140394"/>
    <w:rsid w:val="001418E7"/>
    <w:rsid w:val="0014220F"/>
    <w:rsid w:val="00143B66"/>
    <w:rsid w:val="001454A2"/>
    <w:rsid w:val="001477CF"/>
    <w:rsid w:val="00150124"/>
    <w:rsid w:val="00150D9F"/>
    <w:rsid w:val="00151B7C"/>
    <w:rsid w:val="00151FA8"/>
    <w:rsid w:val="001546F5"/>
    <w:rsid w:val="00154F91"/>
    <w:rsid w:val="001561D4"/>
    <w:rsid w:val="00157DCE"/>
    <w:rsid w:val="00157E70"/>
    <w:rsid w:val="001600FB"/>
    <w:rsid w:val="00163B49"/>
    <w:rsid w:val="00164DFF"/>
    <w:rsid w:val="00165DB3"/>
    <w:rsid w:val="00170536"/>
    <w:rsid w:val="0017130E"/>
    <w:rsid w:val="001726F2"/>
    <w:rsid w:val="001741A9"/>
    <w:rsid w:val="0017530B"/>
    <w:rsid w:val="001771B2"/>
    <w:rsid w:val="001773DF"/>
    <w:rsid w:val="00182C6D"/>
    <w:rsid w:val="00183225"/>
    <w:rsid w:val="00183956"/>
    <w:rsid w:val="00183E67"/>
    <w:rsid w:val="00184372"/>
    <w:rsid w:val="00184D9F"/>
    <w:rsid w:val="00185AFB"/>
    <w:rsid w:val="00186759"/>
    <w:rsid w:val="00186B86"/>
    <w:rsid w:val="00190BD2"/>
    <w:rsid w:val="00193005"/>
    <w:rsid w:val="001940B0"/>
    <w:rsid w:val="00195415"/>
    <w:rsid w:val="00195C12"/>
    <w:rsid w:val="00195EA7"/>
    <w:rsid w:val="00196E34"/>
    <w:rsid w:val="001A36C2"/>
    <w:rsid w:val="001A4EF7"/>
    <w:rsid w:val="001A6658"/>
    <w:rsid w:val="001A6710"/>
    <w:rsid w:val="001A6B4A"/>
    <w:rsid w:val="001A6F3A"/>
    <w:rsid w:val="001B1C5F"/>
    <w:rsid w:val="001B253D"/>
    <w:rsid w:val="001B3CC9"/>
    <w:rsid w:val="001B4ED4"/>
    <w:rsid w:val="001C1C6D"/>
    <w:rsid w:val="001C2C5F"/>
    <w:rsid w:val="001C301A"/>
    <w:rsid w:val="001D04C0"/>
    <w:rsid w:val="001D2F78"/>
    <w:rsid w:val="001D3A66"/>
    <w:rsid w:val="001D4684"/>
    <w:rsid w:val="001D7C42"/>
    <w:rsid w:val="001E01CB"/>
    <w:rsid w:val="001E0A08"/>
    <w:rsid w:val="001E1E30"/>
    <w:rsid w:val="001E2D81"/>
    <w:rsid w:val="001E2E15"/>
    <w:rsid w:val="001E47A7"/>
    <w:rsid w:val="001F0B78"/>
    <w:rsid w:val="001F0BB1"/>
    <w:rsid w:val="001F2B78"/>
    <w:rsid w:val="001F2D6E"/>
    <w:rsid w:val="001F37E0"/>
    <w:rsid w:val="001F5DC3"/>
    <w:rsid w:val="001F7B5C"/>
    <w:rsid w:val="001F7BB8"/>
    <w:rsid w:val="002021CF"/>
    <w:rsid w:val="00202988"/>
    <w:rsid w:val="00202E2F"/>
    <w:rsid w:val="00204350"/>
    <w:rsid w:val="0020458A"/>
    <w:rsid w:val="00205936"/>
    <w:rsid w:val="002059D5"/>
    <w:rsid w:val="00213D0A"/>
    <w:rsid w:val="00213E8D"/>
    <w:rsid w:val="00214306"/>
    <w:rsid w:val="00214B63"/>
    <w:rsid w:val="00216398"/>
    <w:rsid w:val="002177D9"/>
    <w:rsid w:val="00220570"/>
    <w:rsid w:val="00222207"/>
    <w:rsid w:val="00222FB9"/>
    <w:rsid w:val="002247DA"/>
    <w:rsid w:val="0022635B"/>
    <w:rsid w:val="0022672F"/>
    <w:rsid w:val="00227427"/>
    <w:rsid w:val="002276E2"/>
    <w:rsid w:val="00230FB2"/>
    <w:rsid w:val="0023101E"/>
    <w:rsid w:val="00234387"/>
    <w:rsid w:val="00236698"/>
    <w:rsid w:val="00236907"/>
    <w:rsid w:val="00236944"/>
    <w:rsid w:val="002372FB"/>
    <w:rsid w:val="0023781F"/>
    <w:rsid w:val="002407B6"/>
    <w:rsid w:val="00241CCB"/>
    <w:rsid w:val="0024408E"/>
    <w:rsid w:val="00244348"/>
    <w:rsid w:val="00244C04"/>
    <w:rsid w:val="00246975"/>
    <w:rsid w:val="00247F8B"/>
    <w:rsid w:val="00250584"/>
    <w:rsid w:val="002508F8"/>
    <w:rsid w:val="00250F67"/>
    <w:rsid w:val="00251E52"/>
    <w:rsid w:val="00252F63"/>
    <w:rsid w:val="0025302F"/>
    <w:rsid w:val="0025399E"/>
    <w:rsid w:val="00253ABD"/>
    <w:rsid w:val="0025610F"/>
    <w:rsid w:val="00256592"/>
    <w:rsid w:val="00257998"/>
    <w:rsid w:val="00257D28"/>
    <w:rsid w:val="002615CA"/>
    <w:rsid w:val="0026207C"/>
    <w:rsid w:val="00262663"/>
    <w:rsid w:val="00262B13"/>
    <w:rsid w:val="0026330A"/>
    <w:rsid w:val="00263924"/>
    <w:rsid w:val="00263D42"/>
    <w:rsid w:val="00264448"/>
    <w:rsid w:val="00265586"/>
    <w:rsid w:val="00265926"/>
    <w:rsid w:val="00265AEF"/>
    <w:rsid w:val="00266E92"/>
    <w:rsid w:val="0026784B"/>
    <w:rsid w:val="0027127A"/>
    <w:rsid w:val="002713F7"/>
    <w:rsid w:val="00271473"/>
    <w:rsid w:val="0027175F"/>
    <w:rsid w:val="00272836"/>
    <w:rsid w:val="0027387F"/>
    <w:rsid w:val="00274023"/>
    <w:rsid w:val="00274436"/>
    <w:rsid w:val="002759DC"/>
    <w:rsid w:val="00277AD5"/>
    <w:rsid w:val="0028004E"/>
    <w:rsid w:val="00280345"/>
    <w:rsid w:val="002805B1"/>
    <w:rsid w:val="00280693"/>
    <w:rsid w:val="002816F6"/>
    <w:rsid w:val="002834EA"/>
    <w:rsid w:val="00284739"/>
    <w:rsid w:val="0028488D"/>
    <w:rsid w:val="002850F7"/>
    <w:rsid w:val="00285A50"/>
    <w:rsid w:val="00286495"/>
    <w:rsid w:val="00287770"/>
    <w:rsid w:val="00291D95"/>
    <w:rsid w:val="00293329"/>
    <w:rsid w:val="00293A21"/>
    <w:rsid w:val="00293CBC"/>
    <w:rsid w:val="00293D47"/>
    <w:rsid w:val="00296C1C"/>
    <w:rsid w:val="002A0AF4"/>
    <w:rsid w:val="002A2903"/>
    <w:rsid w:val="002A2FD9"/>
    <w:rsid w:val="002A58FF"/>
    <w:rsid w:val="002A7DDA"/>
    <w:rsid w:val="002B3149"/>
    <w:rsid w:val="002B31DE"/>
    <w:rsid w:val="002B3503"/>
    <w:rsid w:val="002B3BD8"/>
    <w:rsid w:val="002B63C4"/>
    <w:rsid w:val="002B6848"/>
    <w:rsid w:val="002C03B1"/>
    <w:rsid w:val="002C24B0"/>
    <w:rsid w:val="002C262A"/>
    <w:rsid w:val="002C4EDC"/>
    <w:rsid w:val="002C79B5"/>
    <w:rsid w:val="002D0400"/>
    <w:rsid w:val="002D19BA"/>
    <w:rsid w:val="002D19D1"/>
    <w:rsid w:val="002D1CD4"/>
    <w:rsid w:val="002D2716"/>
    <w:rsid w:val="002D3141"/>
    <w:rsid w:val="002D4707"/>
    <w:rsid w:val="002D5366"/>
    <w:rsid w:val="002D5A89"/>
    <w:rsid w:val="002D6358"/>
    <w:rsid w:val="002D7DCA"/>
    <w:rsid w:val="002D7E54"/>
    <w:rsid w:val="002D7F29"/>
    <w:rsid w:val="002E0E04"/>
    <w:rsid w:val="002E1D48"/>
    <w:rsid w:val="002E20D8"/>
    <w:rsid w:val="002E388F"/>
    <w:rsid w:val="002E3A53"/>
    <w:rsid w:val="002E4BEF"/>
    <w:rsid w:val="002E53FE"/>
    <w:rsid w:val="002E6E40"/>
    <w:rsid w:val="002E7269"/>
    <w:rsid w:val="002F00C8"/>
    <w:rsid w:val="002F03AD"/>
    <w:rsid w:val="002F03D7"/>
    <w:rsid w:val="002F0F0C"/>
    <w:rsid w:val="002F6C06"/>
    <w:rsid w:val="002F7348"/>
    <w:rsid w:val="002F7B64"/>
    <w:rsid w:val="00300985"/>
    <w:rsid w:val="0030120E"/>
    <w:rsid w:val="0030135E"/>
    <w:rsid w:val="00303685"/>
    <w:rsid w:val="003037B5"/>
    <w:rsid w:val="0030385E"/>
    <w:rsid w:val="0030496B"/>
    <w:rsid w:val="0030617D"/>
    <w:rsid w:val="00306224"/>
    <w:rsid w:val="00306A2F"/>
    <w:rsid w:val="00307E4D"/>
    <w:rsid w:val="00311448"/>
    <w:rsid w:val="00311F9B"/>
    <w:rsid w:val="00312E0C"/>
    <w:rsid w:val="003136F3"/>
    <w:rsid w:val="00314836"/>
    <w:rsid w:val="00315C21"/>
    <w:rsid w:val="00316F77"/>
    <w:rsid w:val="00317476"/>
    <w:rsid w:val="0031757F"/>
    <w:rsid w:val="003200F3"/>
    <w:rsid w:val="00321620"/>
    <w:rsid w:val="003224FB"/>
    <w:rsid w:val="00322634"/>
    <w:rsid w:val="003261CA"/>
    <w:rsid w:val="00326BEE"/>
    <w:rsid w:val="00326CED"/>
    <w:rsid w:val="00326E2D"/>
    <w:rsid w:val="00327152"/>
    <w:rsid w:val="003301B3"/>
    <w:rsid w:val="00330881"/>
    <w:rsid w:val="003337CC"/>
    <w:rsid w:val="003347BA"/>
    <w:rsid w:val="003348C6"/>
    <w:rsid w:val="00334D3B"/>
    <w:rsid w:val="00334F6B"/>
    <w:rsid w:val="00335C4C"/>
    <w:rsid w:val="003363E2"/>
    <w:rsid w:val="0033747A"/>
    <w:rsid w:val="003379B7"/>
    <w:rsid w:val="0034098A"/>
    <w:rsid w:val="00340E6B"/>
    <w:rsid w:val="00341766"/>
    <w:rsid w:val="00342630"/>
    <w:rsid w:val="003432BA"/>
    <w:rsid w:val="00343820"/>
    <w:rsid w:val="003459B1"/>
    <w:rsid w:val="00346174"/>
    <w:rsid w:val="00346CC8"/>
    <w:rsid w:val="003548EA"/>
    <w:rsid w:val="00354E6E"/>
    <w:rsid w:val="00355B75"/>
    <w:rsid w:val="00356CE3"/>
    <w:rsid w:val="00357BA5"/>
    <w:rsid w:val="00361757"/>
    <w:rsid w:val="0036425E"/>
    <w:rsid w:val="0036545E"/>
    <w:rsid w:val="00365FCE"/>
    <w:rsid w:val="0036645A"/>
    <w:rsid w:val="0036694C"/>
    <w:rsid w:val="00366C88"/>
    <w:rsid w:val="003671DF"/>
    <w:rsid w:val="00367C6E"/>
    <w:rsid w:val="00370752"/>
    <w:rsid w:val="00370DD8"/>
    <w:rsid w:val="003720D8"/>
    <w:rsid w:val="003725DA"/>
    <w:rsid w:val="00373E73"/>
    <w:rsid w:val="00374640"/>
    <w:rsid w:val="003759FA"/>
    <w:rsid w:val="00377D83"/>
    <w:rsid w:val="00381D18"/>
    <w:rsid w:val="0038256B"/>
    <w:rsid w:val="0038338A"/>
    <w:rsid w:val="003848DF"/>
    <w:rsid w:val="00386D99"/>
    <w:rsid w:val="00387737"/>
    <w:rsid w:val="0038785B"/>
    <w:rsid w:val="00393927"/>
    <w:rsid w:val="003941E6"/>
    <w:rsid w:val="00394EBE"/>
    <w:rsid w:val="00394FF6"/>
    <w:rsid w:val="003962F7"/>
    <w:rsid w:val="00396916"/>
    <w:rsid w:val="00396D16"/>
    <w:rsid w:val="003977BE"/>
    <w:rsid w:val="003A01CE"/>
    <w:rsid w:val="003A1313"/>
    <w:rsid w:val="003A1388"/>
    <w:rsid w:val="003A2F77"/>
    <w:rsid w:val="003A66C5"/>
    <w:rsid w:val="003A7D97"/>
    <w:rsid w:val="003B0738"/>
    <w:rsid w:val="003B0796"/>
    <w:rsid w:val="003B1580"/>
    <w:rsid w:val="003B17E2"/>
    <w:rsid w:val="003B36A6"/>
    <w:rsid w:val="003B48F7"/>
    <w:rsid w:val="003B78BD"/>
    <w:rsid w:val="003B7FBA"/>
    <w:rsid w:val="003C08FD"/>
    <w:rsid w:val="003C3D5F"/>
    <w:rsid w:val="003C497D"/>
    <w:rsid w:val="003C5E04"/>
    <w:rsid w:val="003C6065"/>
    <w:rsid w:val="003C63A3"/>
    <w:rsid w:val="003C76D6"/>
    <w:rsid w:val="003D0A0D"/>
    <w:rsid w:val="003D1435"/>
    <w:rsid w:val="003D2C09"/>
    <w:rsid w:val="003D3E5B"/>
    <w:rsid w:val="003D3EDD"/>
    <w:rsid w:val="003D41DC"/>
    <w:rsid w:val="003D4E48"/>
    <w:rsid w:val="003D5B5C"/>
    <w:rsid w:val="003E03E2"/>
    <w:rsid w:val="003E2B35"/>
    <w:rsid w:val="003E2EE4"/>
    <w:rsid w:val="003E48E4"/>
    <w:rsid w:val="003E5323"/>
    <w:rsid w:val="003E5C43"/>
    <w:rsid w:val="003E662A"/>
    <w:rsid w:val="003E66AC"/>
    <w:rsid w:val="003E769D"/>
    <w:rsid w:val="003F0D1E"/>
    <w:rsid w:val="003F0F8D"/>
    <w:rsid w:val="003F2A34"/>
    <w:rsid w:val="003F4D38"/>
    <w:rsid w:val="003F4F78"/>
    <w:rsid w:val="003F6084"/>
    <w:rsid w:val="003F6265"/>
    <w:rsid w:val="003F675E"/>
    <w:rsid w:val="00401600"/>
    <w:rsid w:val="0040190A"/>
    <w:rsid w:val="00402580"/>
    <w:rsid w:val="00402696"/>
    <w:rsid w:val="004028DD"/>
    <w:rsid w:val="00402A14"/>
    <w:rsid w:val="00403705"/>
    <w:rsid w:val="00403A22"/>
    <w:rsid w:val="00404755"/>
    <w:rsid w:val="00410093"/>
    <w:rsid w:val="00412ADB"/>
    <w:rsid w:val="00412B7F"/>
    <w:rsid w:val="00413EC8"/>
    <w:rsid w:val="00416D7E"/>
    <w:rsid w:val="00417128"/>
    <w:rsid w:val="00417735"/>
    <w:rsid w:val="004204EC"/>
    <w:rsid w:val="00422D1B"/>
    <w:rsid w:val="00423FEA"/>
    <w:rsid w:val="00425446"/>
    <w:rsid w:val="00427AA7"/>
    <w:rsid w:val="004308D4"/>
    <w:rsid w:val="00431225"/>
    <w:rsid w:val="0043155C"/>
    <w:rsid w:val="00431835"/>
    <w:rsid w:val="00433356"/>
    <w:rsid w:val="00433798"/>
    <w:rsid w:val="004341F1"/>
    <w:rsid w:val="00436737"/>
    <w:rsid w:val="00436D8E"/>
    <w:rsid w:val="00440BB4"/>
    <w:rsid w:val="00440BF3"/>
    <w:rsid w:val="00442299"/>
    <w:rsid w:val="004449B8"/>
    <w:rsid w:val="00444A76"/>
    <w:rsid w:val="00445BC8"/>
    <w:rsid w:val="0044622E"/>
    <w:rsid w:val="004465BB"/>
    <w:rsid w:val="004467D7"/>
    <w:rsid w:val="004467F6"/>
    <w:rsid w:val="00446C97"/>
    <w:rsid w:val="00450091"/>
    <w:rsid w:val="0045321D"/>
    <w:rsid w:val="0045334D"/>
    <w:rsid w:val="00453408"/>
    <w:rsid w:val="0045509A"/>
    <w:rsid w:val="004557BD"/>
    <w:rsid w:val="004560D6"/>
    <w:rsid w:val="004605B9"/>
    <w:rsid w:val="00460885"/>
    <w:rsid w:val="00464AE4"/>
    <w:rsid w:val="00464F9E"/>
    <w:rsid w:val="004673B6"/>
    <w:rsid w:val="00467D28"/>
    <w:rsid w:val="00470241"/>
    <w:rsid w:val="00471441"/>
    <w:rsid w:val="00472267"/>
    <w:rsid w:val="00474125"/>
    <w:rsid w:val="0047522F"/>
    <w:rsid w:val="00476FE5"/>
    <w:rsid w:val="00477015"/>
    <w:rsid w:val="0048074F"/>
    <w:rsid w:val="0048196F"/>
    <w:rsid w:val="0049170E"/>
    <w:rsid w:val="00491893"/>
    <w:rsid w:val="004925BD"/>
    <w:rsid w:val="0049340D"/>
    <w:rsid w:val="00494C3D"/>
    <w:rsid w:val="00495071"/>
    <w:rsid w:val="004955A2"/>
    <w:rsid w:val="00495F85"/>
    <w:rsid w:val="00497996"/>
    <w:rsid w:val="004A0809"/>
    <w:rsid w:val="004A16A3"/>
    <w:rsid w:val="004A1A85"/>
    <w:rsid w:val="004A2216"/>
    <w:rsid w:val="004A2784"/>
    <w:rsid w:val="004A3328"/>
    <w:rsid w:val="004A3CD7"/>
    <w:rsid w:val="004A5BCE"/>
    <w:rsid w:val="004A5E48"/>
    <w:rsid w:val="004A7939"/>
    <w:rsid w:val="004B0315"/>
    <w:rsid w:val="004B0860"/>
    <w:rsid w:val="004B25F1"/>
    <w:rsid w:val="004B2A2C"/>
    <w:rsid w:val="004B3D1B"/>
    <w:rsid w:val="004B3F3E"/>
    <w:rsid w:val="004B413F"/>
    <w:rsid w:val="004B42EC"/>
    <w:rsid w:val="004B4679"/>
    <w:rsid w:val="004B70D3"/>
    <w:rsid w:val="004B7537"/>
    <w:rsid w:val="004C0037"/>
    <w:rsid w:val="004C3CC2"/>
    <w:rsid w:val="004C4D0E"/>
    <w:rsid w:val="004C5C19"/>
    <w:rsid w:val="004C6FC2"/>
    <w:rsid w:val="004D1B19"/>
    <w:rsid w:val="004D1B52"/>
    <w:rsid w:val="004D2161"/>
    <w:rsid w:val="004D4C84"/>
    <w:rsid w:val="004D5C80"/>
    <w:rsid w:val="004D6C4B"/>
    <w:rsid w:val="004E04FA"/>
    <w:rsid w:val="004E0EF0"/>
    <w:rsid w:val="004E11E7"/>
    <w:rsid w:val="004E15E0"/>
    <w:rsid w:val="004E465E"/>
    <w:rsid w:val="004E6058"/>
    <w:rsid w:val="004E711A"/>
    <w:rsid w:val="004E7294"/>
    <w:rsid w:val="004E7814"/>
    <w:rsid w:val="004F1B7D"/>
    <w:rsid w:val="004F5641"/>
    <w:rsid w:val="004F701C"/>
    <w:rsid w:val="0050432B"/>
    <w:rsid w:val="00505BF2"/>
    <w:rsid w:val="0050725C"/>
    <w:rsid w:val="005073F6"/>
    <w:rsid w:val="00507E36"/>
    <w:rsid w:val="005100EA"/>
    <w:rsid w:val="00510405"/>
    <w:rsid w:val="005108A9"/>
    <w:rsid w:val="005115B8"/>
    <w:rsid w:val="00511A7C"/>
    <w:rsid w:val="005135C9"/>
    <w:rsid w:val="00513AF2"/>
    <w:rsid w:val="00515964"/>
    <w:rsid w:val="0051600B"/>
    <w:rsid w:val="0052043B"/>
    <w:rsid w:val="005209E8"/>
    <w:rsid w:val="0052196F"/>
    <w:rsid w:val="005224DF"/>
    <w:rsid w:val="00522680"/>
    <w:rsid w:val="00523BAE"/>
    <w:rsid w:val="00526154"/>
    <w:rsid w:val="00530CBD"/>
    <w:rsid w:val="00531E1D"/>
    <w:rsid w:val="005327BA"/>
    <w:rsid w:val="005347F8"/>
    <w:rsid w:val="00535142"/>
    <w:rsid w:val="00535BC3"/>
    <w:rsid w:val="005371ED"/>
    <w:rsid w:val="005375D8"/>
    <w:rsid w:val="00542372"/>
    <w:rsid w:val="00542A96"/>
    <w:rsid w:val="00542E8F"/>
    <w:rsid w:val="005432AA"/>
    <w:rsid w:val="00543439"/>
    <w:rsid w:val="00543CC1"/>
    <w:rsid w:val="00544E33"/>
    <w:rsid w:val="005464CF"/>
    <w:rsid w:val="00547AC2"/>
    <w:rsid w:val="00551681"/>
    <w:rsid w:val="00551AA6"/>
    <w:rsid w:val="00551BC0"/>
    <w:rsid w:val="005524C0"/>
    <w:rsid w:val="00554637"/>
    <w:rsid w:val="0055623A"/>
    <w:rsid w:val="00556338"/>
    <w:rsid w:val="005563A4"/>
    <w:rsid w:val="00561558"/>
    <w:rsid w:val="0056173F"/>
    <w:rsid w:val="00561884"/>
    <w:rsid w:val="00562796"/>
    <w:rsid w:val="005628B4"/>
    <w:rsid w:val="00562E55"/>
    <w:rsid w:val="00566A02"/>
    <w:rsid w:val="0057059C"/>
    <w:rsid w:val="00572C80"/>
    <w:rsid w:val="00573137"/>
    <w:rsid w:val="005739F8"/>
    <w:rsid w:val="00574EA7"/>
    <w:rsid w:val="0057604A"/>
    <w:rsid w:val="00576F95"/>
    <w:rsid w:val="00576FF4"/>
    <w:rsid w:val="00577AC0"/>
    <w:rsid w:val="00580F2E"/>
    <w:rsid w:val="005823A0"/>
    <w:rsid w:val="00582697"/>
    <w:rsid w:val="00582800"/>
    <w:rsid w:val="00583005"/>
    <w:rsid w:val="00585642"/>
    <w:rsid w:val="0058564B"/>
    <w:rsid w:val="00587622"/>
    <w:rsid w:val="00587FAA"/>
    <w:rsid w:val="00590202"/>
    <w:rsid w:val="00592B31"/>
    <w:rsid w:val="00592BC5"/>
    <w:rsid w:val="005956FB"/>
    <w:rsid w:val="005958CA"/>
    <w:rsid w:val="00595A6A"/>
    <w:rsid w:val="005966F2"/>
    <w:rsid w:val="00596FAA"/>
    <w:rsid w:val="005A0844"/>
    <w:rsid w:val="005A1018"/>
    <w:rsid w:val="005A117B"/>
    <w:rsid w:val="005A262C"/>
    <w:rsid w:val="005A2977"/>
    <w:rsid w:val="005A397D"/>
    <w:rsid w:val="005A6B2A"/>
    <w:rsid w:val="005A6E9D"/>
    <w:rsid w:val="005A7F3E"/>
    <w:rsid w:val="005B1901"/>
    <w:rsid w:val="005B1A99"/>
    <w:rsid w:val="005B323F"/>
    <w:rsid w:val="005B4D00"/>
    <w:rsid w:val="005B6F68"/>
    <w:rsid w:val="005B7B04"/>
    <w:rsid w:val="005B7B2D"/>
    <w:rsid w:val="005C000D"/>
    <w:rsid w:val="005C1C8F"/>
    <w:rsid w:val="005C1E05"/>
    <w:rsid w:val="005C2D77"/>
    <w:rsid w:val="005C4283"/>
    <w:rsid w:val="005C4956"/>
    <w:rsid w:val="005C65DA"/>
    <w:rsid w:val="005D37FD"/>
    <w:rsid w:val="005D3A9E"/>
    <w:rsid w:val="005D40D5"/>
    <w:rsid w:val="005D40D9"/>
    <w:rsid w:val="005D4981"/>
    <w:rsid w:val="005D5E7A"/>
    <w:rsid w:val="005D66D3"/>
    <w:rsid w:val="005E1B36"/>
    <w:rsid w:val="005E3662"/>
    <w:rsid w:val="005E414B"/>
    <w:rsid w:val="005E49F9"/>
    <w:rsid w:val="005E4BDD"/>
    <w:rsid w:val="005E5F45"/>
    <w:rsid w:val="005E7613"/>
    <w:rsid w:val="005E7E97"/>
    <w:rsid w:val="005F0142"/>
    <w:rsid w:val="005F0A48"/>
    <w:rsid w:val="005F0ADA"/>
    <w:rsid w:val="005F0C87"/>
    <w:rsid w:val="005F12FF"/>
    <w:rsid w:val="005F1724"/>
    <w:rsid w:val="005F430B"/>
    <w:rsid w:val="005F4621"/>
    <w:rsid w:val="005F49BE"/>
    <w:rsid w:val="005F64E8"/>
    <w:rsid w:val="006012FB"/>
    <w:rsid w:val="00601661"/>
    <w:rsid w:val="00601F93"/>
    <w:rsid w:val="006023B3"/>
    <w:rsid w:val="006030E8"/>
    <w:rsid w:val="00605494"/>
    <w:rsid w:val="00605A09"/>
    <w:rsid w:val="00605F36"/>
    <w:rsid w:val="0060746C"/>
    <w:rsid w:val="00607536"/>
    <w:rsid w:val="00607732"/>
    <w:rsid w:val="00607BA7"/>
    <w:rsid w:val="006112D9"/>
    <w:rsid w:val="006115B7"/>
    <w:rsid w:val="006123F4"/>
    <w:rsid w:val="00614770"/>
    <w:rsid w:val="006156E5"/>
    <w:rsid w:val="00615BF8"/>
    <w:rsid w:val="00620EEA"/>
    <w:rsid w:val="00622588"/>
    <w:rsid w:val="00623642"/>
    <w:rsid w:val="00623ADB"/>
    <w:rsid w:val="006240C8"/>
    <w:rsid w:val="006240F7"/>
    <w:rsid w:val="00624BC3"/>
    <w:rsid w:val="00626072"/>
    <w:rsid w:val="00627254"/>
    <w:rsid w:val="006277DD"/>
    <w:rsid w:val="00631741"/>
    <w:rsid w:val="00632114"/>
    <w:rsid w:val="00632394"/>
    <w:rsid w:val="00635D3D"/>
    <w:rsid w:val="006364A1"/>
    <w:rsid w:val="0063729E"/>
    <w:rsid w:val="0063742E"/>
    <w:rsid w:val="00640AF7"/>
    <w:rsid w:val="00640DF5"/>
    <w:rsid w:val="00642642"/>
    <w:rsid w:val="006431CF"/>
    <w:rsid w:val="00643731"/>
    <w:rsid w:val="006438F4"/>
    <w:rsid w:val="0064439D"/>
    <w:rsid w:val="00645AE3"/>
    <w:rsid w:val="006464FC"/>
    <w:rsid w:val="00646C44"/>
    <w:rsid w:val="00650562"/>
    <w:rsid w:val="006508BE"/>
    <w:rsid w:val="0065270F"/>
    <w:rsid w:val="00653C2D"/>
    <w:rsid w:val="006549EB"/>
    <w:rsid w:val="00654B14"/>
    <w:rsid w:val="00654CF2"/>
    <w:rsid w:val="006551AB"/>
    <w:rsid w:val="00655377"/>
    <w:rsid w:val="0065550B"/>
    <w:rsid w:val="0065591A"/>
    <w:rsid w:val="006559E3"/>
    <w:rsid w:val="00655B70"/>
    <w:rsid w:val="0065792E"/>
    <w:rsid w:val="00661DF0"/>
    <w:rsid w:val="00662A20"/>
    <w:rsid w:val="006630A0"/>
    <w:rsid w:val="00663787"/>
    <w:rsid w:val="0066486B"/>
    <w:rsid w:val="00667194"/>
    <w:rsid w:val="006677F2"/>
    <w:rsid w:val="006726D3"/>
    <w:rsid w:val="00672C43"/>
    <w:rsid w:val="0067334F"/>
    <w:rsid w:val="006738CF"/>
    <w:rsid w:val="00673A78"/>
    <w:rsid w:val="00673B4B"/>
    <w:rsid w:val="00673D9E"/>
    <w:rsid w:val="006746AB"/>
    <w:rsid w:val="00683255"/>
    <w:rsid w:val="00687768"/>
    <w:rsid w:val="00690E30"/>
    <w:rsid w:val="00691C70"/>
    <w:rsid w:val="00693599"/>
    <w:rsid w:val="00694C24"/>
    <w:rsid w:val="00695794"/>
    <w:rsid w:val="00695ABA"/>
    <w:rsid w:val="00696008"/>
    <w:rsid w:val="0069717C"/>
    <w:rsid w:val="00697DDB"/>
    <w:rsid w:val="006A038E"/>
    <w:rsid w:val="006A03D2"/>
    <w:rsid w:val="006A0B25"/>
    <w:rsid w:val="006A0E2A"/>
    <w:rsid w:val="006A26BA"/>
    <w:rsid w:val="006A3F92"/>
    <w:rsid w:val="006A48BD"/>
    <w:rsid w:val="006A4A87"/>
    <w:rsid w:val="006A5D6F"/>
    <w:rsid w:val="006A5FB0"/>
    <w:rsid w:val="006A6106"/>
    <w:rsid w:val="006B0427"/>
    <w:rsid w:val="006B1331"/>
    <w:rsid w:val="006B2202"/>
    <w:rsid w:val="006B78D8"/>
    <w:rsid w:val="006B7D43"/>
    <w:rsid w:val="006C0805"/>
    <w:rsid w:val="006C16A2"/>
    <w:rsid w:val="006C5F05"/>
    <w:rsid w:val="006C6A92"/>
    <w:rsid w:val="006C7F5C"/>
    <w:rsid w:val="006D009C"/>
    <w:rsid w:val="006D0609"/>
    <w:rsid w:val="006D182A"/>
    <w:rsid w:val="006D3A95"/>
    <w:rsid w:val="006D51D2"/>
    <w:rsid w:val="006D76DB"/>
    <w:rsid w:val="006D7BF5"/>
    <w:rsid w:val="006E0ECC"/>
    <w:rsid w:val="006E67AA"/>
    <w:rsid w:val="006E68AF"/>
    <w:rsid w:val="006E69B6"/>
    <w:rsid w:val="006F1BB7"/>
    <w:rsid w:val="006F1FF9"/>
    <w:rsid w:val="006F3160"/>
    <w:rsid w:val="006F3DDA"/>
    <w:rsid w:val="006F44AC"/>
    <w:rsid w:val="006F51FF"/>
    <w:rsid w:val="006F537B"/>
    <w:rsid w:val="006F62BE"/>
    <w:rsid w:val="006F6D13"/>
    <w:rsid w:val="006F7A13"/>
    <w:rsid w:val="00701EEE"/>
    <w:rsid w:val="00701EFD"/>
    <w:rsid w:val="00702327"/>
    <w:rsid w:val="0070310B"/>
    <w:rsid w:val="007034D6"/>
    <w:rsid w:val="0071002A"/>
    <w:rsid w:val="00710AAA"/>
    <w:rsid w:val="00710F8C"/>
    <w:rsid w:val="00711C64"/>
    <w:rsid w:val="0071238E"/>
    <w:rsid w:val="00712E6E"/>
    <w:rsid w:val="00715BFD"/>
    <w:rsid w:val="00722ED4"/>
    <w:rsid w:val="00724527"/>
    <w:rsid w:val="00725A78"/>
    <w:rsid w:val="007314AE"/>
    <w:rsid w:val="00731AEC"/>
    <w:rsid w:val="00732B11"/>
    <w:rsid w:val="00733F8A"/>
    <w:rsid w:val="007349E4"/>
    <w:rsid w:val="00734DE1"/>
    <w:rsid w:val="007363E5"/>
    <w:rsid w:val="007419EF"/>
    <w:rsid w:val="00742552"/>
    <w:rsid w:val="00742DFC"/>
    <w:rsid w:val="00743EE1"/>
    <w:rsid w:val="00745931"/>
    <w:rsid w:val="00745B6C"/>
    <w:rsid w:val="007475EA"/>
    <w:rsid w:val="00753011"/>
    <w:rsid w:val="007530CA"/>
    <w:rsid w:val="00753519"/>
    <w:rsid w:val="00753AAC"/>
    <w:rsid w:val="007562A5"/>
    <w:rsid w:val="007612CF"/>
    <w:rsid w:val="007642C6"/>
    <w:rsid w:val="00766F2E"/>
    <w:rsid w:val="00772245"/>
    <w:rsid w:val="00772E7C"/>
    <w:rsid w:val="00773DDC"/>
    <w:rsid w:val="007741BB"/>
    <w:rsid w:val="0077644F"/>
    <w:rsid w:val="007773A1"/>
    <w:rsid w:val="00781E57"/>
    <w:rsid w:val="00782A69"/>
    <w:rsid w:val="00782EB9"/>
    <w:rsid w:val="00783917"/>
    <w:rsid w:val="0078463F"/>
    <w:rsid w:val="00784DC3"/>
    <w:rsid w:val="007852E5"/>
    <w:rsid w:val="00785521"/>
    <w:rsid w:val="00787158"/>
    <w:rsid w:val="00787C6A"/>
    <w:rsid w:val="00790419"/>
    <w:rsid w:val="007936C4"/>
    <w:rsid w:val="00793D31"/>
    <w:rsid w:val="00794826"/>
    <w:rsid w:val="007948FD"/>
    <w:rsid w:val="00797C7A"/>
    <w:rsid w:val="007A1177"/>
    <w:rsid w:val="007A11FF"/>
    <w:rsid w:val="007A1601"/>
    <w:rsid w:val="007A17A3"/>
    <w:rsid w:val="007A283A"/>
    <w:rsid w:val="007A2EEA"/>
    <w:rsid w:val="007A4BB1"/>
    <w:rsid w:val="007A58E8"/>
    <w:rsid w:val="007A634F"/>
    <w:rsid w:val="007B08CA"/>
    <w:rsid w:val="007B1633"/>
    <w:rsid w:val="007B24BF"/>
    <w:rsid w:val="007B355D"/>
    <w:rsid w:val="007B3899"/>
    <w:rsid w:val="007B4B94"/>
    <w:rsid w:val="007B4D95"/>
    <w:rsid w:val="007B549A"/>
    <w:rsid w:val="007B6A9B"/>
    <w:rsid w:val="007C3B2C"/>
    <w:rsid w:val="007C4014"/>
    <w:rsid w:val="007C4846"/>
    <w:rsid w:val="007C4AF2"/>
    <w:rsid w:val="007C7F28"/>
    <w:rsid w:val="007D083C"/>
    <w:rsid w:val="007D49FB"/>
    <w:rsid w:val="007D5943"/>
    <w:rsid w:val="007D6BD6"/>
    <w:rsid w:val="007D71CD"/>
    <w:rsid w:val="007D7CF3"/>
    <w:rsid w:val="007E0B4D"/>
    <w:rsid w:val="007E2255"/>
    <w:rsid w:val="007E4CFD"/>
    <w:rsid w:val="007E577D"/>
    <w:rsid w:val="007E5BCF"/>
    <w:rsid w:val="007E6280"/>
    <w:rsid w:val="007E7DA2"/>
    <w:rsid w:val="007F023A"/>
    <w:rsid w:val="007F1FC0"/>
    <w:rsid w:val="007F2811"/>
    <w:rsid w:val="007F34FF"/>
    <w:rsid w:val="007F491C"/>
    <w:rsid w:val="007F53A9"/>
    <w:rsid w:val="007F7981"/>
    <w:rsid w:val="007F7BD7"/>
    <w:rsid w:val="00800C7A"/>
    <w:rsid w:val="0080172D"/>
    <w:rsid w:val="00801734"/>
    <w:rsid w:val="0080183C"/>
    <w:rsid w:val="008018FA"/>
    <w:rsid w:val="00803A3A"/>
    <w:rsid w:val="00803EB4"/>
    <w:rsid w:val="008040BE"/>
    <w:rsid w:val="00804580"/>
    <w:rsid w:val="008060AD"/>
    <w:rsid w:val="008121CA"/>
    <w:rsid w:val="00812BCC"/>
    <w:rsid w:val="008140AC"/>
    <w:rsid w:val="008140D1"/>
    <w:rsid w:val="00815508"/>
    <w:rsid w:val="0081618C"/>
    <w:rsid w:val="00820C33"/>
    <w:rsid w:val="008227F8"/>
    <w:rsid w:val="0082355C"/>
    <w:rsid w:val="00823E9E"/>
    <w:rsid w:val="00824280"/>
    <w:rsid w:val="00826524"/>
    <w:rsid w:val="00827E00"/>
    <w:rsid w:val="00830274"/>
    <w:rsid w:val="0083318F"/>
    <w:rsid w:val="008341A6"/>
    <w:rsid w:val="00834C0F"/>
    <w:rsid w:val="008355C2"/>
    <w:rsid w:val="00845AE9"/>
    <w:rsid w:val="008475FC"/>
    <w:rsid w:val="00847F3D"/>
    <w:rsid w:val="00852020"/>
    <w:rsid w:val="00852029"/>
    <w:rsid w:val="00861088"/>
    <w:rsid w:val="00862493"/>
    <w:rsid w:val="0086288C"/>
    <w:rsid w:val="00864CCB"/>
    <w:rsid w:val="00871987"/>
    <w:rsid w:val="00871DA1"/>
    <w:rsid w:val="00872CC2"/>
    <w:rsid w:val="00880CF0"/>
    <w:rsid w:val="00881894"/>
    <w:rsid w:val="00882512"/>
    <w:rsid w:val="00882962"/>
    <w:rsid w:val="008830E4"/>
    <w:rsid w:val="008836F8"/>
    <w:rsid w:val="008837FA"/>
    <w:rsid w:val="0088393C"/>
    <w:rsid w:val="00883C4A"/>
    <w:rsid w:val="00884E0C"/>
    <w:rsid w:val="00886596"/>
    <w:rsid w:val="00891ACB"/>
    <w:rsid w:val="00892396"/>
    <w:rsid w:val="008933D9"/>
    <w:rsid w:val="00893C02"/>
    <w:rsid w:val="008954C2"/>
    <w:rsid w:val="008958B4"/>
    <w:rsid w:val="008963B1"/>
    <w:rsid w:val="00896BB2"/>
    <w:rsid w:val="00897BB8"/>
    <w:rsid w:val="008A0D40"/>
    <w:rsid w:val="008A338E"/>
    <w:rsid w:val="008A75AC"/>
    <w:rsid w:val="008A7A89"/>
    <w:rsid w:val="008B0EAD"/>
    <w:rsid w:val="008B116A"/>
    <w:rsid w:val="008B5BF0"/>
    <w:rsid w:val="008B63BD"/>
    <w:rsid w:val="008B72B2"/>
    <w:rsid w:val="008B7A01"/>
    <w:rsid w:val="008B7BE2"/>
    <w:rsid w:val="008C0A75"/>
    <w:rsid w:val="008C0E40"/>
    <w:rsid w:val="008C1418"/>
    <w:rsid w:val="008C279C"/>
    <w:rsid w:val="008C2FDB"/>
    <w:rsid w:val="008C4388"/>
    <w:rsid w:val="008C46F5"/>
    <w:rsid w:val="008C67FB"/>
    <w:rsid w:val="008C781C"/>
    <w:rsid w:val="008D045B"/>
    <w:rsid w:val="008D0D81"/>
    <w:rsid w:val="008D2C8B"/>
    <w:rsid w:val="008D412F"/>
    <w:rsid w:val="008D5684"/>
    <w:rsid w:val="008D6B04"/>
    <w:rsid w:val="008D7C05"/>
    <w:rsid w:val="008E0517"/>
    <w:rsid w:val="008E0D6F"/>
    <w:rsid w:val="008E14FA"/>
    <w:rsid w:val="008E1627"/>
    <w:rsid w:val="008E1E07"/>
    <w:rsid w:val="008E3019"/>
    <w:rsid w:val="008E409A"/>
    <w:rsid w:val="008E4D5A"/>
    <w:rsid w:val="008E5F62"/>
    <w:rsid w:val="008E690B"/>
    <w:rsid w:val="008E7BB9"/>
    <w:rsid w:val="008F0A2D"/>
    <w:rsid w:val="008F1ACA"/>
    <w:rsid w:val="008F23EA"/>
    <w:rsid w:val="008F277A"/>
    <w:rsid w:val="008F2FBC"/>
    <w:rsid w:val="008F4EAC"/>
    <w:rsid w:val="008F547C"/>
    <w:rsid w:val="009013C4"/>
    <w:rsid w:val="0090235F"/>
    <w:rsid w:val="009025AB"/>
    <w:rsid w:val="0090309E"/>
    <w:rsid w:val="00903738"/>
    <w:rsid w:val="009037DD"/>
    <w:rsid w:val="00903B0F"/>
    <w:rsid w:val="009049E5"/>
    <w:rsid w:val="00904EFC"/>
    <w:rsid w:val="00905E3E"/>
    <w:rsid w:val="00906F85"/>
    <w:rsid w:val="00911D66"/>
    <w:rsid w:val="0091405B"/>
    <w:rsid w:val="00915919"/>
    <w:rsid w:val="00920847"/>
    <w:rsid w:val="00922585"/>
    <w:rsid w:val="00922B04"/>
    <w:rsid w:val="009239E2"/>
    <w:rsid w:val="00924069"/>
    <w:rsid w:val="009244EA"/>
    <w:rsid w:val="00927F70"/>
    <w:rsid w:val="00931458"/>
    <w:rsid w:val="009335A9"/>
    <w:rsid w:val="009345EF"/>
    <w:rsid w:val="0093504D"/>
    <w:rsid w:val="00936AED"/>
    <w:rsid w:val="009407A4"/>
    <w:rsid w:val="00940C47"/>
    <w:rsid w:val="0094146D"/>
    <w:rsid w:val="0094238D"/>
    <w:rsid w:val="00943899"/>
    <w:rsid w:val="00943D7B"/>
    <w:rsid w:val="0094515D"/>
    <w:rsid w:val="0094580A"/>
    <w:rsid w:val="00946062"/>
    <w:rsid w:val="00947AD2"/>
    <w:rsid w:val="00947D1D"/>
    <w:rsid w:val="00950236"/>
    <w:rsid w:val="00950283"/>
    <w:rsid w:val="009503E0"/>
    <w:rsid w:val="00951E06"/>
    <w:rsid w:val="00953B0B"/>
    <w:rsid w:val="00954E2B"/>
    <w:rsid w:val="00955AB3"/>
    <w:rsid w:val="009565C0"/>
    <w:rsid w:val="009602E9"/>
    <w:rsid w:val="00960EB6"/>
    <w:rsid w:val="00961563"/>
    <w:rsid w:val="00961E03"/>
    <w:rsid w:val="009634EA"/>
    <w:rsid w:val="00963751"/>
    <w:rsid w:val="00963856"/>
    <w:rsid w:val="00967D28"/>
    <w:rsid w:val="00970B8D"/>
    <w:rsid w:val="009728B6"/>
    <w:rsid w:val="0097451F"/>
    <w:rsid w:val="00975932"/>
    <w:rsid w:val="00977A03"/>
    <w:rsid w:val="0098116A"/>
    <w:rsid w:val="00982969"/>
    <w:rsid w:val="0098515C"/>
    <w:rsid w:val="00986A4F"/>
    <w:rsid w:val="00986B49"/>
    <w:rsid w:val="009940A6"/>
    <w:rsid w:val="009942AA"/>
    <w:rsid w:val="009944B6"/>
    <w:rsid w:val="009946BD"/>
    <w:rsid w:val="009949C3"/>
    <w:rsid w:val="00995940"/>
    <w:rsid w:val="00995C54"/>
    <w:rsid w:val="0099771C"/>
    <w:rsid w:val="009A033F"/>
    <w:rsid w:val="009A28D8"/>
    <w:rsid w:val="009A3506"/>
    <w:rsid w:val="009A529F"/>
    <w:rsid w:val="009A54AD"/>
    <w:rsid w:val="009A6C7D"/>
    <w:rsid w:val="009A75AF"/>
    <w:rsid w:val="009A7831"/>
    <w:rsid w:val="009A7EFD"/>
    <w:rsid w:val="009B0E8A"/>
    <w:rsid w:val="009B4581"/>
    <w:rsid w:val="009B4827"/>
    <w:rsid w:val="009B4B82"/>
    <w:rsid w:val="009B577E"/>
    <w:rsid w:val="009B60F0"/>
    <w:rsid w:val="009C0D78"/>
    <w:rsid w:val="009C26E0"/>
    <w:rsid w:val="009C35A9"/>
    <w:rsid w:val="009C5467"/>
    <w:rsid w:val="009C61EF"/>
    <w:rsid w:val="009C6A29"/>
    <w:rsid w:val="009D1E63"/>
    <w:rsid w:val="009D23C1"/>
    <w:rsid w:val="009D3313"/>
    <w:rsid w:val="009D4822"/>
    <w:rsid w:val="009D507A"/>
    <w:rsid w:val="009D527F"/>
    <w:rsid w:val="009D5C23"/>
    <w:rsid w:val="009D7B9F"/>
    <w:rsid w:val="009D7E15"/>
    <w:rsid w:val="009D7E4D"/>
    <w:rsid w:val="009E05AA"/>
    <w:rsid w:val="009E192C"/>
    <w:rsid w:val="009E3893"/>
    <w:rsid w:val="009E4C11"/>
    <w:rsid w:val="009E6D34"/>
    <w:rsid w:val="009E7323"/>
    <w:rsid w:val="009F115D"/>
    <w:rsid w:val="009F133D"/>
    <w:rsid w:val="009F20D0"/>
    <w:rsid w:val="009F34A1"/>
    <w:rsid w:val="009F3E9E"/>
    <w:rsid w:val="009F4BA3"/>
    <w:rsid w:val="009F4BAA"/>
    <w:rsid w:val="009F6273"/>
    <w:rsid w:val="009F6325"/>
    <w:rsid w:val="009F7236"/>
    <w:rsid w:val="00A008D5"/>
    <w:rsid w:val="00A013D1"/>
    <w:rsid w:val="00A0322E"/>
    <w:rsid w:val="00A06DB6"/>
    <w:rsid w:val="00A07558"/>
    <w:rsid w:val="00A10973"/>
    <w:rsid w:val="00A144BE"/>
    <w:rsid w:val="00A17334"/>
    <w:rsid w:val="00A20266"/>
    <w:rsid w:val="00A21377"/>
    <w:rsid w:val="00A25393"/>
    <w:rsid w:val="00A26274"/>
    <w:rsid w:val="00A262EC"/>
    <w:rsid w:val="00A26792"/>
    <w:rsid w:val="00A26DF4"/>
    <w:rsid w:val="00A3021C"/>
    <w:rsid w:val="00A316C3"/>
    <w:rsid w:val="00A3567B"/>
    <w:rsid w:val="00A35E11"/>
    <w:rsid w:val="00A35F8A"/>
    <w:rsid w:val="00A37D22"/>
    <w:rsid w:val="00A40752"/>
    <w:rsid w:val="00A410F7"/>
    <w:rsid w:val="00A43917"/>
    <w:rsid w:val="00A44820"/>
    <w:rsid w:val="00A44C9F"/>
    <w:rsid w:val="00A45589"/>
    <w:rsid w:val="00A4667A"/>
    <w:rsid w:val="00A46E5F"/>
    <w:rsid w:val="00A47156"/>
    <w:rsid w:val="00A51A83"/>
    <w:rsid w:val="00A521F4"/>
    <w:rsid w:val="00A52B82"/>
    <w:rsid w:val="00A5439C"/>
    <w:rsid w:val="00A54834"/>
    <w:rsid w:val="00A55F72"/>
    <w:rsid w:val="00A57BC3"/>
    <w:rsid w:val="00A57E70"/>
    <w:rsid w:val="00A63B61"/>
    <w:rsid w:val="00A6721A"/>
    <w:rsid w:val="00A67C1A"/>
    <w:rsid w:val="00A71DA2"/>
    <w:rsid w:val="00A71DA8"/>
    <w:rsid w:val="00A73D02"/>
    <w:rsid w:val="00A746B0"/>
    <w:rsid w:val="00A74EC7"/>
    <w:rsid w:val="00A75129"/>
    <w:rsid w:val="00A762E9"/>
    <w:rsid w:val="00A762EA"/>
    <w:rsid w:val="00A800DC"/>
    <w:rsid w:val="00A8028D"/>
    <w:rsid w:val="00A812DC"/>
    <w:rsid w:val="00A81370"/>
    <w:rsid w:val="00A82F8C"/>
    <w:rsid w:val="00A848C3"/>
    <w:rsid w:val="00A84A46"/>
    <w:rsid w:val="00A8564B"/>
    <w:rsid w:val="00A859EE"/>
    <w:rsid w:val="00A863E4"/>
    <w:rsid w:val="00A86428"/>
    <w:rsid w:val="00A9003B"/>
    <w:rsid w:val="00A90211"/>
    <w:rsid w:val="00A91115"/>
    <w:rsid w:val="00A92906"/>
    <w:rsid w:val="00A93F07"/>
    <w:rsid w:val="00AA0B4C"/>
    <w:rsid w:val="00AA12AD"/>
    <w:rsid w:val="00AA1856"/>
    <w:rsid w:val="00AA3238"/>
    <w:rsid w:val="00AA3725"/>
    <w:rsid w:val="00AA70A9"/>
    <w:rsid w:val="00AA7203"/>
    <w:rsid w:val="00AA7EC9"/>
    <w:rsid w:val="00AB0785"/>
    <w:rsid w:val="00AB1557"/>
    <w:rsid w:val="00AB1C9D"/>
    <w:rsid w:val="00AB2332"/>
    <w:rsid w:val="00AB323C"/>
    <w:rsid w:val="00AB37A9"/>
    <w:rsid w:val="00AB3B4B"/>
    <w:rsid w:val="00AB5566"/>
    <w:rsid w:val="00AB567A"/>
    <w:rsid w:val="00AB59AD"/>
    <w:rsid w:val="00AB6D7F"/>
    <w:rsid w:val="00AB6DBD"/>
    <w:rsid w:val="00AB7383"/>
    <w:rsid w:val="00AC0749"/>
    <w:rsid w:val="00AC0864"/>
    <w:rsid w:val="00AC18CE"/>
    <w:rsid w:val="00AC1D17"/>
    <w:rsid w:val="00AC2A4E"/>
    <w:rsid w:val="00AC3FEF"/>
    <w:rsid w:val="00AC55AD"/>
    <w:rsid w:val="00AC5B3C"/>
    <w:rsid w:val="00AC5DC5"/>
    <w:rsid w:val="00AC632D"/>
    <w:rsid w:val="00AC681C"/>
    <w:rsid w:val="00AC685A"/>
    <w:rsid w:val="00AD01E7"/>
    <w:rsid w:val="00AD25CC"/>
    <w:rsid w:val="00AD44CE"/>
    <w:rsid w:val="00AD4DDC"/>
    <w:rsid w:val="00AD4E62"/>
    <w:rsid w:val="00AE0DF4"/>
    <w:rsid w:val="00AE2468"/>
    <w:rsid w:val="00AE261E"/>
    <w:rsid w:val="00AE2D59"/>
    <w:rsid w:val="00AE35B6"/>
    <w:rsid w:val="00AE363E"/>
    <w:rsid w:val="00AE4E92"/>
    <w:rsid w:val="00AE58CA"/>
    <w:rsid w:val="00AF06FB"/>
    <w:rsid w:val="00AF2393"/>
    <w:rsid w:val="00AF547F"/>
    <w:rsid w:val="00AF5A2E"/>
    <w:rsid w:val="00AF6BC1"/>
    <w:rsid w:val="00AF76A4"/>
    <w:rsid w:val="00B0106B"/>
    <w:rsid w:val="00B01A20"/>
    <w:rsid w:val="00B025F4"/>
    <w:rsid w:val="00B041BE"/>
    <w:rsid w:val="00B045FC"/>
    <w:rsid w:val="00B05FF3"/>
    <w:rsid w:val="00B07720"/>
    <w:rsid w:val="00B10558"/>
    <w:rsid w:val="00B12BB5"/>
    <w:rsid w:val="00B13F88"/>
    <w:rsid w:val="00B141E5"/>
    <w:rsid w:val="00B15630"/>
    <w:rsid w:val="00B15E69"/>
    <w:rsid w:val="00B170A6"/>
    <w:rsid w:val="00B17A79"/>
    <w:rsid w:val="00B206E5"/>
    <w:rsid w:val="00B20782"/>
    <w:rsid w:val="00B2127D"/>
    <w:rsid w:val="00B21710"/>
    <w:rsid w:val="00B22ECD"/>
    <w:rsid w:val="00B23855"/>
    <w:rsid w:val="00B2449D"/>
    <w:rsid w:val="00B24EEF"/>
    <w:rsid w:val="00B251E4"/>
    <w:rsid w:val="00B3055C"/>
    <w:rsid w:val="00B30803"/>
    <w:rsid w:val="00B312F7"/>
    <w:rsid w:val="00B33968"/>
    <w:rsid w:val="00B34778"/>
    <w:rsid w:val="00B35FD0"/>
    <w:rsid w:val="00B36B68"/>
    <w:rsid w:val="00B36D48"/>
    <w:rsid w:val="00B413DC"/>
    <w:rsid w:val="00B461E2"/>
    <w:rsid w:val="00B4747A"/>
    <w:rsid w:val="00B5071E"/>
    <w:rsid w:val="00B50A22"/>
    <w:rsid w:val="00B5137E"/>
    <w:rsid w:val="00B51EA8"/>
    <w:rsid w:val="00B525BA"/>
    <w:rsid w:val="00B52895"/>
    <w:rsid w:val="00B532BB"/>
    <w:rsid w:val="00B55E88"/>
    <w:rsid w:val="00B57C7A"/>
    <w:rsid w:val="00B57C8F"/>
    <w:rsid w:val="00B62141"/>
    <w:rsid w:val="00B64596"/>
    <w:rsid w:val="00B65356"/>
    <w:rsid w:val="00B65C53"/>
    <w:rsid w:val="00B65E3C"/>
    <w:rsid w:val="00B66353"/>
    <w:rsid w:val="00B66515"/>
    <w:rsid w:val="00B677D8"/>
    <w:rsid w:val="00B67951"/>
    <w:rsid w:val="00B67E01"/>
    <w:rsid w:val="00B67F25"/>
    <w:rsid w:val="00B709F7"/>
    <w:rsid w:val="00B70A8D"/>
    <w:rsid w:val="00B76362"/>
    <w:rsid w:val="00B765E3"/>
    <w:rsid w:val="00B81017"/>
    <w:rsid w:val="00B833D5"/>
    <w:rsid w:val="00B87062"/>
    <w:rsid w:val="00B8769E"/>
    <w:rsid w:val="00B87D51"/>
    <w:rsid w:val="00B92C18"/>
    <w:rsid w:val="00B93DAF"/>
    <w:rsid w:val="00B93DCB"/>
    <w:rsid w:val="00B9458A"/>
    <w:rsid w:val="00B94FD7"/>
    <w:rsid w:val="00B96A42"/>
    <w:rsid w:val="00B96E83"/>
    <w:rsid w:val="00BA0178"/>
    <w:rsid w:val="00BA04C7"/>
    <w:rsid w:val="00BA076B"/>
    <w:rsid w:val="00BA11CD"/>
    <w:rsid w:val="00BA16DC"/>
    <w:rsid w:val="00BA3174"/>
    <w:rsid w:val="00BA37B8"/>
    <w:rsid w:val="00BA3E64"/>
    <w:rsid w:val="00BA5749"/>
    <w:rsid w:val="00BA5EA7"/>
    <w:rsid w:val="00BB05FF"/>
    <w:rsid w:val="00BB10D5"/>
    <w:rsid w:val="00BB1B98"/>
    <w:rsid w:val="00BB545F"/>
    <w:rsid w:val="00BB5BAC"/>
    <w:rsid w:val="00BB5E21"/>
    <w:rsid w:val="00BB671A"/>
    <w:rsid w:val="00BB6B33"/>
    <w:rsid w:val="00BB70E3"/>
    <w:rsid w:val="00BB70EE"/>
    <w:rsid w:val="00BB78D1"/>
    <w:rsid w:val="00BC1119"/>
    <w:rsid w:val="00BC2826"/>
    <w:rsid w:val="00BC2C6C"/>
    <w:rsid w:val="00BC3A69"/>
    <w:rsid w:val="00BC4265"/>
    <w:rsid w:val="00BC491C"/>
    <w:rsid w:val="00BC607D"/>
    <w:rsid w:val="00BC6457"/>
    <w:rsid w:val="00BC660D"/>
    <w:rsid w:val="00BC6F73"/>
    <w:rsid w:val="00BC726B"/>
    <w:rsid w:val="00BC78B1"/>
    <w:rsid w:val="00BD0300"/>
    <w:rsid w:val="00BD22E2"/>
    <w:rsid w:val="00BD3211"/>
    <w:rsid w:val="00BD32FE"/>
    <w:rsid w:val="00BD472F"/>
    <w:rsid w:val="00BD4B95"/>
    <w:rsid w:val="00BD50A8"/>
    <w:rsid w:val="00BD5C4C"/>
    <w:rsid w:val="00BD60D6"/>
    <w:rsid w:val="00BD6814"/>
    <w:rsid w:val="00BD6C29"/>
    <w:rsid w:val="00BE329C"/>
    <w:rsid w:val="00BE43C2"/>
    <w:rsid w:val="00BE5C68"/>
    <w:rsid w:val="00BE5EC5"/>
    <w:rsid w:val="00BE6C68"/>
    <w:rsid w:val="00BE7184"/>
    <w:rsid w:val="00BE7866"/>
    <w:rsid w:val="00BF0DC0"/>
    <w:rsid w:val="00BF1094"/>
    <w:rsid w:val="00BF18FE"/>
    <w:rsid w:val="00BF28B9"/>
    <w:rsid w:val="00BF52E9"/>
    <w:rsid w:val="00BF73BE"/>
    <w:rsid w:val="00BF7846"/>
    <w:rsid w:val="00C000CF"/>
    <w:rsid w:val="00C00E35"/>
    <w:rsid w:val="00C03A2E"/>
    <w:rsid w:val="00C04CF2"/>
    <w:rsid w:val="00C061B9"/>
    <w:rsid w:val="00C07D5F"/>
    <w:rsid w:val="00C11586"/>
    <w:rsid w:val="00C12534"/>
    <w:rsid w:val="00C1264F"/>
    <w:rsid w:val="00C13858"/>
    <w:rsid w:val="00C139C5"/>
    <w:rsid w:val="00C13B57"/>
    <w:rsid w:val="00C13F99"/>
    <w:rsid w:val="00C15890"/>
    <w:rsid w:val="00C167D2"/>
    <w:rsid w:val="00C16E5F"/>
    <w:rsid w:val="00C178AE"/>
    <w:rsid w:val="00C17C31"/>
    <w:rsid w:val="00C25998"/>
    <w:rsid w:val="00C25D0B"/>
    <w:rsid w:val="00C25F1A"/>
    <w:rsid w:val="00C2600A"/>
    <w:rsid w:val="00C273F7"/>
    <w:rsid w:val="00C30BC1"/>
    <w:rsid w:val="00C31306"/>
    <w:rsid w:val="00C31AEA"/>
    <w:rsid w:val="00C32D99"/>
    <w:rsid w:val="00C33609"/>
    <w:rsid w:val="00C34BAF"/>
    <w:rsid w:val="00C357A9"/>
    <w:rsid w:val="00C36120"/>
    <w:rsid w:val="00C3784B"/>
    <w:rsid w:val="00C41475"/>
    <w:rsid w:val="00C445E6"/>
    <w:rsid w:val="00C5108E"/>
    <w:rsid w:val="00C51A13"/>
    <w:rsid w:val="00C51E40"/>
    <w:rsid w:val="00C53AEF"/>
    <w:rsid w:val="00C54762"/>
    <w:rsid w:val="00C54DAC"/>
    <w:rsid w:val="00C558CE"/>
    <w:rsid w:val="00C55EDA"/>
    <w:rsid w:val="00C5635D"/>
    <w:rsid w:val="00C56577"/>
    <w:rsid w:val="00C568E8"/>
    <w:rsid w:val="00C56C61"/>
    <w:rsid w:val="00C56DDE"/>
    <w:rsid w:val="00C57822"/>
    <w:rsid w:val="00C60EBC"/>
    <w:rsid w:val="00C6116B"/>
    <w:rsid w:val="00C62D0D"/>
    <w:rsid w:val="00C63255"/>
    <w:rsid w:val="00C63639"/>
    <w:rsid w:val="00C64750"/>
    <w:rsid w:val="00C65A1C"/>
    <w:rsid w:val="00C66860"/>
    <w:rsid w:val="00C670EE"/>
    <w:rsid w:val="00C714D0"/>
    <w:rsid w:val="00C71F1D"/>
    <w:rsid w:val="00C71FE1"/>
    <w:rsid w:val="00C737A5"/>
    <w:rsid w:val="00C73A92"/>
    <w:rsid w:val="00C73E03"/>
    <w:rsid w:val="00C74CD3"/>
    <w:rsid w:val="00C74F93"/>
    <w:rsid w:val="00C7667F"/>
    <w:rsid w:val="00C80CF3"/>
    <w:rsid w:val="00C829D4"/>
    <w:rsid w:val="00C83D4A"/>
    <w:rsid w:val="00C84E5A"/>
    <w:rsid w:val="00C919A5"/>
    <w:rsid w:val="00C925B9"/>
    <w:rsid w:val="00C9427B"/>
    <w:rsid w:val="00C946E1"/>
    <w:rsid w:val="00C94C86"/>
    <w:rsid w:val="00C94D88"/>
    <w:rsid w:val="00C94E89"/>
    <w:rsid w:val="00C956B2"/>
    <w:rsid w:val="00C97C59"/>
    <w:rsid w:val="00CA08D6"/>
    <w:rsid w:val="00CA125D"/>
    <w:rsid w:val="00CA2BB7"/>
    <w:rsid w:val="00CA2E2D"/>
    <w:rsid w:val="00CA31AE"/>
    <w:rsid w:val="00CA48EC"/>
    <w:rsid w:val="00CA6600"/>
    <w:rsid w:val="00CA7322"/>
    <w:rsid w:val="00CB1273"/>
    <w:rsid w:val="00CB1598"/>
    <w:rsid w:val="00CB1D03"/>
    <w:rsid w:val="00CB23B4"/>
    <w:rsid w:val="00CB3484"/>
    <w:rsid w:val="00CB3F2B"/>
    <w:rsid w:val="00CB6B0B"/>
    <w:rsid w:val="00CB6F5F"/>
    <w:rsid w:val="00CC065C"/>
    <w:rsid w:val="00CC5584"/>
    <w:rsid w:val="00CD1CFC"/>
    <w:rsid w:val="00CD2D6B"/>
    <w:rsid w:val="00CD3E16"/>
    <w:rsid w:val="00CD77AF"/>
    <w:rsid w:val="00CE195D"/>
    <w:rsid w:val="00CE1CD7"/>
    <w:rsid w:val="00CE20F4"/>
    <w:rsid w:val="00CE45D8"/>
    <w:rsid w:val="00CE5F33"/>
    <w:rsid w:val="00CE6768"/>
    <w:rsid w:val="00CE6BBF"/>
    <w:rsid w:val="00CE7778"/>
    <w:rsid w:val="00CF090F"/>
    <w:rsid w:val="00CF16E2"/>
    <w:rsid w:val="00CF26E4"/>
    <w:rsid w:val="00CF467B"/>
    <w:rsid w:val="00CF659C"/>
    <w:rsid w:val="00D0082F"/>
    <w:rsid w:val="00D00A7F"/>
    <w:rsid w:val="00D00E36"/>
    <w:rsid w:val="00D0236C"/>
    <w:rsid w:val="00D0267B"/>
    <w:rsid w:val="00D0378B"/>
    <w:rsid w:val="00D0466F"/>
    <w:rsid w:val="00D079E1"/>
    <w:rsid w:val="00D07A25"/>
    <w:rsid w:val="00D1198B"/>
    <w:rsid w:val="00D11DA4"/>
    <w:rsid w:val="00D12FEB"/>
    <w:rsid w:val="00D1355C"/>
    <w:rsid w:val="00D16B1B"/>
    <w:rsid w:val="00D1703D"/>
    <w:rsid w:val="00D2241E"/>
    <w:rsid w:val="00D2504C"/>
    <w:rsid w:val="00D25630"/>
    <w:rsid w:val="00D25AF9"/>
    <w:rsid w:val="00D26764"/>
    <w:rsid w:val="00D31430"/>
    <w:rsid w:val="00D319E5"/>
    <w:rsid w:val="00D32C41"/>
    <w:rsid w:val="00D32C5A"/>
    <w:rsid w:val="00D32E65"/>
    <w:rsid w:val="00D34507"/>
    <w:rsid w:val="00D37C6D"/>
    <w:rsid w:val="00D41314"/>
    <w:rsid w:val="00D417A7"/>
    <w:rsid w:val="00D4290B"/>
    <w:rsid w:val="00D42940"/>
    <w:rsid w:val="00D437A0"/>
    <w:rsid w:val="00D44006"/>
    <w:rsid w:val="00D475DB"/>
    <w:rsid w:val="00D50437"/>
    <w:rsid w:val="00D50A34"/>
    <w:rsid w:val="00D54ADE"/>
    <w:rsid w:val="00D5510E"/>
    <w:rsid w:val="00D552AE"/>
    <w:rsid w:val="00D614AC"/>
    <w:rsid w:val="00D63ED4"/>
    <w:rsid w:val="00D64167"/>
    <w:rsid w:val="00D64B4A"/>
    <w:rsid w:val="00D6524D"/>
    <w:rsid w:val="00D66B23"/>
    <w:rsid w:val="00D672C9"/>
    <w:rsid w:val="00D6776C"/>
    <w:rsid w:val="00D70953"/>
    <w:rsid w:val="00D77A51"/>
    <w:rsid w:val="00D825F0"/>
    <w:rsid w:val="00D82E02"/>
    <w:rsid w:val="00D83A08"/>
    <w:rsid w:val="00D83AB6"/>
    <w:rsid w:val="00D84225"/>
    <w:rsid w:val="00D84D96"/>
    <w:rsid w:val="00D85D2C"/>
    <w:rsid w:val="00D86669"/>
    <w:rsid w:val="00D867C7"/>
    <w:rsid w:val="00D8680A"/>
    <w:rsid w:val="00D86A60"/>
    <w:rsid w:val="00D901D7"/>
    <w:rsid w:val="00D90F2A"/>
    <w:rsid w:val="00D91C88"/>
    <w:rsid w:val="00D91C90"/>
    <w:rsid w:val="00D9304E"/>
    <w:rsid w:val="00D948CB"/>
    <w:rsid w:val="00D96BB6"/>
    <w:rsid w:val="00D96D41"/>
    <w:rsid w:val="00D9706C"/>
    <w:rsid w:val="00DA010F"/>
    <w:rsid w:val="00DA0603"/>
    <w:rsid w:val="00DA0877"/>
    <w:rsid w:val="00DA29F9"/>
    <w:rsid w:val="00DA32C6"/>
    <w:rsid w:val="00DA3FFD"/>
    <w:rsid w:val="00DA4079"/>
    <w:rsid w:val="00DA4736"/>
    <w:rsid w:val="00DA4F9B"/>
    <w:rsid w:val="00DB08AD"/>
    <w:rsid w:val="00DB0AA0"/>
    <w:rsid w:val="00DB3A77"/>
    <w:rsid w:val="00DB43B1"/>
    <w:rsid w:val="00DB544E"/>
    <w:rsid w:val="00DB7365"/>
    <w:rsid w:val="00DC238E"/>
    <w:rsid w:val="00DC42D1"/>
    <w:rsid w:val="00DC4A7F"/>
    <w:rsid w:val="00DC5E82"/>
    <w:rsid w:val="00DC6B70"/>
    <w:rsid w:val="00DC7E45"/>
    <w:rsid w:val="00DD024D"/>
    <w:rsid w:val="00DD06B6"/>
    <w:rsid w:val="00DD1642"/>
    <w:rsid w:val="00DD2579"/>
    <w:rsid w:val="00DD2BB4"/>
    <w:rsid w:val="00DD4FF0"/>
    <w:rsid w:val="00DD5885"/>
    <w:rsid w:val="00DD5DA1"/>
    <w:rsid w:val="00DE0BDE"/>
    <w:rsid w:val="00DE1577"/>
    <w:rsid w:val="00DE2CDE"/>
    <w:rsid w:val="00DE50BD"/>
    <w:rsid w:val="00DF1441"/>
    <w:rsid w:val="00DF1875"/>
    <w:rsid w:val="00DF351C"/>
    <w:rsid w:val="00DF4B17"/>
    <w:rsid w:val="00E007D0"/>
    <w:rsid w:val="00E008C0"/>
    <w:rsid w:val="00E015D5"/>
    <w:rsid w:val="00E01CC1"/>
    <w:rsid w:val="00E03910"/>
    <w:rsid w:val="00E03F4D"/>
    <w:rsid w:val="00E072FE"/>
    <w:rsid w:val="00E137D0"/>
    <w:rsid w:val="00E152E4"/>
    <w:rsid w:val="00E161BB"/>
    <w:rsid w:val="00E16D3A"/>
    <w:rsid w:val="00E1700B"/>
    <w:rsid w:val="00E17B08"/>
    <w:rsid w:val="00E20BF6"/>
    <w:rsid w:val="00E20FFE"/>
    <w:rsid w:val="00E2661A"/>
    <w:rsid w:val="00E26E90"/>
    <w:rsid w:val="00E308C5"/>
    <w:rsid w:val="00E316E0"/>
    <w:rsid w:val="00E31BF9"/>
    <w:rsid w:val="00E31E75"/>
    <w:rsid w:val="00E32493"/>
    <w:rsid w:val="00E327DC"/>
    <w:rsid w:val="00E3344D"/>
    <w:rsid w:val="00E335DC"/>
    <w:rsid w:val="00E338A7"/>
    <w:rsid w:val="00E34088"/>
    <w:rsid w:val="00E34373"/>
    <w:rsid w:val="00E35FCD"/>
    <w:rsid w:val="00E36852"/>
    <w:rsid w:val="00E372EC"/>
    <w:rsid w:val="00E43A76"/>
    <w:rsid w:val="00E44D37"/>
    <w:rsid w:val="00E45E3C"/>
    <w:rsid w:val="00E45EDA"/>
    <w:rsid w:val="00E466C3"/>
    <w:rsid w:val="00E46CFA"/>
    <w:rsid w:val="00E46F1A"/>
    <w:rsid w:val="00E502A0"/>
    <w:rsid w:val="00E509E1"/>
    <w:rsid w:val="00E51F61"/>
    <w:rsid w:val="00E523F0"/>
    <w:rsid w:val="00E5523D"/>
    <w:rsid w:val="00E56EBB"/>
    <w:rsid w:val="00E57A15"/>
    <w:rsid w:val="00E60C62"/>
    <w:rsid w:val="00E6130F"/>
    <w:rsid w:val="00E62D91"/>
    <w:rsid w:val="00E63F5C"/>
    <w:rsid w:val="00E64F21"/>
    <w:rsid w:val="00E66615"/>
    <w:rsid w:val="00E679D6"/>
    <w:rsid w:val="00E70266"/>
    <w:rsid w:val="00E7073B"/>
    <w:rsid w:val="00E71E5A"/>
    <w:rsid w:val="00E72648"/>
    <w:rsid w:val="00E73831"/>
    <w:rsid w:val="00E73C34"/>
    <w:rsid w:val="00E73F18"/>
    <w:rsid w:val="00E74044"/>
    <w:rsid w:val="00E749D4"/>
    <w:rsid w:val="00E74C0F"/>
    <w:rsid w:val="00E758C2"/>
    <w:rsid w:val="00E76F96"/>
    <w:rsid w:val="00E831B8"/>
    <w:rsid w:val="00E87AC4"/>
    <w:rsid w:val="00E918C7"/>
    <w:rsid w:val="00E93BD2"/>
    <w:rsid w:val="00E94106"/>
    <w:rsid w:val="00E94268"/>
    <w:rsid w:val="00E9726D"/>
    <w:rsid w:val="00EA02A4"/>
    <w:rsid w:val="00EA02E1"/>
    <w:rsid w:val="00EA1F01"/>
    <w:rsid w:val="00EA2EE1"/>
    <w:rsid w:val="00EA32FC"/>
    <w:rsid w:val="00EA5761"/>
    <w:rsid w:val="00EA71B6"/>
    <w:rsid w:val="00EB0B04"/>
    <w:rsid w:val="00EB0F01"/>
    <w:rsid w:val="00EB14F9"/>
    <w:rsid w:val="00EB19C2"/>
    <w:rsid w:val="00EB1A5F"/>
    <w:rsid w:val="00EB3616"/>
    <w:rsid w:val="00EB39BC"/>
    <w:rsid w:val="00EB56E6"/>
    <w:rsid w:val="00EC0101"/>
    <w:rsid w:val="00EC2903"/>
    <w:rsid w:val="00EC2C0A"/>
    <w:rsid w:val="00EC46C6"/>
    <w:rsid w:val="00EC4C58"/>
    <w:rsid w:val="00EC7CAF"/>
    <w:rsid w:val="00ED2CB0"/>
    <w:rsid w:val="00ED3656"/>
    <w:rsid w:val="00ED3801"/>
    <w:rsid w:val="00ED38BD"/>
    <w:rsid w:val="00ED39E9"/>
    <w:rsid w:val="00ED488E"/>
    <w:rsid w:val="00ED5417"/>
    <w:rsid w:val="00ED5714"/>
    <w:rsid w:val="00ED61CE"/>
    <w:rsid w:val="00ED6AFC"/>
    <w:rsid w:val="00ED6C66"/>
    <w:rsid w:val="00ED7173"/>
    <w:rsid w:val="00ED7444"/>
    <w:rsid w:val="00EE13DE"/>
    <w:rsid w:val="00EE25CC"/>
    <w:rsid w:val="00EE3E38"/>
    <w:rsid w:val="00EE4A7D"/>
    <w:rsid w:val="00EE58C9"/>
    <w:rsid w:val="00EE6D02"/>
    <w:rsid w:val="00EE6EA4"/>
    <w:rsid w:val="00EE7AD5"/>
    <w:rsid w:val="00EF068B"/>
    <w:rsid w:val="00EF0743"/>
    <w:rsid w:val="00EF076A"/>
    <w:rsid w:val="00EF07B1"/>
    <w:rsid w:val="00EF181C"/>
    <w:rsid w:val="00EF18D4"/>
    <w:rsid w:val="00EF2408"/>
    <w:rsid w:val="00EF347E"/>
    <w:rsid w:val="00EF54F5"/>
    <w:rsid w:val="00EF5CB5"/>
    <w:rsid w:val="00EF6388"/>
    <w:rsid w:val="00EF6997"/>
    <w:rsid w:val="00F010FE"/>
    <w:rsid w:val="00F019D0"/>
    <w:rsid w:val="00F0248E"/>
    <w:rsid w:val="00F02F01"/>
    <w:rsid w:val="00F03B85"/>
    <w:rsid w:val="00F0420E"/>
    <w:rsid w:val="00F0442E"/>
    <w:rsid w:val="00F045DC"/>
    <w:rsid w:val="00F05048"/>
    <w:rsid w:val="00F056B1"/>
    <w:rsid w:val="00F06226"/>
    <w:rsid w:val="00F0682B"/>
    <w:rsid w:val="00F11BA3"/>
    <w:rsid w:val="00F129EF"/>
    <w:rsid w:val="00F1341A"/>
    <w:rsid w:val="00F13DE2"/>
    <w:rsid w:val="00F14B6B"/>
    <w:rsid w:val="00F153AD"/>
    <w:rsid w:val="00F15BAB"/>
    <w:rsid w:val="00F164D1"/>
    <w:rsid w:val="00F174A9"/>
    <w:rsid w:val="00F238A8"/>
    <w:rsid w:val="00F2457D"/>
    <w:rsid w:val="00F254C5"/>
    <w:rsid w:val="00F27B1E"/>
    <w:rsid w:val="00F31AD9"/>
    <w:rsid w:val="00F32858"/>
    <w:rsid w:val="00F3393A"/>
    <w:rsid w:val="00F3511E"/>
    <w:rsid w:val="00F413B9"/>
    <w:rsid w:val="00F42946"/>
    <w:rsid w:val="00F43A8C"/>
    <w:rsid w:val="00F45ED7"/>
    <w:rsid w:val="00F50C1A"/>
    <w:rsid w:val="00F50CDB"/>
    <w:rsid w:val="00F51471"/>
    <w:rsid w:val="00F518CC"/>
    <w:rsid w:val="00F51F86"/>
    <w:rsid w:val="00F52344"/>
    <w:rsid w:val="00F526EA"/>
    <w:rsid w:val="00F53BC1"/>
    <w:rsid w:val="00F54F42"/>
    <w:rsid w:val="00F55852"/>
    <w:rsid w:val="00F559EB"/>
    <w:rsid w:val="00F56CC9"/>
    <w:rsid w:val="00F5799A"/>
    <w:rsid w:val="00F603A8"/>
    <w:rsid w:val="00F603DD"/>
    <w:rsid w:val="00F60723"/>
    <w:rsid w:val="00F6228B"/>
    <w:rsid w:val="00F65D31"/>
    <w:rsid w:val="00F65F76"/>
    <w:rsid w:val="00F6755A"/>
    <w:rsid w:val="00F716A5"/>
    <w:rsid w:val="00F727E0"/>
    <w:rsid w:val="00F74953"/>
    <w:rsid w:val="00F75023"/>
    <w:rsid w:val="00F75FED"/>
    <w:rsid w:val="00F8026C"/>
    <w:rsid w:val="00F817C5"/>
    <w:rsid w:val="00F87290"/>
    <w:rsid w:val="00F8767A"/>
    <w:rsid w:val="00F87E20"/>
    <w:rsid w:val="00F90368"/>
    <w:rsid w:val="00F906B4"/>
    <w:rsid w:val="00F907AA"/>
    <w:rsid w:val="00F90BE7"/>
    <w:rsid w:val="00F9154A"/>
    <w:rsid w:val="00F91717"/>
    <w:rsid w:val="00F919A0"/>
    <w:rsid w:val="00F91E94"/>
    <w:rsid w:val="00F943D2"/>
    <w:rsid w:val="00F96FE7"/>
    <w:rsid w:val="00F97871"/>
    <w:rsid w:val="00FA10A8"/>
    <w:rsid w:val="00FA197D"/>
    <w:rsid w:val="00FA3846"/>
    <w:rsid w:val="00FA48B3"/>
    <w:rsid w:val="00FA4A85"/>
    <w:rsid w:val="00FB0D50"/>
    <w:rsid w:val="00FB0E20"/>
    <w:rsid w:val="00FB0EAC"/>
    <w:rsid w:val="00FB1B93"/>
    <w:rsid w:val="00FB3F35"/>
    <w:rsid w:val="00FB5208"/>
    <w:rsid w:val="00FB5EEB"/>
    <w:rsid w:val="00FB6159"/>
    <w:rsid w:val="00FB6904"/>
    <w:rsid w:val="00FC1CB9"/>
    <w:rsid w:val="00FC2DBE"/>
    <w:rsid w:val="00FC31AC"/>
    <w:rsid w:val="00FC46FA"/>
    <w:rsid w:val="00FC5C10"/>
    <w:rsid w:val="00FC65F4"/>
    <w:rsid w:val="00FC6EDB"/>
    <w:rsid w:val="00FD0C94"/>
    <w:rsid w:val="00FD49BD"/>
    <w:rsid w:val="00FD4B3D"/>
    <w:rsid w:val="00FD69B8"/>
    <w:rsid w:val="00FD6CAF"/>
    <w:rsid w:val="00FD74A1"/>
    <w:rsid w:val="00FE00E9"/>
    <w:rsid w:val="00FE0169"/>
    <w:rsid w:val="00FE1163"/>
    <w:rsid w:val="00FE18DA"/>
    <w:rsid w:val="00FE210A"/>
    <w:rsid w:val="00FE24C5"/>
    <w:rsid w:val="00FE37B1"/>
    <w:rsid w:val="00FE3A44"/>
    <w:rsid w:val="00FE3D77"/>
    <w:rsid w:val="00FE43FB"/>
    <w:rsid w:val="00FE512E"/>
    <w:rsid w:val="00FE5CA5"/>
    <w:rsid w:val="00FE5CBB"/>
    <w:rsid w:val="00FE5D3A"/>
    <w:rsid w:val="00FE5ECF"/>
    <w:rsid w:val="00FF1B0F"/>
    <w:rsid w:val="00FF6403"/>
    <w:rsid w:val="00FF6616"/>
    <w:rsid w:val="00FF7FB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FB2"/>
    <w:pPr>
      <w:spacing w:line="276"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B2"/>
    <w:pPr>
      <w:ind w:left="720"/>
      <w:contextualSpacing/>
    </w:pPr>
  </w:style>
  <w:style w:type="paragraph" w:styleId="FootnoteText">
    <w:name w:val="footnote text"/>
    <w:basedOn w:val="Normal"/>
    <w:link w:val="FootnoteTextChar"/>
    <w:uiPriority w:val="99"/>
    <w:unhideWhenUsed/>
    <w:rsid w:val="00230FB2"/>
    <w:pPr>
      <w:spacing w:after="0" w:line="240" w:lineRule="auto"/>
    </w:pPr>
    <w:rPr>
      <w:sz w:val="20"/>
      <w:szCs w:val="20"/>
    </w:rPr>
  </w:style>
  <w:style w:type="character" w:customStyle="1" w:styleId="FootnoteTextChar">
    <w:name w:val="Footnote Text Char"/>
    <w:basedOn w:val="DefaultParagraphFont"/>
    <w:link w:val="FootnoteText"/>
    <w:uiPriority w:val="99"/>
    <w:locked/>
    <w:rsid w:val="00230FB2"/>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230FB2"/>
    <w:rPr>
      <w:rFonts w:cs="Times New Roman"/>
      <w:vertAlign w:val="superscript"/>
    </w:rPr>
  </w:style>
  <w:style w:type="paragraph" w:styleId="BalloonText">
    <w:name w:val="Balloon Text"/>
    <w:basedOn w:val="Normal"/>
    <w:link w:val="BalloonTextChar"/>
    <w:uiPriority w:val="99"/>
    <w:semiHidden/>
    <w:unhideWhenUsed/>
    <w:rsid w:val="0023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2"/>
    <w:rPr>
      <w:rFonts w:ascii="Tahoma" w:eastAsiaTheme="minorEastAsia" w:hAnsi="Tahoma" w:cs="Tahoma"/>
      <w:sz w:val="16"/>
      <w:szCs w:val="16"/>
      <w:lang w:val="en-US"/>
    </w:rPr>
  </w:style>
  <w:style w:type="paragraph" w:styleId="Header">
    <w:name w:val="header"/>
    <w:basedOn w:val="Normal"/>
    <w:link w:val="HeaderChar"/>
    <w:uiPriority w:val="99"/>
    <w:unhideWhenUsed/>
    <w:rsid w:val="00230FB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0FB2"/>
    <w:rPr>
      <w:rFonts w:eastAsiaTheme="minorEastAsia" w:cs="Times New Roman"/>
      <w:lang w:val="en-US"/>
    </w:rPr>
  </w:style>
  <w:style w:type="paragraph" w:styleId="Footer">
    <w:name w:val="footer"/>
    <w:basedOn w:val="Normal"/>
    <w:link w:val="FooterChar"/>
    <w:uiPriority w:val="99"/>
    <w:unhideWhenUsed/>
    <w:rsid w:val="00230F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0FB2"/>
    <w:rPr>
      <w:rFonts w:eastAsiaTheme="minorEastAsia" w:cs="Times New Roman"/>
      <w:lang w:val="en-US"/>
    </w:rPr>
  </w:style>
  <w:style w:type="paragraph" w:customStyle="1" w:styleId="Pa8">
    <w:name w:val="Pa8"/>
    <w:basedOn w:val="Normal"/>
    <w:next w:val="Normal"/>
    <w:uiPriority w:val="99"/>
    <w:rsid w:val="00230FB2"/>
    <w:pPr>
      <w:autoSpaceDE w:val="0"/>
      <w:autoSpaceDN w:val="0"/>
      <w:adjustRightInd w:val="0"/>
      <w:spacing w:after="0" w:line="241" w:lineRule="atLeast"/>
    </w:pPr>
    <w:rPr>
      <w:rFonts w:ascii="Adobe Garamond Pro" w:eastAsia="Times New Roman" w:hAnsi="Adobe Garamond Pro" w:cs="Times New Roman"/>
      <w:sz w:val="24"/>
      <w:szCs w:val="24"/>
      <w:lang w:val="id-ID"/>
    </w:rPr>
  </w:style>
  <w:style w:type="paragraph" w:customStyle="1" w:styleId="Default">
    <w:name w:val="Default"/>
    <w:rsid w:val="00230FB2"/>
    <w:pPr>
      <w:autoSpaceDE w:val="0"/>
      <w:autoSpaceDN w:val="0"/>
      <w:adjustRightInd w:val="0"/>
      <w:spacing w:after="0"/>
    </w:pPr>
    <w:rPr>
      <w:rFonts w:ascii="Souvenir" w:hAnsi="Souvenir" w:cs="Souvenir"/>
      <w:color w:val="000000"/>
      <w:sz w:val="24"/>
      <w:szCs w:val="24"/>
    </w:rPr>
  </w:style>
  <w:style w:type="character" w:styleId="Hyperlink">
    <w:name w:val="Hyperlink"/>
    <w:basedOn w:val="DefaultParagraphFont"/>
    <w:uiPriority w:val="99"/>
    <w:unhideWhenUsed/>
    <w:rsid w:val="00230FB2"/>
    <w:rPr>
      <w:rFonts w:cs="Times New Roman"/>
      <w:color w:val="0000FF"/>
      <w:u w:val="single"/>
    </w:rPr>
  </w:style>
  <w:style w:type="table" w:styleId="TableGrid">
    <w:name w:val="Table Grid"/>
    <w:basedOn w:val="TableNormal"/>
    <w:uiPriority w:val="59"/>
    <w:rsid w:val="00B5137E"/>
    <w:pPr>
      <w:spacing w:after="0"/>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C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7F28"/>
    <w:rPr>
      <w:rFonts w:ascii="Courier New" w:hAnsi="Courier New" w:cs="Courier New"/>
      <w:sz w:val="20"/>
      <w:szCs w:val="20"/>
      <w:lang w:val="en-US"/>
    </w:rPr>
  </w:style>
  <w:style w:type="paragraph" w:styleId="NoSpacing">
    <w:name w:val="No Spacing"/>
    <w:uiPriority w:val="1"/>
    <w:qFormat/>
    <w:rsid w:val="00183225"/>
    <w:pPr>
      <w:spacing w:after="0"/>
    </w:pPr>
    <w:rPr>
      <w:rFonts w:eastAsiaTheme="minorEastAsia"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FB2"/>
    <w:pPr>
      <w:spacing w:line="276"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B2"/>
    <w:pPr>
      <w:ind w:left="720"/>
      <w:contextualSpacing/>
    </w:pPr>
  </w:style>
  <w:style w:type="paragraph" w:styleId="FootnoteText">
    <w:name w:val="footnote text"/>
    <w:basedOn w:val="Normal"/>
    <w:link w:val="FootnoteTextChar"/>
    <w:uiPriority w:val="99"/>
    <w:unhideWhenUsed/>
    <w:rsid w:val="00230FB2"/>
    <w:pPr>
      <w:spacing w:after="0" w:line="240" w:lineRule="auto"/>
    </w:pPr>
    <w:rPr>
      <w:sz w:val="20"/>
      <w:szCs w:val="20"/>
    </w:rPr>
  </w:style>
  <w:style w:type="character" w:customStyle="1" w:styleId="FootnoteTextChar">
    <w:name w:val="Footnote Text Char"/>
    <w:basedOn w:val="DefaultParagraphFont"/>
    <w:link w:val="FootnoteText"/>
    <w:uiPriority w:val="99"/>
    <w:locked/>
    <w:rsid w:val="00230FB2"/>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230FB2"/>
    <w:rPr>
      <w:rFonts w:cs="Times New Roman"/>
      <w:vertAlign w:val="superscript"/>
    </w:rPr>
  </w:style>
  <w:style w:type="paragraph" w:styleId="BalloonText">
    <w:name w:val="Balloon Text"/>
    <w:basedOn w:val="Normal"/>
    <w:link w:val="BalloonTextChar"/>
    <w:uiPriority w:val="99"/>
    <w:semiHidden/>
    <w:unhideWhenUsed/>
    <w:rsid w:val="0023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FB2"/>
    <w:rPr>
      <w:rFonts w:ascii="Tahoma" w:eastAsiaTheme="minorEastAsia" w:hAnsi="Tahoma" w:cs="Tahoma"/>
      <w:sz w:val="16"/>
      <w:szCs w:val="16"/>
      <w:lang w:val="en-US"/>
    </w:rPr>
  </w:style>
  <w:style w:type="paragraph" w:styleId="Header">
    <w:name w:val="header"/>
    <w:basedOn w:val="Normal"/>
    <w:link w:val="HeaderChar"/>
    <w:uiPriority w:val="99"/>
    <w:unhideWhenUsed/>
    <w:rsid w:val="00230FB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0FB2"/>
    <w:rPr>
      <w:rFonts w:eastAsiaTheme="minorEastAsia" w:cs="Times New Roman"/>
      <w:lang w:val="en-US"/>
    </w:rPr>
  </w:style>
  <w:style w:type="paragraph" w:styleId="Footer">
    <w:name w:val="footer"/>
    <w:basedOn w:val="Normal"/>
    <w:link w:val="FooterChar"/>
    <w:uiPriority w:val="99"/>
    <w:unhideWhenUsed/>
    <w:rsid w:val="00230F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0FB2"/>
    <w:rPr>
      <w:rFonts w:eastAsiaTheme="minorEastAsia" w:cs="Times New Roman"/>
      <w:lang w:val="en-US"/>
    </w:rPr>
  </w:style>
  <w:style w:type="paragraph" w:customStyle="1" w:styleId="Pa8">
    <w:name w:val="Pa8"/>
    <w:basedOn w:val="Normal"/>
    <w:next w:val="Normal"/>
    <w:uiPriority w:val="99"/>
    <w:rsid w:val="00230FB2"/>
    <w:pPr>
      <w:autoSpaceDE w:val="0"/>
      <w:autoSpaceDN w:val="0"/>
      <w:adjustRightInd w:val="0"/>
      <w:spacing w:after="0" w:line="241" w:lineRule="atLeast"/>
    </w:pPr>
    <w:rPr>
      <w:rFonts w:ascii="Adobe Garamond Pro" w:eastAsia="Times New Roman" w:hAnsi="Adobe Garamond Pro" w:cs="Times New Roman"/>
      <w:sz w:val="24"/>
      <w:szCs w:val="24"/>
      <w:lang w:val="id-ID"/>
    </w:rPr>
  </w:style>
  <w:style w:type="paragraph" w:customStyle="1" w:styleId="Default">
    <w:name w:val="Default"/>
    <w:rsid w:val="00230FB2"/>
    <w:pPr>
      <w:autoSpaceDE w:val="0"/>
      <w:autoSpaceDN w:val="0"/>
      <w:adjustRightInd w:val="0"/>
      <w:spacing w:after="0"/>
    </w:pPr>
    <w:rPr>
      <w:rFonts w:ascii="Souvenir" w:hAnsi="Souvenir" w:cs="Souvenir"/>
      <w:color w:val="000000"/>
      <w:sz w:val="24"/>
      <w:szCs w:val="24"/>
    </w:rPr>
  </w:style>
  <w:style w:type="character" w:styleId="Hyperlink">
    <w:name w:val="Hyperlink"/>
    <w:basedOn w:val="DefaultParagraphFont"/>
    <w:uiPriority w:val="99"/>
    <w:unhideWhenUsed/>
    <w:rsid w:val="00230FB2"/>
    <w:rPr>
      <w:rFonts w:cs="Times New Roman"/>
      <w:color w:val="0000FF"/>
      <w:u w:val="single"/>
    </w:rPr>
  </w:style>
  <w:style w:type="table" w:styleId="TableGrid">
    <w:name w:val="Table Grid"/>
    <w:basedOn w:val="TableNormal"/>
    <w:uiPriority w:val="59"/>
    <w:rsid w:val="00B5137E"/>
    <w:pPr>
      <w:spacing w:after="0"/>
    </w:pPr>
    <w:rPr>
      <w:rFonts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C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7F28"/>
    <w:rPr>
      <w:rFonts w:ascii="Courier New" w:hAnsi="Courier New" w:cs="Courier New"/>
      <w:sz w:val="20"/>
      <w:szCs w:val="20"/>
      <w:lang w:val="en-US"/>
    </w:rPr>
  </w:style>
  <w:style w:type="paragraph" w:styleId="NoSpacing">
    <w:name w:val="No Spacing"/>
    <w:uiPriority w:val="1"/>
    <w:qFormat/>
    <w:rsid w:val="00183225"/>
    <w:pPr>
      <w:spacing w:after="0"/>
    </w:pPr>
    <w:rPr>
      <w:rFonts w:eastAsiaTheme="minorEastAsia" w:cs="Arial"/>
      <w:lang w:val="en-US"/>
    </w:rPr>
  </w:style>
</w:styles>
</file>

<file path=word/webSettings.xml><?xml version="1.0" encoding="utf-8"?>
<w:webSettings xmlns:r="http://schemas.openxmlformats.org/officeDocument/2006/relationships" xmlns:w="http://schemas.openxmlformats.org/wordprocessingml/2006/main">
  <w:divs>
    <w:div w:id="332412762">
      <w:bodyDiv w:val="1"/>
      <w:marLeft w:val="0"/>
      <w:marRight w:val="0"/>
      <w:marTop w:val="0"/>
      <w:marBottom w:val="0"/>
      <w:divBdr>
        <w:top w:val="none" w:sz="0" w:space="0" w:color="auto"/>
        <w:left w:val="none" w:sz="0" w:space="0" w:color="auto"/>
        <w:bottom w:val="none" w:sz="0" w:space="0" w:color="auto"/>
        <w:right w:val="none" w:sz="0" w:space="0" w:color="auto"/>
      </w:divBdr>
    </w:div>
    <w:div w:id="694112336">
      <w:bodyDiv w:val="1"/>
      <w:marLeft w:val="0"/>
      <w:marRight w:val="0"/>
      <w:marTop w:val="0"/>
      <w:marBottom w:val="0"/>
      <w:divBdr>
        <w:top w:val="none" w:sz="0" w:space="0" w:color="auto"/>
        <w:left w:val="none" w:sz="0" w:space="0" w:color="auto"/>
        <w:bottom w:val="none" w:sz="0" w:space="0" w:color="auto"/>
        <w:right w:val="none" w:sz="0" w:space="0" w:color="auto"/>
      </w:divBdr>
    </w:div>
    <w:div w:id="853618998">
      <w:bodyDiv w:val="1"/>
      <w:marLeft w:val="0"/>
      <w:marRight w:val="0"/>
      <w:marTop w:val="0"/>
      <w:marBottom w:val="0"/>
      <w:divBdr>
        <w:top w:val="none" w:sz="0" w:space="0" w:color="auto"/>
        <w:left w:val="none" w:sz="0" w:space="0" w:color="auto"/>
        <w:bottom w:val="none" w:sz="0" w:space="0" w:color="auto"/>
        <w:right w:val="none" w:sz="0" w:space="0" w:color="auto"/>
      </w:divBdr>
    </w:div>
    <w:div w:id="1245412604">
      <w:bodyDiv w:val="1"/>
      <w:marLeft w:val="0"/>
      <w:marRight w:val="0"/>
      <w:marTop w:val="0"/>
      <w:marBottom w:val="0"/>
      <w:divBdr>
        <w:top w:val="none" w:sz="0" w:space="0" w:color="auto"/>
        <w:left w:val="none" w:sz="0" w:space="0" w:color="auto"/>
        <w:bottom w:val="none" w:sz="0" w:space="0" w:color="auto"/>
        <w:right w:val="none" w:sz="0" w:space="0" w:color="auto"/>
      </w:divBdr>
    </w:div>
    <w:div w:id="1256086980">
      <w:bodyDiv w:val="1"/>
      <w:marLeft w:val="0"/>
      <w:marRight w:val="0"/>
      <w:marTop w:val="0"/>
      <w:marBottom w:val="0"/>
      <w:divBdr>
        <w:top w:val="none" w:sz="0" w:space="0" w:color="auto"/>
        <w:left w:val="none" w:sz="0" w:space="0" w:color="auto"/>
        <w:bottom w:val="none" w:sz="0" w:space="0" w:color="auto"/>
        <w:right w:val="none" w:sz="0" w:space="0" w:color="auto"/>
      </w:divBdr>
      <w:divsChild>
        <w:div w:id="1914389376">
          <w:marLeft w:val="0"/>
          <w:marRight w:val="0"/>
          <w:marTop w:val="0"/>
          <w:marBottom w:val="0"/>
          <w:divBdr>
            <w:top w:val="single" w:sz="6" w:space="0" w:color="DFE1E5"/>
            <w:left w:val="single" w:sz="6" w:space="0" w:color="DFE1E5"/>
            <w:bottom w:val="single" w:sz="6" w:space="0" w:color="DFE1E5"/>
            <w:right w:val="single" w:sz="6" w:space="0" w:color="DFE1E5"/>
          </w:divBdr>
          <w:divsChild>
            <w:div w:id="1177302646">
              <w:marLeft w:val="0"/>
              <w:marRight w:val="0"/>
              <w:marTop w:val="0"/>
              <w:marBottom w:val="0"/>
              <w:divBdr>
                <w:top w:val="none" w:sz="0" w:space="0" w:color="auto"/>
                <w:left w:val="none" w:sz="0" w:space="0" w:color="auto"/>
                <w:bottom w:val="none" w:sz="0" w:space="0" w:color="auto"/>
                <w:right w:val="none" w:sz="0" w:space="0" w:color="auto"/>
              </w:divBdr>
              <w:divsChild>
                <w:div w:id="553472121">
                  <w:marLeft w:val="0"/>
                  <w:marRight w:val="0"/>
                  <w:marTop w:val="0"/>
                  <w:marBottom w:val="0"/>
                  <w:divBdr>
                    <w:top w:val="none" w:sz="0" w:space="0" w:color="auto"/>
                    <w:left w:val="none" w:sz="0" w:space="0" w:color="auto"/>
                    <w:bottom w:val="none" w:sz="0" w:space="0" w:color="auto"/>
                    <w:right w:val="none" w:sz="0" w:space="0" w:color="auto"/>
                  </w:divBdr>
                  <w:divsChild>
                    <w:div w:id="69040187">
                      <w:marLeft w:val="0"/>
                      <w:marRight w:val="0"/>
                      <w:marTop w:val="0"/>
                      <w:marBottom w:val="0"/>
                      <w:divBdr>
                        <w:top w:val="none" w:sz="0" w:space="0" w:color="auto"/>
                        <w:left w:val="none" w:sz="0" w:space="0" w:color="auto"/>
                        <w:bottom w:val="none" w:sz="0" w:space="0" w:color="auto"/>
                        <w:right w:val="none" w:sz="0" w:space="0" w:color="auto"/>
                      </w:divBdr>
                      <w:divsChild>
                        <w:div w:id="556746794">
                          <w:marLeft w:val="0"/>
                          <w:marRight w:val="0"/>
                          <w:marTop w:val="0"/>
                          <w:marBottom w:val="0"/>
                          <w:divBdr>
                            <w:top w:val="none" w:sz="0" w:space="0" w:color="auto"/>
                            <w:left w:val="none" w:sz="0" w:space="0" w:color="auto"/>
                            <w:bottom w:val="none" w:sz="0" w:space="0" w:color="auto"/>
                            <w:right w:val="none" w:sz="0" w:space="0" w:color="auto"/>
                          </w:divBdr>
                          <w:divsChild>
                            <w:div w:id="243999427">
                              <w:marLeft w:val="-240"/>
                              <w:marRight w:val="-240"/>
                              <w:marTop w:val="0"/>
                              <w:marBottom w:val="0"/>
                              <w:divBdr>
                                <w:top w:val="none" w:sz="0" w:space="0" w:color="auto"/>
                                <w:left w:val="none" w:sz="0" w:space="0" w:color="auto"/>
                                <w:bottom w:val="none" w:sz="0" w:space="0" w:color="auto"/>
                                <w:right w:val="none" w:sz="0" w:space="0" w:color="auto"/>
                              </w:divBdr>
                              <w:divsChild>
                                <w:div w:id="967272672">
                                  <w:marLeft w:val="0"/>
                                  <w:marRight w:val="0"/>
                                  <w:marTop w:val="0"/>
                                  <w:marBottom w:val="0"/>
                                  <w:divBdr>
                                    <w:top w:val="none" w:sz="0" w:space="0" w:color="auto"/>
                                    <w:left w:val="none" w:sz="0" w:space="0" w:color="auto"/>
                                    <w:bottom w:val="none" w:sz="0" w:space="0" w:color="auto"/>
                                    <w:right w:val="none" w:sz="0" w:space="0" w:color="auto"/>
                                  </w:divBdr>
                                  <w:divsChild>
                                    <w:div w:id="1368602172">
                                      <w:marLeft w:val="0"/>
                                      <w:marRight w:val="0"/>
                                      <w:marTop w:val="0"/>
                                      <w:marBottom w:val="0"/>
                                      <w:divBdr>
                                        <w:top w:val="none" w:sz="0" w:space="0" w:color="auto"/>
                                        <w:left w:val="none" w:sz="0" w:space="0" w:color="auto"/>
                                        <w:bottom w:val="none" w:sz="0" w:space="0" w:color="auto"/>
                                        <w:right w:val="none" w:sz="0" w:space="0" w:color="auto"/>
                                      </w:divBdr>
                                    </w:div>
                                    <w:div w:id="1535271267">
                                      <w:marLeft w:val="0"/>
                                      <w:marRight w:val="0"/>
                                      <w:marTop w:val="0"/>
                                      <w:marBottom w:val="0"/>
                                      <w:divBdr>
                                        <w:top w:val="none" w:sz="0" w:space="0" w:color="auto"/>
                                        <w:left w:val="none" w:sz="0" w:space="0" w:color="auto"/>
                                        <w:bottom w:val="none" w:sz="0" w:space="0" w:color="auto"/>
                                        <w:right w:val="none" w:sz="0" w:space="0" w:color="auto"/>
                                      </w:divBdr>
                                      <w:divsChild>
                                        <w:div w:id="1636179552">
                                          <w:marLeft w:val="165"/>
                                          <w:marRight w:val="165"/>
                                          <w:marTop w:val="0"/>
                                          <w:marBottom w:val="0"/>
                                          <w:divBdr>
                                            <w:top w:val="none" w:sz="0" w:space="0" w:color="auto"/>
                                            <w:left w:val="none" w:sz="0" w:space="0" w:color="auto"/>
                                            <w:bottom w:val="none" w:sz="0" w:space="0" w:color="auto"/>
                                            <w:right w:val="none" w:sz="0" w:space="0" w:color="auto"/>
                                          </w:divBdr>
                                          <w:divsChild>
                                            <w:div w:id="1158888955">
                                              <w:marLeft w:val="0"/>
                                              <w:marRight w:val="0"/>
                                              <w:marTop w:val="0"/>
                                              <w:marBottom w:val="0"/>
                                              <w:divBdr>
                                                <w:top w:val="none" w:sz="0" w:space="0" w:color="auto"/>
                                                <w:left w:val="none" w:sz="0" w:space="0" w:color="auto"/>
                                                <w:bottom w:val="none" w:sz="0" w:space="0" w:color="auto"/>
                                                <w:right w:val="none" w:sz="0" w:space="0" w:color="auto"/>
                                              </w:divBdr>
                                              <w:divsChild>
                                                <w:div w:id="5800239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51894">
      <w:bodyDiv w:val="1"/>
      <w:marLeft w:val="0"/>
      <w:marRight w:val="0"/>
      <w:marTop w:val="0"/>
      <w:marBottom w:val="0"/>
      <w:divBdr>
        <w:top w:val="none" w:sz="0" w:space="0" w:color="auto"/>
        <w:left w:val="none" w:sz="0" w:space="0" w:color="auto"/>
        <w:bottom w:val="none" w:sz="0" w:space="0" w:color="auto"/>
        <w:right w:val="none" w:sz="0" w:space="0" w:color="auto"/>
      </w:divBdr>
    </w:div>
    <w:div w:id="1723941378">
      <w:bodyDiv w:val="1"/>
      <w:marLeft w:val="0"/>
      <w:marRight w:val="0"/>
      <w:marTop w:val="0"/>
      <w:marBottom w:val="0"/>
      <w:divBdr>
        <w:top w:val="none" w:sz="0" w:space="0" w:color="auto"/>
        <w:left w:val="none" w:sz="0" w:space="0" w:color="auto"/>
        <w:bottom w:val="none" w:sz="0" w:space="0" w:color="auto"/>
        <w:right w:val="none" w:sz="0" w:space="0" w:color="auto"/>
      </w:divBdr>
    </w:div>
    <w:div w:id="17276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ensi.data.kemdikbud.go.id/tabs.php?npsn=69955653" TargetMode="External"/><Relationship Id="rId13" Type="http://schemas.openxmlformats.org/officeDocument/2006/relationships/hyperlink" Target="http://referensi.data.kemdikbud.go.id/tabs.php?npsn=69976007" TargetMode="External"/><Relationship Id="rId18" Type="http://schemas.openxmlformats.org/officeDocument/2006/relationships/hyperlink" Target="http://referensi.data.kemdikbud.go.id/tabs.php?npsn=1081634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referensi.data.kemdikbud.go.id/tabs.php?npsn=69976007" TargetMode="External"/><Relationship Id="rId12" Type="http://schemas.openxmlformats.org/officeDocument/2006/relationships/hyperlink" Target="http://referensi.data.kemdikbud.go.id/tabs.php?npsn=10816345" TargetMode="External"/><Relationship Id="rId17" Type="http://schemas.openxmlformats.org/officeDocument/2006/relationships/hyperlink" Target="http://referensi.data.kemdikbud.go.id/tabs.php?npsn=69955651" TargetMode="External"/><Relationship Id="rId2" Type="http://schemas.openxmlformats.org/officeDocument/2006/relationships/styles" Target="styles.xml"/><Relationship Id="rId16" Type="http://schemas.openxmlformats.org/officeDocument/2006/relationships/hyperlink" Target="http://referensi.data.kemdikbud.go.id/tabs.php?npsn=69955652"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erensi.data.kemdikbud.go.id/tabs.php?npsn=69955651"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referensi.data.kemdikbud.go.id/tabs.php?npsn=69955654" TargetMode="External"/><Relationship Id="rId23" Type="http://schemas.openxmlformats.org/officeDocument/2006/relationships/theme" Target="theme/theme1.xml"/><Relationship Id="rId10" Type="http://schemas.openxmlformats.org/officeDocument/2006/relationships/hyperlink" Target="http://referensi.data.kemdikbud.go.id/tabs.php?npsn=69955652" TargetMode="External"/><Relationship Id="rId19" Type="http://schemas.openxmlformats.org/officeDocument/2006/relationships/hyperlink" Target="http://referensi.data.kemdikbud.go.id/tabs.php?npsn=69955654" TargetMode="External"/><Relationship Id="rId4" Type="http://schemas.openxmlformats.org/officeDocument/2006/relationships/webSettings" Target="webSettings.xml"/><Relationship Id="rId9" Type="http://schemas.openxmlformats.org/officeDocument/2006/relationships/hyperlink" Target="http://referensi.data.kemdikbud.go.id/tabs.php?npsn=69955654" TargetMode="External"/><Relationship Id="rId14" Type="http://schemas.openxmlformats.org/officeDocument/2006/relationships/hyperlink" Target="http://referensi.data.kemdikbud.go.id/tabs.php?npsn=699556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4006</Words>
  <Characters>28098</Characters>
  <Application>Microsoft Office Word</Application>
  <DocSecurity>0</DocSecurity>
  <Lines>234</Lines>
  <Paragraphs>64</Paragraphs>
  <ScaleCrop>false</ScaleCrop>
  <Company/>
  <LinksUpToDate>false</LinksUpToDate>
  <CharactersWithSpaces>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Koderi</dc:creator>
  <cp:lastModifiedBy>user</cp:lastModifiedBy>
  <cp:revision>11</cp:revision>
  <cp:lastPrinted>2020-03-10T03:06:00Z</cp:lastPrinted>
  <dcterms:created xsi:type="dcterms:W3CDTF">2020-07-01T03:09:00Z</dcterms:created>
  <dcterms:modified xsi:type="dcterms:W3CDTF">2020-09-16T04:30:00Z</dcterms:modified>
</cp:coreProperties>
</file>