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35" w:rsidRDefault="007B39F9" w:rsidP="007B39F9">
      <w:pPr>
        <w:jc w:val="center"/>
        <w:rPr>
          <w:rFonts w:ascii="Times New Roman" w:hAnsi="Times New Roman" w:cs="Times New Roman"/>
          <w:b/>
          <w:sz w:val="24"/>
          <w:szCs w:val="24"/>
          <w:lang w:val="id-ID"/>
        </w:rPr>
      </w:pPr>
      <w:r w:rsidRPr="000A429B">
        <w:rPr>
          <w:rFonts w:ascii="Times New Roman" w:hAnsi="Times New Roman" w:cs="Times New Roman"/>
          <w:b/>
          <w:sz w:val="24"/>
          <w:szCs w:val="24"/>
          <w:lang w:val="id-ID"/>
        </w:rPr>
        <w:t>PENGARUH KEDISIPLINAN SISWA TERHADAP PRESTASI BELAJAR PAI DI SMP PGRI 6 SUKARAME BANDAR LAMPUNG</w:t>
      </w:r>
    </w:p>
    <w:p w:rsidR="000A429B" w:rsidRPr="000A429B" w:rsidRDefault="000A429B" w:rsidP="007B39F9">
      <w:pPr>
        <w:jc w:val="center"/>
        <w:rPr>
          <w:rFonts w:ascii="Times New Roman" w:hAnsi="Times New Roman" w:cs="Times New Roman"/>
          <w:b/>
          <w:sz w:val="24"/>
          <w:szCs w:val="24"/>
          <w:lang w:val="id-ID"/>
        </w:rPr>
      </w:pPr>
    </w:p>
    <w:p w:rsidR="000A429B" w:rsidRPr="002C5CD5" w:rsidRDefault="002C5CD5" w:rsidP="000A429B">
      <w:pPr>
        <w:autoSpaceDE w:val="0"/>
        <w:autoSpaceDN w:val="0"/>
        <w:adjustRightInd w:val="0"/>
        <w:spacing w:after="0" w:line="240" w:lineRule="auto"/>
        <w:jc w:val="center"/>
        <w:rPr>
          <w:rFonts w:ascii="Times New Roman" w:hAnsi="Times New Roman" w:cs="Times New Roman"/>
          <w:b/>
          <w:bCs/>
          <w:sz w:val="24"/>
          <w:szCs w:val="24"/>
          <w:lang w:val="id-ID"/>
        </w:rPr>
      </w:pPr>
      <w:r w:rsidRPr="002C5CD5">
        <w:rPr>
          <w:rFonts w:ascii="Times New Roman" w:hAnsi="Times New Roman" w:cs="Times New Roman"/>
          <w:b/>
          <w:bCs/>
          <w:sz w:val="24"/>
          <w:szCs w:val="24"/>
          <w:lang w:val="id-ID"/>
        </w:rPr>
        <w:t>Skripsi</w:t>
      </w:r>
    </w:p>
    <w:p w:rsidR="000A429B" w:rsidRPr="002C5CD5" w:rsidRDefault="000A429B" w:rsidP="000A429B">
      <w:pPr>
        <w:spacing w:after="0" w:line="240" w:lineRule="auto"/>
        <w:jc w:val="center"/>
        <w:rPr>
          <w:rFonts w:ascii="Times New Roman" w:hAnsi="Times New Roman" w:cs="Times New Roman"/>
          <w:b/>
          <w:bCs/>
          <w:sz w:val="24"/>
          <w:szCs w:val="24"/>
          <w:lang w:val="id-ID"/>
        </w:rPr>
      </w:pPr>
      <w:r w:rsidRPr="002C5CD5">
        <w:rPr>
          <w:rFonts w:ascii="Times New Roman" w:hAnsi="Times New Roman" w:cs="Times New Roman"/>
          <w:b/>
          <w:bCs/>
          <w:sz w:val="24"/>
          <w:szCs w:val="24"/>
        </w:rPr>
        <w:t xml:space="preserve">Diajukan untuk Memenuhi Syarat Guna Memperoleh Gelar </w:t>
      </w:r>
    </w:p>
    <w:p w:rsidR="000A429B" w:rsidRPr="002C5CD5" w:rsidRDefault="000A429B" w:rsidP="000A429B">
      <w:pPr>
        <w:spacing w:after="0" w:line="240" w:lineRule="auto"/>
        <w:jc w:val="center"/>
        <w:rPr>
          <w:rFonts w:ascii="Times New Roman" w:hAnsi="Times New Roman" w:cs="Times New Roman"/>
          <w:b/>
          <w:bCs/>
          <w:sz w:val="24"/>
          <w:szCs w:val="24"/>
        </w:rPr>
      </w:pPr>
      <w:r w:rsidRPr="002C5CD5">
        <w:rPr>
          <w:rFonts w:ascii="Times New Roman" w:hAnsi="Times New Roman" w:cs="Times New Roman"/>
          <w:b/>
          <w:bCs/>
          <w:sz w:val="24"/>
          <w:szCs w:val="24"/>
        </w:rPr>
        <w:t>Sarjana Pendidikan Agama Islam (S.Pd.I)</w:t>
      </w:r>
    </w:p>
    <w:p w:rsidR="000A429B" w:rsidRPr="002C5CD5" w:rsidRDefault="000A429B" w:rsidP="000A429B">
      <w:pPr>
        <w:spacing w:after="0" w:line="240" w:lineRule="auto"/>
        <w:jc w:val="center"/>
        <w:rPr>
          <w:rFonts w:ascii="Times New Roman" w:hAnsi="Times New Roman" w:cs="Times New Roman"/>
          <w:b/>
          <w:bCs/>
          <w:sz w:val="24"/>
          <w:szCs w:val="24"/>
        </w:rPr>
      </w:pPr>
      <w:r w:rsidRPr="002C5CD5">
        <w:rPr>
          <w:rFonts w:ascii="Times New Roman" w:hAnsi="Times New Roman" w:cs="Times New Roman"/>
          <w:b/>
          <w:bCs/>
          <w:sz w:val="24"/>
          <w:szCs w:val="24"/>
        </w:rPr>
        <w:t>dalam Ilmu Tarbiyah</w:t>
      </w:r>
    </w:p>
    <w:p w:rsidR="000A429B" w:rsidRPr="000A429B" w:rsidRDefault="000A429B" w:rsidP="000A429B">
      <w:pPr>
        <w:autoSpaceDE w:val="0"/>
        <w:autoSpaceDN w:val="0"/>
        <w:adjustRightInd w:val="0"/>
        <w:spacing w:after="0" w:line="240" w:lineRule="auto"/>
        <w:jc w:val="center"/>
        <w:rPr>
          <w:rFonts w:ascii="Times New Roman" w:hAnsi="Times New Roman" w:cs="Times New Roman"/>
          <w:bCs/>
          <w:sz w:val="24"/>
          <w:szCs w:val="24"/>
        </w:rPr>
      </w:pPr>
    </w:p>
    <w:p w:rsidR="000A429B" w:rsidRPr="000A429B" w:rsidRDefault="000A429B" w:rsidP="000A429B">
      <w:pPr>
        <w:autoSpaceDE w:val="0"/>
        <w:autoSpaceDN w:val="0"/>
        <w:adjustRightInd w:val="0"/>
        <w:spacing w:after="0" w:line="240" w:lineRule="auto"/>
        <w:jc w:val="center"/>
        <w:rPr>
          <w:rFonts w:ascii="Times New Roman" w:hAnsi="Times New Roman" w:cs="Times New Roman"/>
          <w:bCs/>
          <w:sz w:val="24"/>
          <w:szCs w:val="24"/>
        </w:rPr>
      </w:pPr>
    </w:p>
    <w:p w:rsidR="000A429B" w:rsidRPr="000A2D2D" w:rsidRDefault="000A429B" w:rsidP="000A429B">
      <w:pPr>
        <w:autoSpaceDE w:val="0"/>
        <w:autoSpaceDN w:val="0"/>
        <w:adjustRightInd w:val="0"/>
        <w:spacing w:after="0" w:line="240" w:lineRule="auto"/>
        <w:jc w:val="center"/>
        <w:rPr>
          <w:rFonts w:ascii="Times New Roman" w:hAnsi="Times New Roman" w:cs="Times New Roman"/>
          <w:b/>
          <w:bCs/>
          <w:sz w:val="24"/>
          <w:szCs w:val="24"/>
        </w:rPr>
      </w:pPr>
    </w:p>
    <w:p w:rsidR="000A429B" w:rsidRPr="000A2D2D" w:rsidRDefault="000A429B" w:rsidP="000A429B">
      <w:pPr>
        <w:autoSpaceDE w:val="0"/>
        <w:autoSpaceDN w:val="0"/>
        <w:adjustRightInd w:val="0"/>
        <w:spacing w:after="0" w:line="240" w:lineRule="auto"/>
        <w:jc w:val="center"/>
        <w:rPr>
          <w:rFonts w:ascii="Times New Roman" w:hAnsi="Times New Roman" w:cs="Times New Roman"/>
          <w:b/>
          <w:bCs/>
          <w:sz w:val="24"/>
          <w:szCs w:val="24"/>
        </w:rPr>
      </w:pPr>
      <w:r w:rsidRPr="000A2D2D">
        <w:rPr>
          <w:rFonts w:ascii="Times New Roman" w:hAnsi="Times New Roman" w:cs="Times New Roman"/>
          <w:b/>
          <w:bCs/>
          <w:sz w:val="24"/>
          <w:szCs w:val="24"/>
        </w:rPr>
        <w:t>Oleh</w:t>
      </w:r>
    </w:p>
    <w:p w:rsidR="000A429B" w:rsidRPr="000A429B" w:rsidRDefault="002C5CD5" w:rsidP="000A429B">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Ratih Tresna Dewi</w:t>
      </w:r>
    </w:p>
    <w:p w:rsidR="000A429B" w:rsidRPr="000A429B" w:rsidRDefault="000A429B" w:rsidP="000A429B">
      <w:pPr>
        <w:autoSpaceDE w:val="0"/>
        <w:autoSpaceDN w:val="0"/>
        <w:adjustRightInd w:val="0"/>
        <w:spacing w:after="0" w:line="240" w:lineRule="auto"/>
        <w:jc w:val="center"/>
        <w:rPr>
          <w:rFonts w:ascii="Times New Roman" w:hAnsi="Times New Roman" w:cs="Times New Roman"/>
          <w:b/>
          <w:bCs/>
          <w:sz w:val="24"/>
          <w:szCs w:val="24"/>
          <w:lang w:val="id-ID"/>
        </w:rPr>
      </w:pPr>
      <w:r w:rsidRPr="000A2D2D">
        <w:rPr>
          <w:rFonts w:ascii="Times New Roman" w:hAnsi="Times New Roman" w:cs="Times New Roman"/>
          <w:b/>
          <w:bCs/>
          <w:sz w:val="24"/>
          <w:szCs w:val="24"/>
        </w:rPr>
        <w:t xml:space="preserve">NPM: </w:t>
      </w:r>
      <w:r>
        <w:rPr>
          <w:rFonts w:ascii="Times New Roman" w:hAnsi="Times New Roman" w:cs="Times New Roman"/>
          <w:b/>
          <w:bCs/>
          <w:sz w:val="24"/>
          <w:szCs w:val="24"/>
          <w:lang w:val="id-ID"/>
        </w:rPr>
        <w:t>0811010020</w:t>
      </w:r>
    </w:p>
    <w:p w:rsidR="000A429B" w:rsidRDefault="000A429B" w:rsidP="000A429B">
      <w:pPr>
        <w:autoSpaceDE w:val="0"/>
        <w:autoSpaceDN w:val="0"/>
        <w:adjustRightInd w:val="0"/>
        <w:spacing w:after="0" w:line="240" w:lineRule="auto"/>
        <w:jc w:val="center"/>
        <w:rPr>
          <w:rFonts w:ascii="Times New Roman" w:hAnsi="Times New Roman" w:cs="Times New Roman"/>
          <w:b/>
          <w:bCs/>
          <w:sz w:val="24"/>
          <w:szCs w:val="24"/>
        </w:rPr>
      </w:pPr>
    </w:p>
    <w:p w:rsidR="000A429B" w:rsidRPr="000A2D2D" w:rsidRDefault="000A429B" w:rsidP="000A429B">
      <w:pPr>
        <w:autoSpaceDE w:val="0"/>
        <w:autoSpaceDN w:val="0"/>
        <w:adjustRightInd w:val="0"/>
        <w:spacing w:after="0" w:line="240" w:lineRule="auto"/>
        <w:jc w:val="center"/>
        <w:rPr>
          <w:rFonts w:ascii="Times New Roman" w:hAnsi="Times New Roman" w:cs="Times New Roman"/>
          <w:b/>
          <w:bCs/>
          <w:sz w:val="24"/>
          <w:szCs w:val="24"/>
        </w:rPr>
      </w:pPr>
    </w:p>
    <w:p w:rsidR="000A429B" w:rsidRDefault="000A429B" w:rsidP="000A429B">
      <w:pPr>
        <w:autoSpaceDE w:val="0"/>
        <w:autoSpaceDN w:val="0"/>
        <w:adjustRightInd w:val="0"/>
        <w:spacing w:after="0" w:line="240" w:lineRule="auto"/>
        <w:ind w:left="1440" w:firstLine="720"/>
        <w:rPr>
          <w:rFonts w:ascii="Times New Roman" w:hAnsi="Times New Roman" w:cs="Times New Roman"/>
          <w:b/>
          <w:bCs/>
          <w:sz w:val="24"/>
          <w:szCs w:val="24"/>
        </w:rPr>
      </w:pPr>
      <w:r w:rsidRPr="00ED5986">
        <w:rPr>
          <w:rFonts w:ascii="Times New Roman" w:hAnsi="Times New Roman" w:cs="Times New Roman"/>
          <w:b/>
          <w:bCs/>
          <w:sz w:val="24"/>
          <w:szCs w:val="24"/>
        </w:rPr>
        <w:t>Pembimbing I  : D</w:t>
      </w:r>
      <w:r>
        <w:rPr>
          <w:rFonts w:ascii="Times New Roman" w:hAnsi="Times New Roman" w:cs="Times New Roman"/>
          <w:b/>
          <w:bCs/>
          <w:sz w:val="24"/>
          <w:szCs w:val="24"/>
        </w:rPr>
        <w:t>ra. Romlah, M.Pd.I</w:t>
      </w:r>
    </w:p>
    <w:p w:rsidR="000A429B" w:rsidRPr="000A429B" w:rsidRDefault="000A429B" w:rsidP="000A429B">
      <w:pPr>
        <w:autoSpaceDE w:val="0"/>
        <w:autoSpaceDN w:val="0"/>
        <w:adjustRightInd w:val="0"/>
        <w:spacing w:after="0" w:line="240" w:lineRule="auto"/>
        <w:ind w:left="1440" w:firstLine="720"/>
        <w:rPr>
          <w:rFonts w:ascii="Times New Roman" w:hAnsi="Times New Roman" w:cs="Times New Roman"/>
          <w:b/>
          <w:bCs/>
          <w:sz w:val="24"/>
          <w:szCs w:val="24"/>
          <w:lang w:val="id-ID"/>
        </w:rPr>
      </w:pPr>
      <w:r w:rsidRPr="00ED5986">
        <w:rPr>
          <w:rFonts w:ascii="Times New Roman" w:hAnsi="Times New Roman" w:cs="Times New Roman"/>
          <w:b/>
          <w:bCs/>
          <w:sz w:val="24"/>
          <w:szCs w:val="24"/>
        </w:rPr>
        <w:t xml:space="preserve">Pembimbing II : </w:t>
      </w:r>
      <w:r>
        <w:rPr>
          <w:rFonts w:ascii="Times New Roman" w:hAnsi="Times New Roman" w:cs="Times New Roman"/>
          <w:b/>
          <w:bCs/>
          <w:sz w:val="24"/>
          <w:szCs w:val="24"/>
          <w:lang w:val="id-ID"/>
        </w:rPr>
        <w:t>Drs. Imam Syafi’i, M.Pd.</w:t>
      </w:r>
    </w:p>
    <w:p w:rsidR="000A429B" w:rsidRPr="00ED5986" w:rsidRDefault="000A429B" w:rsidP="000A429B">
      <w:pPr>
        <w:autoSpaceDE w:val="0"/>
        <w:autoSpaceDN w:val="0"/>
        <w:adjustRightInd w:val="0"/>
        <w:spacing w:after="0" w:line="240" w:lineRule="auto"/>
        <w:ind w:left="1440" w:firstLine="720"/>
        <w:rPr>
          <w:rFonts w:ascii="Times New Roman" w:hAnsi="Times New Roman" w:cs="Times New Roman"/>
          <w:b/>
          <w:bCs/>
          <w:sz w:val="24"/>
          <w:szCs w:val="24"/>
        </w:rPr>
      </w:pPr>
    </w:p>
    <w:p w:rsidR="000A429B" w:rsidRPr="000A2D2D" w:rsidRDefault="000A429B" w:rsidP="000A429B">
      <w:pPr>
        <w:spacing w:after="0"/>
        <w:jc w:val="center"/>
        <w:rPr>
          <w:rFonts w:ascii="Times New Roman" w:hAnsi="Times New Roman" w:cs="Times New Roman"/>
          <w:b/>
          <w:bCs/>
          <w:sz w:val="24"/>
          <w:szCs w:val="24"/>
        </w:rPr>
      </w:pPr>
      <w:r w:rsidRPr="000A2D2D">
        <w:rPr>
          <w:rFonts w:ascii="Times New Roman" w:hAnsi="Times New Roman" w:cs="Times New Roman"/>
          <w:b/>
          <w:bCs/>
          <w:sz w:val="24"/>
          <w:szCs w:val="24"/>
        </w:rPr>
        <w:t>Jurusan : Pendidikan Agama Islam</w:t>
      </w:r>
    </w:p>
    <w:p w:rsidR="000A429B" w:rsidRDefault="000A429B" w:rsidP="000A429B">
      <w:pPr>
        <w:spacing w:after="0"/>
        <w:jc w:val="center"/>
        <w:rPr>
          <w:rFonts w:ascii="Times New Roman" w:hAnsi="Times New Roman" w:cs="Times New Roman"/>
          <w:b/>
          <w:bCs/>
          <w:sz w:val="24"/>
          <w:szCs w:val="24"/>
        </w:rPr>
      </w:pPr>
    </w:p>
    <w:p w:rsidR="000A429B" w:rsidRDefault="000A429B" w:rsidP="000A429B">
      <w:pPr>
        <w:spacing w:after="0"/>
        <w:jc w:val="center"/>
        <w:rPr>
          <w:rFonts w:ascii="Times New Roman" w:hAnsi="Times New Roman" w:cs="Times New Roman"/>
          <w:b/>
          <w:bCs/>
          <w:sz w:val="24"/>
          <w:szCs w:val="24"/>
          <w:lang w:val="id-ID"/>
        </w:rPr>
      </w:pPr>
    </w:p>
    <w:p w:rsidR="000A429B" w:rsidRPr="000A429B" w:rsidRDefault="000A429B" w:rsidP="000A429B">
      <w:pPr>
        <w:spacing w:after="0"/>
        <w:jc w:val="center"/>
        <w:rPr>
          <w:rFonts w:ascii="Times New Roman" w:hAnsi="Times New Roman" w:cs="Times New Roman"/>
          <w:b/>
          <w:bCs/>
          <w:sz w:val="24"/>
          <w:szCs w:val="24"/>
          <w:lang w:val="id-ID"/>
        </w:rPr>
      </w:pPr>
    </w:p>
    <w:p w:rsidR="000A429B" w:rsidRPr="000A2D2D" w:rsidRDefault="000A429B" w:rsidP="000A429B">
      <w:pPr>
        <w:spacing w:after="0"/>
        <w:jc w:val="center"/>
        <w:rPr>
          <w:rFonts w:ascii="Times New Roman" w:hAnsi="Times New Roman" w:cs="Times New Roman"/>
          <w:b/>
          <w:bCs/>
          <w:sz w:val="24"/>
          <w:szCs w:val="24"/>
        </w:rPr>
      </w:pPr>
      <w:r w:rsidRPr="000A2D2D">
        <w:rPr>
          <w:rFonts w:ascii="Times New Roman" w:hAnsi="Times New Roman" w:cs="Times New Roman"/>
          <w:noProof/>
          <w:sz w:val="24"/>
          <w:szCs w:val="24"/>
        </w:rPr>
        <w:drawing>
          <wp:anchor distT="0" distB="0" distL="114300" distR="114300" simplePos="0" relativeHeight="251659264" behindDoc="1" locked="0" layoutInCell="1" allowOverlap="0">
            <wp:simplePos x="0" y="0"/>
            <wp:positionH relativeFrom="column">
              <wp:posOffset>1750696</wp:posOffset>
            </wp:positionH>
            <wp:positionV relativeFrom="paragraph">
              <wp:posOffset>191135</wp:posOffset>
            </wp:positionV>
            <wp:extent cx="1611682" cy="1571625"/>
            <wp:effectExtent l="19050" t="0" r="7568" b="0"/>
            <wp:wrapNone/>
            <wp:docPr id="5" name="Picture 4" descr="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IN"/>
                    <pic:cNvPicPr>
                      <a:picLocks noChangeAspect="1" noChangeArrowheads="1"/>
                    </pic:cNvPicPr>
                  </pic:nvPicPr>
                  <pic:blipFill>
                    <a:blip r:embed="rId7">
                      <a:lum bright="-6000" contrast="12000"/>
                    </a:blip>
                    <a:srcRect/>
                    <a:stretch>
                      <a:fillRect/>
                    </a:stretch>
                  </pic:blipFill>
                  <pic:spPr bwMode="auto">
                    <a:xfrm>
                      <a:off x="0" y="0"/>
                      <a:ext cx="1614186" cy="1574067"/>
                    </a:xfrm>
                    <a:prstGeom prst="rect">
                      <a:avLst/>
                    </a:prstGeom>
                    <a:noFill/>
                    <a:ln w="9525">
                      <a:noFill/>
                      <a:miter lim="800000"/>
                      <a:headEnd/>
                      <a:tailEnd/>
                    </a:ln>
                  </pic:spPr>
                </pic:pic>
              </a:graphicData>
            </a:graphic>
          </wp:anchor>
        </w:drawing>
      </w:r>
    </w:p>
    <w:p w:rsidR="000A429B" w:rsidRPr="000A2D2D" w:rsidRDefault="000A429B" w:rsidP="000A429B">
      <w:pPr>
        <w:spacing w:after="0"/>
        <w:jc w:val="center"/>
        <w:rPr>
          <w:rFonts w:ascii="Times New Roman" w:hAnsi="Times New Roman" w:cs="Times New Roman"/>
          <w:b/>
          <w:bCs/>
          <w:sz w:val="24"/>
          <w:szCs w:val="24"/>
          <w:lang w:val="en-GB"/>
        </w:rPr>
      </w:pPr>
    </w:p>
    <w:p w:rsidR="000A429B" w:rsidRPr="000A2D2D" w:rsidRDefault="000A429B" w:rsidP="000A429B">
      <w:pPr>
        <w:spacing w:after="0"/>
        <w:jc w:val="center"/>
        <w:rPr>
          <w:rFonts w:ascii="Times New Roman" w:hAnsi="Times New Roman" w:cs="Times New Roman"/>
          <w:b/>
          <w:bCs/>
          <w:sz w:val="24"/>
          <w:szCs w:val="24"/>
        </w:rPr>
      </w:pPr>
    </w:p>
    <w:p w:rsidR="000A429B" w:rsidRPr="000A2D2D" w:rsidRDefault="000A429B" w:rsidP="000A429B">
      <w:pPr>
        <w:spacing w:after="0"/>
        <w:jc w:val="center"/>
        <w:rPr>
          <w:rFonts w:ascii="Times New Roman" w:hAnsi="Times New Roman" w:cs="Times New Roman"/>
          <w:b/>
          <w:bCs/>
          <w:sz w:val="24"/>
          <w:szCs w:val="24"/>
        </w:rPr>
      </w:pPr>
    </w:p>
    <w:p w:rsidR="000A429B" w:rsidRPr="000A2D2D" w:rsidRDefault="000A429B" w:rsidP="000A429B">
      <w:pPr>
        <w:spacing w:after="0"/>
        <w:rPr>
          <w:rFonts w:ascii="Times New Roman" w:hAnsi="Times New Roman" w:cs="Times New Roman"/>
          <w:b/>
          <w:bCs/>
          <w:sz w:val="24"/>
          <w:szCs w:val="24"/>
        </w:rPr>
      </w:pPr>
    </w:p>
    <w:p w:rsidR="000A429B" w:rsidRPr="000A2D2D" w:rsidRDefault="000A429B" w:rsidP="000A429B">
      <w:pPr>
        <w:spacing w:after="0"/>
        <w:rPr>
          <w:rFonts w:ascii="Times New Roman" w:hAnsi="Times New Roman" w:cs="Times New Roman"/>
          <w:b/>
          <w:bCs/>
          <w:sz w:val="24"/>
          <w:szCs w:val="24"/>
        </w:rPr>
      </w:pPr>
    </w:p>
    <w:p w:rsidR="000A429B" w:rsidRPr="000A2D2D" w:rsidRDefault="000A429B" w:rsidP="000A429B">
      <w:pPr>
        <w:tabs>
          <w:tab w:val="left" w:pos="6660"/>
        </w:tabs>
        <w:spacing w:after="0"/>
        <w:rPr>
          <w:rFonts w:ascii="Times New Roman" w:hAnsi="Times New Roman" w:cs="Times New Roman"/>
          <w:b/>
          <w:bCs/>
          <w:sz w:val="24"/>
          <w:szCs w:val="24"/>
        </w:rPr>
      </w:pPr>
      <w:r w:rsidRPr="000A2D2D">
        <w:rPr>
          <w:rFonts w:ascii="Times New Roman" w:hAnsi="Times New Roman" w:cs="Times New Roman"/>
          <w:b/>
          <w:bCs/>
          <w:sz w:val="24"/>
          <w:szCs w:val="24"/>
        </w:rPr>
        <w:tab/>
      </w:r>
    </w:p>
    <w:p w:rsidR="000A429B" w:rsidRPr="000A2D2D" w:rsidRDefault="000A429B" w:rsidP="000A429B">
      <w:pPr>
        <w:spacing w:after="0" w:line="240" w:lineRule="auto"/>
        <w:jc w:val="center"/>
        <w:rPr>
          <w:rFonts w:ascii="Times New Roman" w:hAnsi="Times New Roman" w:cs="Times New Roman"/>
          <w:b/>
          <w:bCs/>
          <w:sz w:val="24"/>
          <w:szCs w:val="24"/>
        </w:rPr>
      </w:pPr>
    </w:p>
    <w:p w:rsidR="000A429B" w:rsidRPr="000A2D2D" w:rsidRDefault="000A429B" w:rsidP="000A429B">
      <w:pPr>
        <w:spacing w:after="0" w:line="240" w:lineRule="auto"/>
        <w:jc w:val="center"/>
        <w:rPr>
          <w:rFonts w:ascii="Times New Roman" w:hAnsi="Times New Roman" w:cs="Times New Roman"/>
          <w:b/>
          <w:bCs/>
          <w:sz w:val="24"/>
          <w:szCs w:val="24"/>
        </w:rPr>
      </w:pPr>
    </w:p>
    <w:p w:rsidR="000A429B" w:rsidRPr="000A2D2D" w:rsidRDefault="000A429B" w:rsidP="000A429B">
      <w:pPr>
        <w:spacing w:after="0" w:line="240" w:lineRule="auto"/>
        <w:jc w:val="center"/>
        <w:rPr>
          <w:rFonts w:ascii="Times New Roman" w:hAnsi="Times New Roman" w:cs="Times New Roman"/>
          <w:b/>
          <w:bCs/>
          <w:sz w:val="24"/>
          <w:szCs w:val="24"/>
        </w:rPr>
      </w:pPr>
    </w:p>
    <w:p w:rsidR="000A429B" w:rsidRPr="000A2D2D" w:rsidRDefault="000A429B" w:rsidP="000A429B">
      <w:pPr>
        <w:spacing w:after="0" w:line="240" w:lineRule="auto"/>
        <w:jc w:val="center"/>
        <w:rPr>
          <w:rFonts w:ascii="Times New Roman" w:hAnsi="Times New Roman" w:cs="Times New Roman"/>
          <w:b/>
          <w:bCs/>
          <w:sz w:val="24"/>
          <w:szCs w:val="24"/>
        </w:rPr>
      </w:pPr>
    </w:p>
    <w:p w:rsidR="000A429B" w:rsidRPr="007D3644" w:rsidRDefault="000A429B" w:rsidP="000A429B">
      <w:pPr>
        <w:spacing w:after="0" w:line="240" w:lineRule="auto"/>
        <w:jc w:val="center"/>
        <w:rPr>
          <w:rFonts w:ascii="Times New Roman" w:hAnsi="Times New Roman" w:cs="Times New Roman"/>
          <w:b/>
          <w:bCs/>
          <w:sz w:val="24"/>
          <w:szCs w:val="24"/>
          <w:lang w:val="id-ID"/>
        </w:rPr>
      </w:pPr>
      <w:r w:rsidRPr="000A2D2D">
        <w:rPr>
          <w:rFonts w:ascii="Times New Roman" w:hAnsi="Times New Roman" w:cs="Times New Roman"/>
          <w:b/>
          <w:bCs/>
          <w:sz w:val="24"/>
          <w:szCs w:val="24"/>
          <w:lang w:val="sv-SE"/>
        </w:rPr>
        <w:t>FAKULTAS TARBIYAH</w:t>
      </w:r>
      <w:r w:rsidR="007D3644">
        <w:rPr>
          <w:rFonts w:ascii="Times New Roman" w:hAnsi="Times New Roman" w:cs="Times New Roman"/>
          <w:b/>
          <w:bCs/>
          <w:sz w:val="24"/>
          <w:szCs w:val="24"/>
          <w:lang w:val="id-ID"/>
        </w:rPr>
        <w:t xml:space="preserve"> DAN KEGURUAN</w:t>
      </w:r>
    </w:p>
    <w:p w:rsidR="000A429B" w:rsidRDefault="000A429B" w:rsidP="000A429B">
      <w:pPr>
        <w:spacing w:after="0" w:line="240" w:lineRule="auto"/>
        <w:jc w:val="center"/>
        <w:rPr>
          <w:rFonts w:ascii="Times New Roman" w:hAnsi="Times New Roman" w:cs="Times New Roman"/>
          <w:b/>
          <w:bCs/>
          <w:sz w:val="24"/>
          <w:szCs w:val="24"/>
          <w:lang w:val="id-ID"/>
        </w:rPr>
      </w:pPr>
      <w:r w:rsidRPr="000A2D2D">
        <w:rPr>
          <w:rFonts w:ascii="Times New Roman" w:hAnsi="Times New Roman" w:cs="Times New Roman"/>
          <w:b/>
          <w:bCs/>
          <w:sz w:val="24"/>
          <w:szCs w:val="24"/>
          <w:lang w:val="sv-SE"/>
        </w:rPr>
        <w:t xml:space="preserve">INSTITUT AGAMA ISLAM NEGERI </w:t>
      </w:r>
      <w:r w:rsidRPr="000A2D2D">
        <w:rPr>
          <w:rFonts w:ascii="Times New Roman" w:hAnsi="Times New Roman" w:cs="Times New Roman"/>
          <w:b/>
          <w:bCs/>
          <w:sz w:val="24"/>
          <w:szCs w:val="24"/>
        </w:rPr>
        <w:t>(IAIN)</w:t>
      </w:r>
      <w:r w:rsidRPr="000A2D2D">
        <w:rPr>
          <w:rFonts w:ascii="Times New Roman" w:hAnsi="Times New Roman" w:cs="Times New Roman"/>
          <w:b/>
          <w:bCs/>
          <w:sz w:val="24"/>
          <w:szCs w:val="24"/>
          <w:lang w:val="sv-SE"/>
        </w:rPr>
        <w:t xml:space="preserve"> </w:t>
      </w:r>
    </w:p>
    <w:p w:rsidR="000A429B" w:rsidRPr="000A2D2D" w:rsidRDefault="000A429B" w:rsidP="000A429B">
      <w:pPr>
        <w:spacing w:after="0" w:line="240" w:lineRule="auto"/>
        <w:jc w:val="center"/>
        <w:rPr>
          <w:rFonts w:ascii="Times New Roman" w:hAnsi="Times New Roman" w:cs="Times New Roman"/>
          <w:b/>
          <w:bCs/>
          <w:sz w:val="24"/>
          <w:szCs w:val="24"/>
          <w:lang w:val="sv-SE"/>
        </w:rPr>
      </w:pPr>
      <w:r w:rsidRPr="000A2D2D">
        <w:rPr>
          <w:rFonts w:ascii="Times New Roman" w:hAnsi="Times New Roman" w:cs="Times New Roman"/>
          <w:b/>
          <w:bCs/>
          <w:sz w:val="24"/>
          <w:szCs w:val="24"/>
          <w:lang w:val="sv-SE"/>
        </w:rPr>
        <w:t>RADEN INTAN</w:t>
      </w:r>
      <w:r>
        <w:rPr>
          <w:rFonts w:ascii="Times New Roman" w:hAnsi="Times New Roman" w:cs="Times New Roman"/>
          <w:b/>
          <w:bCs/>
          <w:sz w:val="24"/>
          <w:szCs w:val="24"/>
          <w:lang w:val="id-ID"/>
        </w:rPr>
        <w:t xml:space="preserve"> </w:t>
      </w:r>
      <w:r w:rsidRPr="000A2D2D">
        <w:rPr>
          <w:rFonts w:ascii="Times New Roman" w:hAnsi="Times New Roman" w:cs="Times New Roman"/>
          <w:b/>
          <w:bCs/>
          <w:sz w:val="24"/>
          <w:szCs w:val="24"/>
          <w:lang w:val="fi-FI"/>
        </w:rPr>
        <w:t>LAMPUNG</w:t>
      </w:r>
    </w:p>
    <w:p w:rsidR="000A429B" w:rsidRPr="007D3644" w:rsidRDefault="007D3644" w:rsidP="007D3644">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1435H/</w:t>
      </w:r>
      <w:r w:rsidR="000A429B" w:rsidRPr="000A2D2D">
        <w:rPr>
          <w:rFonts w:ascii="Times New Roman" w:hAnsi="Times New Roman" w:cs="Times New Roman"/>
          <w:b/>
          <w:bCs/>
          <w:sz w:val="24"/>
          <w:szCs w:val="24"/>
          <w:lang w:val="fi-FI"/>
        </w:rPr>
        <w:t>201</w:t>
      </w:r>
      <w:r>
        <w:rPr>
          <w:rFonts w:ascii="Times New Roman" w:hAnsi="Times New Roman" w:cs="Times New Roman"/>
          <w:b/>
          <w:bCs/>
          <w:sz w:val="24"/>
          <w:szCs w:val="24"/>
          <w:lang w:val="id-ID"/>
        </w:rPr>
        <w:t>4M</w:t>
      </w:r>
    </w:p>
    <w:p w:rsidR="000A429B" w:rsidRDefault="000A429B" w:rsidP="007B39F9">
      <w:pPr>
        <w:jc w:val="center"/>
        <w:rPr>
          <w:lang w:val="id-ID"/>
        </w:rPr>
      </w:pPr>
    </w:p>
    <w:p w:rsidR="007D3644" w:rsidRDefault="007D3644" w:rsidP="00C0698D">
      <w:pPr>
        <w:pStyle w:val="FootnoteText"/>
        <w:ind w:left="1134" w:hanging="1134"/>
        <w:jc w:val="center"/>
        <w:rPr>
          <w:b/>
          <w:sz w:val="24"/>
          <w:szCs w:val="24"/>
          <w:lang w:val="id-ID"/>
        </w:rPr>
      </w:pPr>
      <w:r>
        <w:rPr>
          <w:b/>
          <w:sz w:val="24"/>
          <w:szCs w:val="24"/>
          <w:lang w:val="id-ID"/>
        </w:rPr>
        <w:lastRenderedPageBreak/>
        <w:t>ABSTRAK</w:t>
      </w:r>
    </w:p>
    <w:p w:rsidR="007D3644" w:rsidRDefault="007D3644" w:rsidP="00C0698D">
      <w:pPr>
        <w:pStyle w:val="FootnoteText"/>
        <w:ind w:left="1134" w:hanging="1134"/>
        <w:jc w:val="center"/>
        <w:rPr>
          <w:b/>
          <w:sz w:val="24"/>
          <w:szCs w:val="24"/>
          <w:lang w:val="id-ID"/>
        </w:rPr>
      </w:pPr>
    </w:p>
    <w:p w:rsidR="00C0698D" w:rsidRDefault="007D3644" w:rsidP="00C0698D">
      <w:pPr>
        <w:spacing w:after="0" w:line="240" w:lineRule="auto"/>
        <w:ind w:firstLine="720"/>
        <w:jc w:val="both"/>
        <w:rPr>
          <w:rFonts w:asciiTheme="majorBidi" w:hAnsiTheme="majorBidi" w:cstheme="majorBidi"/>
          <w:sz w:val="24"/>
          <w:szCs w:val="24"/>
          <w:lang w:val="id-ID"/>
        </w:rPr>
      </w:pPr>
      <w:r w:rsidRPr="007D3644">
        <w:rPr>
          <w:rFonts w:asciiTheme="majorBidi" w:hAnsiTheme="majorBidi" w:cstheme="majorBidi"/>
          <w:color w:val="000000"/>
          <w:sz w:val="24"/>
          <w:szCs w:val="24"/>
        </w:rPr>
        <w:t xml:space="preserve">Disiplin dipahami sebagai perilaku </w:t>
      </w:r>
      <w:r w:rsidRPr="007D3644">
        <w:rPr>
          <w:rFonts w:asciiTheme="majorBidi" w:hAnsiTheme="majorBidi" w:cstheme="majorBidi"/>
          <w:color w:val="000000"/>
          <w:sz w:val="24"/>
          <w:szCs w:val="24"/>
          <w:lang w:val="id-ID"/>
        </w:rPr>
        <w:t xml:space="preserve"> </w:t>
      </w:r>
      <w:r w:rsidRPr="007D3644">
        <w:rPr>
          <w:rFonts w:asciiTheme="majorBidi" w:hAnsiTheme="majorBidi" w:cstheme="majorBidi"/>
          <w:color w:val="000000"/>
          <w:sz w:val="24"/>
          <w:szCs w:val="24"/>
        </w:rPr>
        <w:t>dan tata tertib yang sesuai dengan peraturan dan ketetapan atau perilaku</w:t>
      </w:r>
      <w:r w:rsidRPr="007D3644">
        <w:rPr>
          <w:rFonts w:asciiTheme="majorBidi" w:hAnsiTheme="majorBidi" w:cstheme="majorBidi"/>
          <w:color w:val="000000"/>
          <w:sz w:val="24"/>
          <w:szCs w:val="24"/>
          <w:lang w:val="id-ID"/>
        </w:rPr>
        <w:t xml:space="preserve"> </w:t>
      </w:r>
      <w:r w:rsidRPr="007D3644">
        <w:rPr>
          <w:rFonts w:asciiTheme="majorBidi" w:hAnsiTheme="majorBidi" w:cstheme="majorBidi"/>
          <w:color w:val="000000"/>
          <w:sz w:val="24"/>
          <w:szCs w:val="24"/>
        </w:rPr>
        <w:t>yang diperoleh dari pelatihan, seperti misalnya disiplin dalam kelas atau</w:t>
      </w:r>
      <w:r w:rsidRPr="007D3644">
        <w:rPr>
          <w:rFonts w:asciiTheme="majorBidi" w:hAnsiTheme="majorBidi" w:cstheme="majorBidi"/>
          <w:color w:val="000000"/>
          <w:sz w:val="24"/>
          <w:szCs w:val="24"/>
          <w:lang w:val="id-ID"/>
        </w:rPr>
        <w:t xml:space="preserve"> </w:t>
      </w:r>
      <w:r w:rsidRPr="007D3644">
        <w:rPr>
          <w:rFonts w:asciiTheme="majorBidi" w:hAnsiTheme="majorBidi" w:cstheme="majorBidi"/>
          <w:color w:val="000000"/>
          <w:sz w:val="24"/>
          <w:szCs w:val="24"/>
        </w:rPr>
        <w:t>disiplin sebuah tim bola basket yang baik.</w:t>
      </w:r>
      <w:r w:rsidRPr="007D3644">
        <w:rPr>
          <w:rFonts w:asciiTheme="majorBidi" w:hAnsiTheme="majorBidi" w:cstheme="majorBidi"/>
          <w:color w:val="000000"/>
          <w:sz w:val="24"/>
          <w:szCs w:val="24"/>
          <w:lang w:val="id-ID"/>
        </w:rPr>
        <w:t xml:space="preserve"> </w:t>
      </w:r>
      <w:r w:rsidRPr="007D3644">
        <w:rPr>
          <w:rFonts w:asciiTheme="majorBidi" w:hAnsiTheme="majorBidi" w:cstheme="majorBidi"/>
          <w:color w:val="000000"/>
          <w:sz w:val="24"/>
          <w:szCs w:val="24"/>
        </w:rPr>
        <w:t xml:space="preserve">Disiplin merupakan suatu </w:t>
      </w:r>
      <w:r w:rsidRPr="007D3644">
        <w:rPr>
          <w:rFonts w:asciiTheme="majorBidi" w:hAnsiTheme="majorBidi" w:cstheme="majorBidi"/>
          <w:color w:val="000000"/>
          <w:sz w:val="24"/>
          <w:szCs w:val="24"/>
          <w:lang w:val="id-ID"/>
        </w:rPr>
        <w:t xml:space="preserve"> </w:t>
      </w:r>
      <w:r w:rsidRPr="007D3644">
        <w:rPr>
          <w:rFonts w:asciiTheme="majorBidi" w:hAnsiTheme="majorBidi" w:cstheme="majorBidi"/>
          <w:color w:val="000000"/>
          <w:sz w:val="24"/>
          <w:szCs w:val="24"/>
        </w:rPr>
        <w:t>kondisi yang tercipta dan terbentuk melalui proses dari serangkai</w:t>
      </w:r>
      <w:r w:rsidRPr="007D3644">
        <w:rPr>
          <w:rFonts w:asciiTheme="majorBidi" w:hAnsiTheme="majorBidi" w:cstheme="majorBidi"/>
          <w:color w:val="000000"/>
          <w:sz w:val="24"/>
          <w:szCs w:val="24"/>
          <w:lang w:val="id-ID"/>
        </w:rPr>
        <w:t xml:space="preserve"> </w:t>
      </w:r>
      <w:r w:rsidRPr="007D3644">
        <w:rPr>
          <w:rFonts w:asciiTheme="majorBidi" w:hAnsiTheme="majorBidi" w:cstheme="majorBidi"/>
          <w:color w:val="000000"/>
          <w:sz w:val="24"/>
          <w:szCs w:val="24"/>
        </w:rPr>
        <w:t>perilaku yang menunjukkan nilai-nilai ketaatan, kepatuhan, kesetiaan,keteraturan dan ketertiban</w:t>
      </w:r>
      <w:r w:rsidRPr="007D3644">
        <w:rPr>
          <w:rFonts w:asciiTheme="majorBidi" w:hAnsiTheme="majorBidi" w:cstheme="majorBidi"/>
          <w:color w:val="000000"/>
          <w:sz w:val="24"/>
          <w:szCs w:val="24"/>
          <w:lang w:val="id-ID"/>
        </w:rPr>
        <w:t>.</w:t>
      </w:r>
      <w:r w:rsidRPr="007D3644">
        <w:rPr>
          <w:rFonts w:asciiTheme="majorBidi" w:hAnsiTheme="majorBidi" w:cstheme="majorBidi"/>
          <w:sz w:val="24"/>
          <w:szCs w:val="24"/>
        </w:rPr>
        <w:t xml:space="preserve"> prestasi adalah hasil yang telah dicapai</w:t>
      </w:r>
      <w:r w:rsidRPr="007D3644">
        <w:rPr>
          <w:rFonts w:asciiTheme="majorBidi" w:hAnsiTheme="majorBidi" w:cstheme="majorBidi"/>
          <w:sz w:val="24"/>
          <w:szCs w:val="24"/>
          <w:lang w:val="id-ID"/>
        </w:rPr>
        <w:t xml:space="preserve"> </w:t>
      </w:r>
      <w:r w:rsidRPr="007D3644">
        <w:rPr>
          <w:rFonts w:asciiTheme="majorBidi" w:hAnsiTheme="majorBidi" w:cstheme="majorBidi"/>
          <w:sz w:val="24"/>
          <w:szCs w:val="24"/>
        </w:rPr>
        <w:t>berdasarkan apa yang telah dilakukan dan dikerjakan menurut kemampuan</w:t>
      </w:r>
      <w:r w:rsidRPr="007D3644">
        <w:rPr>
          <w:rFonts w:asciiTheme="majorBidi" w:hAnsiTheme="majorBidi" w:cstheme="majorBidi"/>
          <w:sz w:val="24"/>
          <w:szCs w:val="24"/>
          <w:lang w:val="id-ID"/>
        </w:rPr>
        <w:t xml:space="preserve"> </w:t>
      </w:r>
      <w:r w:rsidRPr="007D3644">
        <w:rPr>
          <w:rFonts w:asciiTheme="majorBidi" w:hAnsiTheme="majorBidi" w:cstheme="majorBidi"/>
          <w:sz w:val="24"/>
          <w:szCs w:val="24"/>
        </w:rPr>
        <w:t>masing-masing setelah menguraikan pengertian tentang prestasi, maka</w:t>
      </w:r>
      <w:r w:rsidRPr="007D3644">
        <w:rPr>
          <w:rFonts w:asciiTheme="majorBidi" w:hAnsiTheme="majorBidi" w:cstheme="majorBidi"/>
          <w:sz w:val="24"/>
          <w:szCs w:val="24"/>
          <w:lang w:val="id-ID"/>
        </w:rPr>
        <w:t xml:space="preserve"> </w:t>
      </w:r>
      <w:r w:rsidRPr="007D3644">
        <w:rPr>
          <w:rFonts w:asciiTheme="majorBidi" w:hAnsiTheme="majorBidi" w:cstheme="majorBidi"/>
          <w:sz w:val="24"/>
          <w:szCs w:val="24"/>
        </w:rPr>
        <w:t>penulis akan menguraikan tentang belajar.</w:t>
      </w:r>
      <w:r w:rsidRPr="007D3644">
        <w:rPr>
          <w:rFonts w:asciiTheme="majorBidi" w:hAnsiTheme="majorBidi" w:cstheme="majorBidi"/>
          <w:sz w:val="24"/>
          <w:szCs w:val="24"/>
          <w:lang w:val="id-ID"/>
        </w:rPr>
        <w:t xml:space="preserve"> B</w:t>
      </w:r>
      <w:r w:rsidRPr="007D3644">
        <w:rPr>
          <w:rFonts w:asciiTheme="majorBidi" w:hAnsiTheme="majorBidi" w:cstheme="majorBidi"/>
          <w:sz w:val="24"/>
          <w:szCs w:val="24"/>
        </w:rPr>
        <w:t>elajar adalah suatu proses adaptasi atau penyesuaian</w:t>
      </w:r>
      <w:r w:rsidRPr="007D3644">
        <w:rPr>
          <w:rFonts w:asciiTheme="majorBidi" w:hAnsiTheme="majorBidi" w:cstheme="majorBidi"/>
          <w:sz w:val="24"/>
          <w:szCs w:val="24"/>
          <w:lang w:val="id-ID"/>
        </w:rPr>
        <w:t xml:space="preserve"> </w:t>
      </w:r>
      <w:r w:rsidRPr="007D3644">
        <w:rPr>
          <w:rFonts w:asciiTheme="majorBidi" w:hAnsiTheme="majorBidi" w:cstheme="majorBidi"/>
          <w:sz w:val="24"/>
          <w:szCs w:val="24"/>
        </w:rPr>
        <w:t xml:space="preserve">tingkah laku yang berlangsung secara progresif. </w:t>
      </w:r>
      <w:r w:rsidRPr="007D3644">
        <w:rPr>
          <w:rFonts w:asciiTheme="majorBidi" w:hAnsiTheme="majorBidi" w:cstheme="majorBidi"/>
          <w:sz w:val="24"/>
          <w:szCs w:val="24"/>
          <w:lang w:val="sv-SE"/>
        </w:rPr>
        <w:t>Pendidikan agama islam adalah suatu kegiatan yang bertujuan untuk membentuk manusia agamis dengan menanamkan aqidah keimanan, amaliah, dan budi pekerti atau akhlak yang terpuji untuk menjadi manusia yang taqwa kepada Allah SWT</w:t>
      </w:r>
      <w:r>
        <w:rPr>
          <w:rFonts w:asciiTheme="majorBidi" w:hAnsiTheme="majorBidi" w:cstheme="majorBidi"/>
          <w:sz w:val="24"/>
          <w:szCs w:val="24"/>
          <w:lang w:val="id-ID"/>
        </w:rPr>
        <w:t>.</w:t>
      </w:r>
      <w:r w:rsidR="00C0698D">
        <w:rPr>
          <w:rFonts w:asciiTheme="majorBidi" w:hAnsiTheme="majorBidi" w:cstheme="majorBidi"/>
          <w:sz w:val="24"/>
          <w:szCs w:val="24"/>
          <w:lang w:val="id-ID"/>
        </w:rPr>
        <w:t xml:space="preserve"> Di SMP PGRI 6 Sukarame </w:t>
      </w:r>
      <w:r w:rsidR="00C0698D" w:rsidRPr="00C0698D">
        <w:rPr>
          <w:rFonts w:asciiTheme="majorBidi" w:hAnsiTheme="majorBidi" w:cstheme="majorBidi"/>
          <w:sz w:val="24"/>
          <w:szCs w:val="24"/>
          <w:lang w:val="sv-SE"/>
        </w:rPr>
        <w:t xml:space="preserve">masih banyak siswa yang </w:t>
      </w:r>
      <w:r w:rsidR="00C0698D">
        <w:rPr>
          <w:rFonts w:asciiTheme="majorBidi" w:hAnsiTheme="majorBidi" w:cstheme="majorBidi"/>
          <w:sz w:val="24"/>
          <w:szCs w:val="24"/>
          <w:lang w:val="id-ID"/>
        </w:rPr>
        <w:t>memiliki tingkat kedisiplinan rendah</w:t>
      </w:r>
      <w:r w:rsidR="00C0698D" w:rsidRPr="00C0698D">
        <w:rPr>
          <w:rFonts w:asciiTheme="majorBidi" w:hAnsiTheme="majorBidi" w:cstheme="majorBidi"/>
          <w:sz w:val="24"/>
          <w:szCs w:val="24"/>
          <w:lang w:val="sv-SE"/>
        </w:rPr>
        <w:t xml:space="preserve"> </w:t>
      </w:r>
      <w:r w:rsidR="00C0698D">
        <w:rPr>
          <w:rFonts w:asciiTheme="majorBidi" w:hAnsiTheme="majorBidi" w:cstheme="majorBidi"/>
          <w:sz w:val="24"/>
          <w:szCs w:val="24"/>
          <w:lang w:val="id-ID"/>
        </w:rPr>
        <w:t>dan berdampak pada rendahnya prestasi belajar</w:t>
      </w:r>
      <w:r w:rsidR="00C0698D" w:rsidRPr="00C0698D">
        <w:rPr>
          <w:rFonts w:asciiTheme="majorBidi" w:hAnsiTheme="majorBidi" w:cstheme="majorBidi"/>
          <w:sz w:val="24"/>
          <w:szCs w:val="24"/>
          <w:lang w:val="sv-SE"/>
        </w:rPr>
        <w:t xml:space="preserve"> pendidikan Agama Islam</w:t>
      </w:r>
      <w:r w:rsidR="00C0698D">
        <w:rPr>
          <w:rFonts w:asciiTheme="majorBidi" w:hAnsiTheme="majorBidi" w:cstheme="majorBidi"/>
          <w:sz w:val="24"/>
          <w:szCs w:val="24"/>
          <w:lang w:val="id-ID"/>
        </w:rPr>
        <w:t xml:space="preserve">. </w:t>
      </w:r>
    </w:p>
    <w:p w:rsidR="00C0698D" w:rsidRDefault="00C0698D" w:rsidP="00C0698D">
      <w:pPr>
        <w:spacing w:after="0" w:line="240" w:lineRule="auto"/>
        <w:ind w:firstLine="720"/>
        <w:jc w:val="both"/>
        <w:rPr>
          <w:rFonts w:asciiTheme="majorBidi" w:eastAsia="Times-New-Roman" w:hAnsiTheme="majorBidi" w:cstheme="majorBidi"/>
          <w:sz w:val="24"/>
          <w:szCs w:val="24"/>
          <w:lang w:val="id-ID"/>
        </w:rPr>
      </w:pPr>
      <w:r w:rsidRPr="00C0698D">
        <w:rPr>
          <w:rFonts w:asciiTheme="majorBidi" w:hAnsiTheme="majorBidi" w:cstheme="majorBidi"/>
          <w:sz w:val="24"/>
          <w:szCs w:val="24"/>
          <w:lang w:val="sv-SE"/>
        </w:rPr>
        <w:t xml:space="preserve">Rumusan masalah penelitian ini </w:t>
      </w:r>
      <w:r w:rsidRPr="00C0698D">
        <w:rPr>
          <w:rFonts w:asciiTheme="majorBidi" w:hAnsiTheme="majorBidi" w:cstheme="majorBidi"/>
          <w:sz w:val="24"/>
          <w:szCs w:val="24"/>
          <w:lang w:val="id-ID"/>
        </w:rPr>
        <w:t xml:space="preserve">adalah seberapa besarkah pengaruh Kedisiplinan </w:t>
      </w:r>
      <w:r w:rsidRPr="00C0698D">
        <w:rPr>
          <w:rFonts w:asciiTheme="majorBidi" w:hAnsiTheme="majorBidi" w:cstheme="majorBidi"/>
          <w:sz w:val="24"/>
          <w:szCs w:val="24"/>
          <w:lang w:val="sv-SE"/>
        </w:rPr>
        <w:t>siswa</w:t>
      </w:r>
      <w:r w:rsidRPr="00C0698D">
        <w:rPr>
          <w:rFonts w:asciiTheme="majorBidi" w:hAnsiTheme="majorBidi" w:cstheme="majorBidi"/>
          <w:sz w:val="24"/>
          <w:szCs w:val="24"/>
          <w:lang w:val="id-ID"/>
        </w:rPr>
        <w:t xml:space="preserve"> terhadap prestasi belajar PAI</w:t>
      </w:r>
      <w:r w:rsidRPr="00C0698D">
        <w:rPr>
          <w:rFonts w:asciiTheme="majorBidi" w:hAnsiTheme="majorBidi" w:cstheme="majorBidi"/>
          <w:sz w:val="24"/>
          <w:szCs w:val="24"/>
          <w:lang w:val="sv-SE"/>
        </w:rPr>
        <w:t xml:space="preserve"> di SMP PGRI 6 Sukarame</w:t>
      </w:r>
      <w:r w:rsidRPr="00C0698D">
        <w:rPr>
          <w:rFonts w:asciiTheme="majorBidi" w:hAnsiTheme="majorBidi" w:cstheme="majorBidi"/>
          <w:sz w:val="24"/>
          <w:szCs w:val="24"/>
          <w:lang w:val="id-ID"/>
        </w:rPr>
        <w:t>?</w:t>
      </w:r>
      <w:r w:rsidRPr="00C0698D">
        <w:rPr>
          <w:rFonts w:asciiTheme="majorBidi" w:hAnsiTheme="majorBidi" w:cstheme="majorBidi"/>
          <w:sz w:val="24"/>
          <w:szCs w:val="24"/>
          <w:lang w:val="sv-SE"/>
        </w:rPr>
        <w:t xml:space="preserve"> Untuk mengetahui </w:t>
      </w:r>
      <w:r w:rsidRPr="00C0698D">
        <w:rPr>
          <w:rFonts w:asciiTheme="majorBidi" w:hAnsiTheme="majorBidi" w:cstheme="majorBidi"/>
          <w:sz w:val="24"/>
          <w:szCs w:val="24"/>
          <w:lang w:val="id-ID"/>
        </w:rPr>
        <w:t xml:space="preserve">seberapa besarkah pengaruh Kedisiplinan </w:t>
      </w:r>
      <w:r w:rsidRPr="00C0698D">
        <w:rPr>
          <w:rFonts w:asciiTheme="majorBidi" w:hAnsiTheme="majorBidi" w:cstheme="majorBidi"/>
          <w:sz w:val="24"/>
          <w:szCs w:val="24"/>
          <w:lang w:val="sv-SE"/>
        </w:rPr>
        <w:t>siswa</w:t>
      </w:r>
      <w:r w:rsidRPr="00C0698D">
        <w:rPr>
          <w:rFonts w:asciiTheme="majorBidi" w:hAnsiTheme="majorBidi" w:cstheme="majorBidi"/>
          <w:sz w:val="24"/>
          <w:szCs w:val="24"/>
          <w:lang w:val="id-ID"/>
        </w:rPr>
        <w:t xml:space="preserve"> terhadap prestasi belajar PAI</w:t>
      </w:r>
      <w:r w:rsidRPr="00C0698D">
        <w:rPr>
          <w:rFonts w:asciiTheme="majorBidi" w:hAnsiTheme="majorBidi" w:cstheme="majorBidi"/>
          <w:sz w:val="24"/>
          <w:szCs w:val="24"/>
          <w:lang w:val="sv-SE"/>
        </w:rPr>
        <w:t xml:space="preserve"> di SMP PGRI 6 Sukarame.</w:t>
      </w:r>
      <w:r w:rsidRPr="00C0698D">
        <w:rPr>
          <w:rFonts w:asciiTheme="majorBidi" w:hAnsiTheme="majorBidi" w:cstheme="majorBidi"/>
          <w:sz w:val="24"/>
          <w:szCs w:val="24"/>
          <w:lang w:val="id-ID"/>
        </w:rPr>
        <w:t xml:space="preserve"> </w:t>
      </w:r>
      <w:r w:rsidRPr="00C0698D">
        <w:rPr>
          <w:rFonts w:asciiTheme="majorBidi" w:hAnsiTheme="majorBidi" w:cstheme="majorBidi"/>
          <w:sz w:val="24"/>
          <w:szCs w:val="24"/>
          <w:lang w:val="sv-SE"/>
        </w:rPr>
        <w:t>Sedangkan kegunaan dari penelitian ini adalah diharapkan dapat berguna bagi guru dalam melaksanakan Pendidikan Agama Islam dalam rangka membina kedisiplinan siswa swbagai wujud nyata dalam mengamalkan nilai-nilai ajaran islam dalam kehidupan siswa sehari-hari</w:t>
      </w:r>
      <w:r w:rsidRPr="00C0698D">
        <w:rPr>
          <w:rFonts w:asciiTheme="majorBidi" w:hAnsiTheme="majorBidi" w:cstheme="majorBidi"/>
          <w:sz w:val="24"/>
          <w:szCs w:val="24"/>
          <w:lang w:val="id-ID"/>
        </w:rPr>
        <w:t>.</w:t>
      </w:r>
      <w:r w:rsidRPr="00C0698D">
        <w:rPr>
          <w:rFonts w:asciiTheme="majorBidi" w:hAnsiTheme="majorBidi" w:cstheme="majorBidi"/>
          <w:sz w:val="24"/>
          <w:szCs w:val="24"/>
          <w:lang w:val="sv-SE"/>
        </w:rPr>
        <w:t xml:space="preserve"> Adapun hipotesis yang penulis kemukakan adalah </w:t>
      </w:r>
      <w:r w:rsidRPr="00C0698D">
        <w:rPr>
          <w:rFonts w:asciiTheme="majorBidi" w:hAnsiTheme="majorBidi" w:cstheme="majorBidi"/>
          <w:sz w:val="24"/>
          <w:szCs w:val="24"/>
          <w:lang w:val="id-ID"/>
        </w:rPr>
        <w:t xml:space="preserve">1) </w:t>
      </w:r>
      <w:r w:rsidRPr="00C0698D">
        <w:rPr>
          <w:rFonts w:asciiTheme="majorBidi" w:eastAsia="Times-New-Roman" w:hAnsiTheme="majorBidi" w:cstheme="majorBidi"/>
          <w:sz w:val="24"/>
          <w:szCs w:val="24"/>
        </w:rPr>
        <w:t xml:space="preserve">Ho : βi = 0 tidak ada pengaruh positif antara </w:t>
      </w:r>
      <w:r w:rsidRPr="00C0698D">
        <w:rPr>
          <w:rFonts w:asciiTheme="majorBidi" w:hAnsiTheme="majorBidi" w:cstheme="majorBidi"/>
          <w:sz w:val="24"/>
          <w:szCs w:val="24"/>
          <w:lang w:val="id-ID"/>
        </w:rPr>
        <w:t>kedisiplinan siswa</w:t>
      </w:r>
      <w:r w:rsidRPr="00C0698D">
        <w:rPr>
          <w:rFonts w:asciiTheme="majorBidi" w:hAnsiTheme="majorBidi" w:cstheme="majorBidi"/>
          <w:sz w:val="24"/>
          <w:szCs w:val="24"/>
        </w:rPr>
        <w:t xml:space="preserve"> dan prestasi belajar siswa</w:t>
      </w:r>
      <w:r w:rsidRPr="00C0698D">
        <w:rPr>
          <w:rFonts w:asciiTheme="majorBidi" w:eastAsia="Times-New-Roman" w:hAnsiTheme="majorBidi" w:cstheme="majorBidi"/>
          <w:sz w:val="24"/>
          <w:szCs w:val="24"/>
        </w:rPr>
        <w:t xml:space="preserve">. </w:t>
      </w:r>
      <w:r w:rsidRPr="00C0698D">
        <w:rPr>
          <w:rFonts w:asciiTheme="majorBidi" w:eastAsia="Times-New-Roman" w:hAnsiTheme="majorBidi" w:cstheme="majorBidi"/>
          <w:sz w:val="24"/>
          <w:szCs w:val="24"/>
          <w:lang w:val="id-ID"/>
        </w:rPr>
        <w:t xml:space="preserve">2) </w:t>
      </w:r>
      <w:r w:rsidRPr="00C0698D">
        <w:rPr>
          <w:rFonts w:asciiTheme="majorBidi" w:eastAsia="Times-New-Roman" w:hAnsiTheme="majorBidi" w:cstheme="majorBidi"/>
          <w:sz w:val="24"/>
          <w:szCs w:val="24"/>
        </w:rPr>
        <w:t xml:space="preserve">Ha : βi &gt; 0 terdapat pengaruh positif antara </w:t>
      </w:r>
      <w:r w:rsidRPr="00C0698D">
        <w:rPr>
          <w:rFonts w:asciiTheme="majorBidi" w:hAnsiTheme="majorBidi" w:cstheme="majorBidi"/>
          <w:sz w:val="24"/>
          <w:szCs w:val="24"/>
        </w:rPr>
        <w:t>kedisiplinan siswa dan prestasi belajar siswa</w:t>
      </w:r>
      <w:r w:rsidRPr="00C0698D">
        <w:rPr>
          <w:rFonts w:asciiTheme="majorBidi" w:eastAsia="Times-New-Roman" w:hAnsiTheme="majorBidi" w:cstheme="majorBidi"/>
          <w:sz w:val="24"/>
          <w:szCs w:val="24"/>
        </w:rPr>
        <w:t>.</w:t>
      </w:r>
    </w:p>
    <w:p w:rsidR="00C0698D" w:rsidRDefault="00C0698D" w:rsidP="00C0698D">
      <w:pPr>
        <w:widowControl w:val="0"/>
        <w:autoSpaceDE w:val="0"/>
        <w:autoSpaceDN w:val="0"/>
        <w:adjustRightInd w:val="0"/>
        <w:spacing w:after="0" w:line="240" w:lineRule="auto"/>
        <w:ind w:right="8" w:firstLine="709"/>
        <w:jc w:val="both"/>
        <w:rPr>
          <w:rFonts w:ascii="Times New Roman" w:hAnsi="Times New Roman" w:cs="Times New Roman"/>
          <w:spacing w:val="-1"/>
          <w:sz w:val="24"/>
          <w:szCs w:val="24"/>
          <w:lang w:val="id-ID"/>
        </w:rPr>
      </w:pPr>
      <w:r w:rsidRPr="00653511">
        <w:rPr>
          <w:rFonts w:ascii="Times New Roman" w:hAnsi="Times New Roman" w:cs="Times New Roman"/>
          <w:sz w:val="24"/>
          <w:szCs w:val="24"/>
        </w:rPr>
        <w:t xml:space="preserve">Penelitian ini hendak menguji pengaruh </w:t>
      </w:r>
      <w:r>
        <w:rPr>
          <w:rFonts w:ascii="Times New Roman" w:hAnsi="Times New Roman" w:cs="Times New Roman"/>
          <w:sz w:val="24"/>
          <w:szCs w:val="24"/>
          <w:lang w:val="id-ID"/>
        </w:rPr>
        <w:t>kedisiplinan siswa terhadap prestasi belajar pendidikan Agama Islam di SMP PGRI 6 Sukarame</w:t>
      </w:r>
      <w:r w:rsidRPr="00653511">
        <w:rPr>
          <w:rFonts w:ascii="Times New Roman" w:hAnsi="Times New Roman" w:cs="Times New Roman"/>
          <w:sz w:val="24"/>
          <w:szCs w:val="24"/>
        </w:rPr>
        <w:t>. Pendekatan yang digunakan adalah pendekatan kuantitatif.</w:t>
      </w:r>
      <w:r w:rsidRPr="00653511">
        <w:rPr>
          <w:rFonts w:ascii="Times New Roman" w:hAnsi="Times New Roman" w:cs="Times New Roman"/>
          <w:w w:val="102"/>
          <w:sz w:val="24"/>
          <w:szCs w:val="24"/>
        </w:rPr>
        <w:t xml:space="preserve"> </w:t>
      </w:r>
      <w:r>
        <w:rPr>
          <w:rFonts w:ascii="Times New Roman" w:hAnsi="Times New Roman" w:cs="Times New Roman"/>
          <w:spacing w:val="-1"/>
          <w:sz w:val="24"/>
          <w:szCs w:val="24"/>
          <w:lang w:val="id-ID"/>
        </w:rPr>
        <w:t>Sampel penelitian sebanyak 32 siswa,</w:t>
      </w:r>
      <w:r w:rsidRPr="00C0698D">
        <w:rPr>
          <w:rFonts w:ascii="Times New Roman" w:hAnsi="Times New Roman" w:cs="Times New Roman"/>
          <w:w w:val="102"/>
          <w:sz w:val="24"/>
          <w:szCs w:val="24"/>
        </w:rPr>
        <w:t xml:space="preserve"> </w:t>
      </w:r>
      <w:r w:rsidRPr="00653511">
        <w:rPr>
          <w:rFonts w:ascii="Times New Roman" w:hAnsi="Times New Roman" w:cs="Times New Roman"/>
          <w:w w:val="102"/>
          <w:sz w:val="24"/>
          <w:szCs w:val="24"/>
        </w:rPr>
        <w:t xml:space="preserve">pengumpulan data variabel </w:t>
      </w:r>
      <w:r>
        <w:rPr>
          <w:rFonts w:ascii="Times New Roman" w:hAnsi="Times New Roman" w:cs="Times New Roman"/>
          <w:w w:val="102"/>
          <w:sz w:val="24"/>
          <w:szCs w:val="24"/>
          <w:lang w:val="id-ID"/>
        </w:rPr>
        <w:t>menggunakan</w:t>
      </w:r>
      <w:r w:rsidRPr="00653511">
        <w:rPr>
          <w:rFonts w:ascii="Times New Roman" w:hAnsi="Times New Roman" w:cs="Times New Roman"/>
          <w:w w:val="102"/>
          <w:sz w:val="24"/>
          <w:szCs w:val="24"/>
        </w:rPr>
        <w:t xml:space="preserve"> </w:t>
      </w:r>
      <w:r>
        <w:rPr>
          <w:rFonts w:ascii="Times New Roman" w:hAnsi="Times New Roman" w:cs="Times New Roman"/>
          <w:spacing w:val="-1"/>
          <w:sz w:val="24"/>
          <w:szCs w:val="24"/>
        </w:rPr>
        <w:t>metode kuesioner</w:t>
      </w:r>
      <w:r>
        <w:rPr>
          <w:rFonts w:ascii="Times New Roman" w:hAnsi="Times New Roman" w:cs="Times New Roman"/>
          <w:spacing w:val="-1"/>
          <w:sz w:val="24"/>
          <w:szCs w:val="24"/>
          <w:lang w:val="id-ID"/>
        </w:rPr>
        <w:t>.</w:t>
      </w:r>
    </w:p>
    <w:p w:rsidR="00C0698D" w:rsidRPr="00C0698D" w:rsidRDefault="00C0698D" w:rsidP="00C0698D">
      <w:pPr>
        <w:pStyle w:val="NormalWeb"/>
        <w:spacing w:before="0" w:beforeAutospacing="0" w:after="0" w:afterAutospacing="0"/>
        <w:ind w:firstLine="851"/>
        <w:jc w:val="both"/>
        <w:rPr>
          <w:rFonts w:asciiTheme="majorBidi" w:hAnsiTheme="majorBidi" w:cstheme="majorBidi"/>
          <w:spacing w:val="-1"/>
          <w:lang w:val="id-ID"/>
        </w:rPr>
      </w:pPr>
      <w:r>
        <w:rPr>
          <w:spacing w:val="-1"/>
          <w:lang w:val="id-ID"/>
        </w:rPr>
        <w:t xml:space="preserve">Hasil penelitian menunjukkan bahwa </w:t>
      </w:r>
      <w:r>
        <w:rPr>
          <w:lang w:val="id-ID"/>
        </w:rPr>
        <w:t>besarnya pengaruh kedisiplinan siswa terhadap prestasi belajar pendidikan Agama Islam adalah</w:t>
      </w:r>
      <w:r w:rsidRPr="007B5DFB">
        <w:rPr>
          <w:lang w:val="id-ID"/>
        </w:rPr>
        <w:t xml:space="preserve"> 0,</w:t>
      </w:r>
      <w:r>
        <w:rPr>
          <w:lang w:val="id-ID"/>
        </w:rPr>
        <w:t>072</w:t>
      </w:r>
      <w:r w:rsidRPr="007B5DFB">
        <w:rPr>
          <w:lang w:val="id-ID"/>
        </w:rPr>
        <w:t xml:space="preserve"> atau </w:t>
      </w:r>
      <w:r>
        <w:rPr>
          <w:lang w:val="id-ID"/>
        </w:rPr>
        <w:t>7,2</w:t>
      </w:r>
      <w:r w:rsidRPr="007B5DFB">
        <w:rPr>
          <w:lang w:val="id-ID"/>
        </w:rPr>
        <w:t xml:space="preserve">% yang berarti </w:t>
      </w:r>
      <w:r>
        <w:rPr>
          <w:lang w:val="id-ID"/>
        </w:rPr>
        <w:t xml:space="preserve">prestasi belajar PAI di SMP PGRI Sukarame Bandar Lampung dipengaruhi kedisiplinan siswa hanya </w:t>
      </w:r>
      <w:r w:rsidRPr="007B5DFB">
        <w:rPr>
          <w:lang w:val="id-ID"/>
        </w:rPr>
        <w:t xml:space="preserve"> sebesar </w:t>
      </w:r>
      <w:r>
        <w:rPr>
          <w:lang w:val="id-ID"/>
        </w:rPr>
        <w:t>7,2</w:t>
      </w:r>
      <w:r w:rsidRPr="007B5DFB">
        <w:rPr>
          <w:lang w:val="id-ID"/>
        </w:rPr>
        <w:t xml:space="preserve">% sedangkan sisanya </w:t>
      </w:r>
      <w:r>
        <w:rPr>
          <w:lang w:val="id-ID"/>
        </w:rPr>
        <w:t>92,80</w:t>
      </w:r>
      <w:r w:rsidRPr="007B5DFB">
        <w:rPr>
          <w:lang w:val="id-ID"/>
        </w:rPr>
        <w:t xml:space="preserve">% </w:t>
      </w:r>
      <w:r>
        <w:rPr>
          <w:lang w:val="id-ID"/>
        </w:rPr>
        <w:t xml:space="preserve">lebih banyak </w:t>
      </w:r>
      <w:r w:rsidRPr="007B5DFB">
        <w:rPr>
          <w:lang w:val="id-ID"/>
        </w:rPr>
        <w:t>dipengaruhi faktor lain</w:t>
      </w:r>
      <w:r>
        <w:rPr>
          <w:lang w:val="id-ID"/>
        </w:rPr>
        <w:t xml:space="preserve"> yang tidak disebutkan dalam penelitian ini. </w:t>
      </w:r>
      <w:r w:rsidRPr="00C0698D">
        <w:rPr>
          <w:rFonts w:asciiTheme="majorBidi" w:hAnsiTheme="majorBidi" w:cstheme="majorBidi"/>
        </w:rPr>
        <w:t>Nilai Signifikansi (0,</w:t>
      </w:r>
      <w:r w:rsidRPr="00C0698D">
        <w:rPr>
          <w:rFonts w:asciiTheme="majorBidi" w:hAnsiTheme="majorBidi" w:cstheme="majorBidi"/>
          <w:lang w:val="id-ID"/>
        </w:rPr>
        <w:t>139</w:t>
      </w:r>
      <w:r w:rsidRPr="00C0698D">
        <w:rPr>
          <w:rFonts w:asciiTheme="majorBidi" w:hAnsiTheme="majorBidi" w:cstheme="majorBidi"/>
        </w:rPr>
        <w:t xml:space="preserve"> </w:t>
      </w:r>
      <w:r w:rsidRPr="00C0698D">
        <w:rPr>
          <w:rFonts w:asciiTheme="majorBidi" w:hAnsiTheme="majorBidi" w:cstheme="majorBidi"/>
          <w:lang w:val="id-ID"/>
        </w:rPr>
        <w:t>&gt;</w:t>
      </w:r>
      <w:r w:rsidRPr="00C0698D">
        <w:rPr>
          <w:rFonts w:asciiTheme="majorBidi" w:hAnsiTheme="majorBidi" w:cstheme="majorBidi"/>
        </w:rPr>
        <w:t xml:space="preserve"> 0,05) maka H</w:t>
      </w:r>
      <w:r w:rsidRPr="00C0698D">
        <w:rPr>
          <w:rFonts w:asciiTheme="majorBidi" w:hAnsiTheme="majorBidi" w:cstheme="majorBidi"/>
          <w:lang w:val="id-ID"/>
        </w:rPr>
        <w:t>a</w:t>
      </w:r>
      <w:r w:rsidRPr="00C0698D">
        <w:rPr>
          <w:rFonts w:asciiTheme="majorBidi" w:hAnsiTheme="majorBidi" w:cstheme="majorBidi"/>
        </w:rPr>
        <w:t xml:space="preserve"> ditolak, artinya bahwa </w:t>
      </w:r>
      <w:r w:rsidRPr="00C0698D">
        <w:rPr>
          <w:rFonts w:asciiTheme="majorBidi" w:hAnsiTheme="majorBidi" w:cstheme="majorBidi"/>
          <w:lang w:val="id-ID"/>
        </w:rPr>
        <w:t xml:space="preserve">tidak ada </w:t>
      </w:r>
      <w:r w:rsidRPr="00C0698D">
        <w:rPr>
          <w:rFonts w:asciiTheme="majorBidi" w:hAnsiTheme="majorBidi" w:cstheme="majorBidi"/>
        </w:rPr>
        <w:t xml:space="preserve">hubungan secara signifikan antara </w:t>
      </w:r>
      <w:r w:rsidRPr="00C0698D">
        <w:rPr>
          <w:rFonts w:asciiTheme="majorBidi" w:hAnsiTheme="majorBidi" w:cstheme="majorBidi"/>
          <w:lang w:val="id-ID"/>
        </w:rPr>
        <w:t xml:space="preserve">kedisiplinan siswa </w:t>
      </w:r>
      <w:r w:rsidRPr="00C0698D">
        <w:rPr>
          <w:rFonts w:asciiTheme="majorBidi" w:hAnsiTheme="majorBidi" w:cstheme="majorBidi"/>
        </w:rPr>
        <w:t>dengan prestasi belajar</w:t>
      </w:r>
      <w:r w:rsidRPr="00C0698D">
        <w:rPr>
          <w:rFonts w:asciiTheme="majorBidi" w:hAnsiTheme="majorBidi" w:cstheme="majorBidi"/>
          <w:lang w:val="id-ID"/>
        </w:rPr>
        <w:t xml:space="preserve"> PAI di SMP PGRI 6 Sukarame Bandar Lampung</w:t>
      </w:r>
      <w:r>
        <w:rPr>
          <w:rFonts w:asciiTheme="majorBidi" w:hAnsiTheme="majorBidi" w:cstheme="majorBidi"/>
          <w:lang w:val="id-ID"/>
        </w:rPr>
        <w:t>. Berdasarkan hasil penelitian dapat disimpulkan bahwa tidak ada pengaruh antara variabel kedisplinan siswa terhadap prestasi Pendidikan Agama Islam di SMP PGRI 6 Sukarame Bandar Lampung Tahun Pelajaran 2012/2013.</w:t>
      </w:r>
    </w:p>
    <w:p w:rsidR="00C0698D" w:rsidRPr="00C0698D" w:rsidRDefault="00C0698D" w:rsidP="00C0698D">
      <w:pPr>
        <w:spacing w:after="0" w:line="240" w:lineRule="auto"/>
        <w:ind w:firstLine="720"/>
        <w:jc w:val="both"/>
        <w:rPr>
          <w:rFonts w:eastAsia="Times-New-Roman"/>
          <w:lang w:val="id-ID"/>
        </w:rPr>
      </w:pPr>
    </w:p>
    <w:p w:rsidR="00C0698D" w:rsidRPr="00C0698D" w:rsidRDefault="00C0698D" w:rsidP="00C0698D">
      <w:pPr>
        <w:spacing w:after="0" w:line="240" w:lineRule="auto"/>
        <w:ind w:firstLine="720"/>
        <w:jc w:val="both"/>
        <w:rPr>
          <w:rFonts w:asciiTheme="majorBidi" w:hAnsiTheme="majorBidi" w:cstheme="majorBidi"/>
          <w:sz w:val="24"/>
          <w:szCs w:val="24"/>
        </w:rPr>
      </w:pPr>
    </w:p>
    <w:p w:rsidR="000F0338" w:rsidRPr="000F0338" w:rsidRDefault="000F0338" w:rsidP="000F0338">
      <w:pPr>
        <w:pStyle w:val="FootnoteText"/>
        <w:spacing w:after="240"/>
        <w:ind w:left="1134" w:hanging="1134"/>
        <w:jc w:val="center"/>
        <w:rPr>
          <w:b/>
          <w:sz w:val="24"/>
          <w:szCs w:val="24"/>
          <w:lang w:val="id-ID"/>
        </w:rPr>
      </w:pPr>
      <w:r w:rsidRPr="000F0338">
        <w:rPr>
          <w:b/>
          <w:sz w:val="24"/>
          <w:szCs w:val="24"/>
          <w:lang w:val="id-ID"/>
        </w:rPr>
        <w:lastRenderedPageBreak/>
        <w:t>DAFTAR PUSTAKA</w:t>
      </w:r>
    </w:p>
    <w:p w:rsidR="000F0338" w:rsidRDefault="000F0338" w:rsidP="000F0338">
      <w:pPr>
        <w:pStyle w:val="FootnoteText"/>
        <w:spacing w:after="240"/>
        <w:ind w:left="1134" w:hanging="1134"/>
        <w:jc w:val="center"/>
        <w:rPr>
          <w:sz w:val="24"/>
          <w:szCs w:val="24"/>
          <w:lang w:val="id-ID"/>
        </w:rPr>
      </w:pPr>
    </w:p>
    <w:p w:rsidR="000F0338" w:rsidRPr="000F0338" w:rsidRDefault="000F0338" w:rsidP="000F0338">
      <w:pPr>
        <w:pStyle w:val="FootnoteText"/>
        <w:spacing w:after="240"/>
        <w:ind w:left="1134" w:hanging="1134"/>
        <w:jc w:val="both"/>
        <w:rPr>
          <w:sz w:val="24"/>
          <w:szCs w:val="24"/>
          <w:lang w:val="sv-SE"/>
        </w:rPr>
      </w:pPr>
      <w:r w:rsidRPr="000F0338">
        <w:rPr>
          <w:sz w:val="24"/>
          <w:szCs w:val="24"/>
          <w:lang w:val="sv-SE"/>
        </w:rPr>
        <w:t xml:space="preserve">Abdul Majid dan Dian Andayani, </w:t>
      </w:r>
      <w:r w:rsidRPr="000F0338">
        <w:rPr>
          <w:i/>
          <w:sz w:val="24"/>
          <w:szCs w:val="24"/>
          <w:lang w:val="sv-SE"/>
        </w:rPr>
        <w:t>Pendidikan Agama Islam Berbasis Kompetesi</w:t>
      </w:r>
      <w:r w:rsidRPr="000F0338">
        <w:rPr>
          <w:sz w:val="24"/>
          <w:szCs w:val="24"/>
          <w:lang w:val="sv-SE"/>
        </w:rPr>
        <w:t>, Bandung</w:t>
      </w:r>
      <w:r w:rsidRPr="000F0338">
        <w:rPr>
          <w:sz w:val="24"/>
          <w:szCs w:val="24"/>
          <w:lang w:val="id-ID"/>
        </w:rPr>
        <w:t>:</w:t>
      </w:r>
      <w:r w:rsidRPr="000F0338">
        <w:rPr>
          <w:sz w:val="24"/>
          <w:szCs w:val="24"/>
          <w:lang w:val="sv-SE"/>
        </w:rPr>
        <w:t xml:space="preserve"> PT. Remaja Rosdakarya, 2004, h. 131  </w:t>
      </w:r>
    </w:p>
    <w:p w:rsidR="000F0338" w:rsidRPr="000F0338" w:rsidRDefault="000F0338" w:rsidP="000F0338">
      <w:pPr>
        <w:autoSpaceDE w:val="0"/>
        <w:autoSpaceDN w:val="0"/>
        <w:adjustRightInd w:val="0"/>
        <w:spacing w:after="24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Ahmad</w:t>
      </w:r>
      <w:r>
        <w:rPr>
          <w:rFonts w:ascii="Times New Roman" w:hAnsi="Times New Roman" w:cs="Times New Roman"/>
          <w:sz w:val="24"/>
          <w:szCs w:val="24"/>
          <w:lang w:val="id-ID"/>
        </w:rPr>
        <w:t xml:space="preserve"> </w:t>
      </w:r>
      <w:r w:rsidRPr="000F0338">
        <w:rPr>
          <w:rFonts w:ascii="Times New Roman" w:hAnsi="Times New Roman" w:cs="Times New Roman"/>
          <w:sz w:val="24"/>
          <w:szCs w:val="24"/>
        </w:rPr>
        <w:t>Mujib</w:t>
      </w:r>
      <w:r>
        <w:rPr>
          <w:rFonts w:ascii="Times New Roman" w:hAnsi="Times New Roman" w:cs="Times New Roman"/>
          <w:sz w:val="24"/>
          <w:szCs w:val="24"/>
          <w:lang w:val="id-ID"/>
        </w:rPr>
        <w:t>,</w:t>
      </w:r>
      <w:r w:rsidRPr="000F0338">
        <w:rPr>
          <w:rFonts w:ascii="Times New Roman" w:hAnsi="Times New Roman" w:cs="Times New Roman"/>
          <w:sz w:val="24"/>
          <w:szCs w:val="24"/>
        </w:rPr>
        <w:t xml:space="preserve"> </w:t>
      </w:r>
      <w:r w:rsidRPr="000F0338">
        <w:rPr>
          <w:rFonts w:ascii="Times New Roman" w:hAnsi="Times New Roman" w:cs="Times New Roman"/>
          <w:i/>
          <w:iCs/>
          <w:sz w:val="24"/>
          <w:szCs w:val="24"/>
        </w:rPr>
        <w:t xml:space="preserve">Upaya Penggunaan Perpustakaan Sekolah </w:t>
      </w:r>
      <w:r w:rsidRPr="000F0338">
        <w:rPr>
          <w:rFonts w:ascii="Times New Roman" w:hAnsi="Times New Roman" w:cs="Times New Roman"/>
          <w:i/>
          <w:iCs/>
          <w:sz w:val="24"/>
          <w:szCs w:val="24"/>
          <w:lang w:val="id-ID"/>
        </w:rPr>
        <w:t>d</w:t>
      </w:r>
      <w:r w:rsidRPr="000F0338">
        <w:rPr>
          <w:rFonts w:ascii="Times New Roman" w:hAnsi="Times New Roman" w:cs="Times New Roman"/>
          <w:i/>
          <w:iCs/>
          <w:sz w:val="24"/>
          <w:szCs w:val="24"/>
        </w:rPr>
        <w:t>alam Meningkatkan</w:t>
      </w:r>
      <w:r w:rsidRPr="000F0338">
        <w:rPr>
          <w:rFonts w:ascii="Times New Roman" w:hAnsi="Times New Roman" w:cs="Times New Roman"/>
          <w:i/>
          <w:iCs/>
          <w:sz w:val="24"/>
          <w:szCs w:val="24"/>
          <w:lang w:val="id-ID"/>
        </w:rPr>
        <w:t xml:space="preserve">  </w:t>
      </w:r>
      <w:r w:rsidRPr="000F0338">
        <w:rPr>
          <w:rFonts w:ascii="Times New Roman" w:hAnsi="Times New Roman" w:cs="Times New Roman"/>
          <w:i/>
          <w:iCs/>
          <w:sz w:val="24"/>
          <w:szCs w:val="24"/>
        </w:rPr>
        <w:t xml:space="preserve">Prestasi Belajar Siswa </w:t>
      </w:r>
      <w:r w:rsidRPr="000F0338">
        <w:rPr>
          <w:rFonts w:ascii="Times New Roman" w:hAnsi="Times New Roman" w:cs="Times New Roman"/>
          <w:i/>
          <w:sz w:val="24"/>
          <w:szCs w:val="24"/>
        </w:rPr>
        <w:t>di SMUN 1 Kandat</w:t>
      </w:r>
      <w:r w:rsidRPr="000F0338">
        <w:rPr>
          <w:rFonts w:ascii="Times New Roman" w:hAnsi="Times New Roman" w:cs="Times New Roman"/>
          <w:sz w:val="24"/>
          <w:szCs w:val="24"/>
        </w:rPr>
        <w:t>,</w:t>
      </w:r>
      <w:r w:rsidRPr="000F0338">
        <w:rPr>
          <w:rFonts w:ascii="Times New Roman" w:hAnsi="Times New Roman" w:cs="Times New Roman"/>
          <w:sz w:val="24"/>
          <w:szCs w:val="24"/>
          <w:lang w:val="id-ID"/>
        </w:rPr>
        <w:t xml:space="preserve"> </w:t>
      </w:r>
      <w:r w:rsidRPr="000F0338">
        <w:rPr>
          <w:rFonts w:ascii="Times New Roman" w:hAnsi="Times New Roman" w:cs="Times New Roman"/>
          <w:sz w:val="24"/>
          <w:szCs w:val="24"/>
        </w:rPr>
        <w:t>Malang: Perpustakaan UIS, 2002</w:t>
      </w:r>
    </w:p>
    <w:p w:rsidR="000F0338" w:rsidRPr="000F0338" w:rsidRDefault="000F0338" w:rsidP="000F0338">
      <w:pPr>
        <w:widowControl w:val="0"/>
        <w:autoSpaceDE w:val="0"/>
        <w:autoSpaceDN w:val="0"/>
        <w:adjustRightInd w:val="0"/>
        <w:spacing w:after="240" w:line="240" w:lineRule="auto"/>
        <w:ind w:left="1134" w:hanging="1134"/>
        <w:jc w:val="both"/>
        <w:rPr>
          <w:rFonts w:ascii="Times New Roman" w:hAnsi="Times New Roman" w:cs="Times New Roman"/>
          <w:sz w:val="24"/>
          <w:szCs w:val="24"/>
        </w:rPr>
      </w:pPr>
      <w:r w:rsidRPr="000F0338">
        <w:rPr>
          <w:rFonts w:ascii="Times New Roman" w:hAnsi="Times New Roman" w:cs="Times New Roman"/>
          <w:sz w:val="24"/>
          <w:szCs w:val="24"/>
        </w:rPr>
        <w:t>Akdon</w:t>
      </w:r>
      <w:r>
        <w:rPr>
          <w:rFonts w:ascii="Times New Roman" w:hAnsi="Times New Roman" w:cs="Times New Roman"/>
          <w:sz w:val="24"/>
          <w:szCs w:val="24"/>
          <w:lang w:val="id-ID"/>
        </w:rPr>
        <w:t>,</w:t>
      </w:r>
      <w:r w:rsidRPr="000F0338">
        <w:rPr>
          <w:rFonts w:ascii="Times New Roman" w:hAnsi="Times New Roman" w:cs="Times New Roman"/>
          <w:spacing w:val="60"/>
          <w:sz w:val="24"/>
          <w:szCs w:val="24"/>
        </w:rPr>
        <w:t xml:space="preserve"> </w:t>
      </w:r>
      <w:r w:rsidRPr="000F0338">
        <w:rPr>
          <w:rFonts w:ascii="Times New Roman" w:hAnsi="Times New Roman" w:cs="Times New Roman"/>
          <w:i/>
          <w:iCs/>
          <w:sz w:val="24"/>
          <w:szCs w:val="24"/>
        </w:rPr>
        <w:t>Ap</w:t>
      </w:r>
      <w:r w:rsidRPr="000F0338">
        <w:rPr>
          <w:rFonts w:ascii="Times New Roman" w:hAnsi="Times New Roman" w:cs="Times New Roman"/>
          <w:i/>
          <w:iCs/>
          <w:spacing w:val="1"/>
          <w:sz w:val="24"/>
          <w:szCs w:val="24"/>
        </w:rPr>
        <w:t>li</w:t>
      </w:r>
      <w:r w:rsidRPr="000F0338">
        <w:rPr>
          <w:rFonts w:ascii="Times New Roman" w:hAnsi="Times New Roman" w:cs="Times New Roman"/>
          <w:i/>
          <w:iCs/>
          <w:spacing w:val="-1"/>
          <w:sz w:val="24"/>
          <w:szCs w:val="24"/>
        </w:rPr>
        <w:t>k</w:t>
      </w:r>
      <w:r w:rsidRPr="000F0338">
        <w:rPr>
          <w:rFonts w:ascii="Times New Roman" w:hAnsi="Times New Roman" w:cs="Times New Roman"/>
          <w:i/>
          <w:iCs/>
          <w:sz w:val="24"/>
          <w:szCs w:val="24"/>
        </w:rPr>
        <w:t xml:space="preserve">asi  </w:t>
      </w:r>
      <w:r w:rsidRPr="000F0338">
        <w:rPr>
          <w:rFonts w:ascii="Times New Roman" w:hAnsi="Times New Roman" w:cs="Times New Roman"/>
          <w:i/>
          <w:iCs/>
          <w:spacing w:val="2"/>
          <w:sz w:val="24"/>
          <w:szCs w:val="24"/>
        </w:rPr>
        <w:t xml:space="preserve"> </w:t>
      </w:r>
      <w:r w:rsidRPr="000F0338">
        <w:rPr>
          <w:rFonts w:ascii="Times New Roman" w:hAnsi="Times New Roman" w:cs="Times New Roman"/>
          <w:i/>
          <w:iCs/>
          <w:sz w:val="24"/>
          <w:szCs w:val="24"/>
        </w:rPr>
        <w:t>S</w:t>
      </w:r>
      <w:r w:rsidRPr="000F0338">
        <w:rPr>
          <w:rFonts w:ascii="Times New Roman" w:hAnsi="Times New Roman" w:cs="Times New Roman"/>
          <w:i/>
          <w:iCs/>
          <w:spacing w:val="1"/>
          <w:sz w:val="24"/>
          <w:szCs w:val="24"/>
        </w:rPr>
        <w:t>t</w:t>
      </w:r>
      <w:r w:rsidRPr="000F0338">
        <w:rPr>
          <w:rFonts w:ascii="Times New Roman" w:hAnsi="Times New Roman" w:cs="Times New Roman"/>
          <w:i/>
          <w:iCs/>
          <w:sz w:val="24"/>
          <w:szCs w:val="24"/>
        </w:rPr>
        <w:t>a</w:t>
      </w:r>
      <w:r w:rsidRPr="000F0338">
        <w:rPr>
          <w:rFonts w:ascii="Times New Roman" w:hAnsi="Times New Roman" w:cs="Times New Roman"/>
          <w:i/>
          <w:iCs/>
          <w:spacing w:val="1"/>
          <w:sz w:val="24"/>
          <w:szCs w:val="24"/>
        </w:rPr>
        <w:t>ti</w:t>
      </w:r>
      <w:r w:rsidRPr="000F0338">
        <w:rPr>
          <w:rFonts w:ascii="Times New Roman" w:hAnsi="Times New Roman" w:cs="Times New Roman"/>
          <w:i/>
          <w:iCs/>
          <w:sz w:val="24"/>
          <w:szCs w:val="24"/>
        </w:rPr>
        <w:t>s</w:t>
      </w:r>
      <w:r w:rsidRPr="000F0338">
        <w:rPr>
          <w:rFonts w:ascii="Times New Roman" w:hAnsi="Times New Roman" w:cs="Times New Roman"/>
          <w:i/>
          <w:iCs/>
          <w:spacing w:val="1"/>
          <w:sz w:val="24"/>
          <w:szCs w:val="24"/>
        </w:rPr>
        <w:t>ti</w:t>
      </w:r>
      <w:r w:rsidRPr="000F0338">
        <w:rPr>
          <w:rFonts w:ascii="Times New Roman" w:hAnsi="Times New Roman" w:cs="Times New Roman"/>
          <w:i/>
          <w:iCs/>
          <w:spacing w:val="-1"/>
          <w:sz w:val="24"/>
          <w:szCs w:val="24"/>
        </w:rPr>
        <w:t>k</w:t>
      </w:r>
      <w:r w:rsidRPr="000F0338">
        <w:rPr>
          <w:rFonts w:ascii="Times New Roman" w:hAnsi="Times New Roman" w:cs="Times New Roman"/>
          <w:i/>
          <w:iCs/>
          <w:sz w:val="24"/>
          <w:szCs w:val="24"/>
        </w:rPr>
        <w:t xml:space="preserve">a,  </w:t>
      </w:r>
      <w:r w:rsidRPr="000F0338">
        <w:rPr>
          <w:rFonts w:ascii="Times New Roman" w:hAnsi="Times New Roman" w:cs="Times New Roman"/>
          <w:i/>
          <w:iCs/>
          <w:spacing w:val="2"/>
          <w:sz w:val="24"/>
          <w:szCs w:val="24"/>
        </w:rPr>
        <w:t xml:space="preserve"> </w:t>
      </w:r>
      <w:r w:rsidRPr="000F0338">
        <w:rPr>
          <w:rFonts w:ascii="Times New Roman" w:hAnsi="Times New Roman" w:cs="Times New Roman"/>
          <w:i/>
          <w:iCs/>
          <w:sz w:val="24"/>
          <w:szCs w:val="24"/>
        </w:rPr>
        <w:t>Pros</w:t>
      </w:r>
      <w:r w:rsidRPr="000F0338">
        <w:rPr>
          <w:rFonts w:ascii="Times New Roman" w:hAnsi="Times New Roman" w:cs="Times New Roman"/>
          <w:i/>
          <w:iCs/>
          <w:spacing w:val="-1"/>
          <w:sz w:val="24"/>
          <w:szCs w:val="24"/>
        </w:rPr>
        <w:t>e</w:t>
      </w:r>
      <w:r w:rsidRPr="000F0338">
        <w:rPr>
          <w:rFonts w:ascii="Times New Roman" w:hAnsi="Times New Roman" w:cs="Times New Roman"/>
          <w:i/>
          <w:iCs/>
          <w:sz w:val="24"/>
          <w:szCs w:val="24"/>
        </w:rPr>
        <w:t xml:space="preserve">dur </w:t>
      </w:r>
      <w:r w:rsidRPr="000F0338">
        <w:rPr>
          <w:rFonts w:ascii="Times New Roman" w:hAnsi="Times New Roman" w:cs="Times New Roman"/>
          <w:i/>
          <w:iCs/>
          <w:spacing w:val="59"/>
          <w:sz w:val="24"/>
          <w:szCs w:val="24"/>
        </w:rPr>
        <w:t xml:space="preserve"> </w:t>
      </w:r>
      <w:r w:rsidRPr="000F0338">
        <w:rPr>
          <w:rFonts w:ascii="Times New Roman" w:hAnsi="Times New Roman" w:cs="Times New Roman"/>
          <w:i/>
          <w:iCs/>
          <w:sz w:val="24"/>
          <w:szCs w:val="24"/>
        </w:rPr>
        <w:t>P</w:t>
      </w:r>
      <w:r w:rsidRPr="000F0338">
        <w:rPr>
          <w:rFonts w:ascii="Times New Roman" w:hAnsi="Times New Roman" w:cs="Times New Roman"/>
          <w:i/>
          <w:iCs/>
          <w:spacing w:val="-1"/>
          <w:sz w:val="24"/>
          <w:szCs w:val="24"/>
        </w:rPr>
        <w:t>e</w:t>
      </w:r>
      <w:r w:rsidRPr="000F0338">
        <w:rPr>
          <w:rFonts w:ascii="Times New Roman" w:hAnsi="Times New Roman" w:cs="Times New Roman"/>
          <w:i/>
          <w:iCs/>
          <w:sz w:val="24"/>
          <w:szCs w:val="24"/>
        </w:rPr>
        <w:t>n</w:t>
      </w:r>
      <w:r w:rsidRPr="000F0338">
        <w:rPr>
          <w:rFonts w:ascii="Times New Roman" w:hAnsi="Times New Roman" w:cs="Times New Roman"/>
          <w:i/>
          <w:iCs/>
          <w:spacing w:val="-1"/>
          <w:sz w:val="24"/>
          <w:szCs w:val="24"/>
        </w:rPr>
        <w:t>e</w:t>
      </w:r>
      <w:r w:rsidRPr="000F0338">
        <w:rPr>
          <w:rFonts w:ascii="Times New Roman" w:hAnsi="Times New Roman" w:cs="Times New Roman"/>
          <w:i/>
          <w:iCs/>
          <w:spacing w:val="1"/>
          <w:sz w:val="24"/>
          <w:szCs w:val="24"/>
        </w:rPr>
        <w:t>liti</w:t>
      </w:r>
      <w:r w:rsidRPr="000F0338">
        <w:rPr>
          <w:rFonts w:ascii="Times New Roman" w:hAnsi="Times New Roman" w:cs="Times New Roman"/>
          <w:i/>
          <w:iCs/>
          <w:sz w:val="24"/>
          <w:szCs w:val="24"/>
        </w:rPr>
        <w:t xml:space="preserve">an  </w:t>
      </w:r>
      <w:r w:rsidRPr="000F0338">
        <w:rPr>
          <w:rFonts w:ascii="Times New Roman" w:hAnsi="Times New Roman" w:cs="Times New Roman"/>
          <w:i/>
          <w:iCs/>
          <w:spacing w:val="3"/>
          <w:sz w:val="24"/>
          <w:szCs w:val="24"/>
        </w:rPr>
        <w:t xml:space="preserve"> </w:t>
      </w:r>
      <w:r w:rsidRPr="000F0338">
        <w:rPr>
          <w:rFonts w:ascii="Times New Roman" w:hAnsi="Times New Roman" w:cs="Times New Roman"/>
          <w:i/>
          <w:iCs/>
          <w:sz w:val="24"/>
          <w:szCs w:val="24"/>
        </w:rPr>
        <w:t>un</w:t>
      </w:r>
      <w:r w:rsidRPr="000F0338">
        <w:rPr>
          <w:rFonts w:ascii="Times New Roman" w:hAnsi="Times New Roman" w:cs="Times New Roman"/>
          <w:i/>
          <w:iCs/>
          <w:spacing w:val="1"/>
          <w:sz w:val="24"/>
          <w:szCs w:val="24"/>
        </w:rPr>
        <w:t>t</w:t>
      </w:r>
      <w:r w:rsidRPr="000F0338">
        <w:rPr>
          <w:rFonts w:ascii="Times New Roman" w:hAnsi="Times New Roman" w:cs="Times New Roman"/>
          <w:i/>
          <w:iCs/>
          <w:sz w:val="24"/>
          <w:szCs w:val="24"/>
        </w:rPr>
        <w:t xml:space="preserve">uk  </w:t>
      </w:r>
      <w:r w:rsidRPr="000F0338">
        <w:rPr>
          <w:rFonts w:ascii="Times New Roman" w:hAnsi="Times New Roman" w:cs="Times New Roman"/>
          <w:i/>
          <w:iCs/>
          <w:spacing w:val="2"/>
          <w:sz w:val="24"/>
          <w:szCs w:val="24"/>
        </w:rPr>
        <w:t xml:space="preserve"> </w:t>
      </w:r>
      <w:r w:rsidRPr="000F0338">
        <w:rPr>
          <w:rFonts w:ascii="Times New Roman" w:hAnsi="Times New Roman" w:cs="Times New Roman"/>
          <w:i/>
          <w:iCs/>
          <w:sz w:val="24"/>
          <w:szCs w:val="24"/>
        </w:rPr>
        <w:t>Adm</w:t>
      </w:r>
      <w:r w:rsidRPr="000F0338">
        <w:rPr>
          <w:rFonts w:ascii="Times New Roman" w:hAnsi="Times New Roman" w:cs="Times New Roman"/>
          <w:i/>
          <w:iCs/>
          <w:spacing w:val="1"/>
          <w:sz w:val="24"/>
          <w:szCs w:val="24"/>
        </w:rPr>
        <w:t>i</w:t>
      </w:r>
      <w:r w:rsidRPr="000F0338">
        <w:rPr>
          <w:rFonts w:ascii="Times New Roman" w:hAnsi="Times New Roman" w:cs="Times New Roman"/>
          <w:i/>
          <w:iCs/>
          <w:sz w:val="24"/>
          <w:szCs w:val="24"/>
        </w:rPr>
        <w:t>ns</w:t>
      </w:r>
      <w:r w:rsidRPr="000F0338">
        <w:rPr>
          <w:rFonts w:ascii="Times New Roman" w:hAnsi="Times New Roman" w:cs="Times New Roman"/>
          <w:i/>
          <w:iCs/>
          <w:spacing w:val="1"/>
          <w:sz w:val="24"/>
          <w:szCs w:val="24"/>
        </w:rPr>
        <w:t>it</w:t>
      </w:r>
      <w:r w:rsidRPr="000F0338">
        <w:rPr>
          <w:rFonts w:ascii="Times New Roman" w:hAnsi="Times New Roman" w:cs="Times New Roman"/>
          <w:i/>
          <w:iCs/>
          <w:sz w:val="24"/>
          <w:szCs w:val="24"/>
        </w:rPr>
        <w:t>ra</w:t>
      </w:r>
      <w:r w:rsidRPr="000F0338">
        <w:rPr>
          <w:rFonts w:ascii="Times New Roman" w:hAnsi="Times New Roman" w:cs="Times New Roman"/>
          <w:i/>
          <w:iCs/>
          <w:spacing w:val="-2"/>
          <w:sz w:val="24"/>
          <w:szCs w:val="24"/>
        </w:rPr>
        <w:t>s</w:t>
      </w:r>
      <w:r w:rsidRPr="000F0338">
        <w:rPr>
          <w:rFonts w:ascii="Times New Roman" w:hAnsi="Times New Roman" w:cs="Times New Roman"/>
          <w:i/>
          <w:iCs/>
          <w:sz w:val="24"/>
          <w:szCs w:val="24"/>
        </w:rPr>
        <w:t xml:space="preserve">i </w:t>
      </w:r>
      <w:r w:rsidRPr="000F0338">
        <w:rPr>
          <w:rFonts w:ascii="Times New Roman" w:hAnsi="Times New Roman" w:cs="Times New Roman"/>
          <w:i/>
          <w:iCs/>
          <w:spacing w:val="-1"/>
          <w:sz w:val="24"/>
          <w:szCs w:val="24"/>
        </w:rPr>
        <w:t>M</w:t>
      </w:r>
      <w:r w:rsidRPr="000F0338">
        <w:rPr>
          <w:rFonts w:ascii="Times New Roman" w:hAnsi="Times New Roman" w:cs="Times New Roman"/>
          <w:i/>
          <w:iCs/>
          <w:sz w:val="24"/>
          <w:szCs w:val="24"/>
        </w:rPr>
        <w:t>ana</w:t>
      </w:r>
      <w:r w:rsidRPr="000F0338">
        <w:rPr>
          <w:rFonts w:ascii="Times New Roman" w:hAnsi="Times New Roman" w:cs="Times New Roman"/>
          <w:i/>
          <w:iCs/>
          <w:spacing w:val="1"/>
          <w:sz w:val="24"/>
          <w:szCs w:val="24"/>
        </w:rPr>
        <w:t>j</w:t>
      </w:r>
      <w:r w:rsidRPr="000F0338">
        <w:rPr>
          <w:rFonts w:ascii="Times New Roman" w:hAnsi="Times New Roman" w:cs="Times New Roman"/>
          <w:i/>
          <w:iCs/>
          <w:spacing w:val="-1"/>
          <w:sz w:val="24"/>
          <w:szCs w:val="24"/>
        </w:rPr>
        <w:t>e</w:t>
      </w:r>
      <w:r w:rsidRPr="000F0338">
        <w:rPr>
          <w:rFonts w:ascii="Times New Roman" w:hAnsi="Times New Roman" w:cs="Times New Roman"/>
          <w:i/>
          <w:iCs/>
          <w:sz w:val="24"/>
          <w:szCs w:val="24"/>
        </w:rPr>
        <w:t>m</w:t>
      </w:r>
      <w:r w:rsidRPr="000F0338">
        <w:rPr>
          <w:rFonts w:ascii="Times New Roman" w:hAnsi="Times New Roman" w:cs="Times New Roman"/>
          <w:i/>
          <w:iCs/>
          <w:spacing w:val="-1"/>
          <w:sz w:val="24"/>
          <w:szCs w:val="24"/>
        </w:rPr>
        <w:t>e</w:t>
      </w:r>
      <w:r w:rsidRPr="000F0338">
        <w:rPr>
          <w:rFonts w:ascii="Times New Roman" w:hAnsi="Times New Roman" w:cs="Times New Roman"/>
          <w:i/>
          <w:iCs/>
          <w:sz w:val="24"/>
          <w:szCs w:val="24"/>
        </w:rPr>
        <w:t>n</w:t>
      </w:r>
      <w:r w:rsidRPr="000F0338">
        <w:rPr>
          <w:rFonts w:ascii="Times New Roman" w:hAnsi="Times New Roman" w:cs="Times New Roman"/>
          <w:sz w:val="24"/>
          <w:szCs w:val="24"/>
        </w:rPr>
        <w:t>.</w:t>
      </w:r>
      <w:r w:rsidRPr="000F0338">
        <w:rPr>
          <w:rFonts w:ascii="Times New Roman" w:hAnsi="Times New Roman" w:cs="Times New Roman"/>
          <w:spacing w:val="-7"/>
          <w:sz w:val="24"/>
          <w:szCs w:val="24"/>
        </w:rPr>
        <w:t xml:space="preserve"> </w:t>
      </w:r>
      <w:r w:rsidRPr="000F0338">
        <w:rPr>
          <w:rFonts w:ascii="Times New Roman" w:hAnsi="Times New Roman" w:cs="Times New Roman"/>
          <w:spacing w:val="-2"/>
          <w:sz w:val="24"/>
          <w:szCs w:val="24"/>
        </w:rPr>
        <w:t>B</w:t>
      </w:r>
      <w:r w:rsidRPr="000F0338">
        <w:rPr>
          <w:rFonts w:ascii="Times New Roman" w:hAnsi="Times New Roman" w:cs="Times New Roman"/>
          <w:spacing w:val="-1"/>
          <w:sz w:val="24"/>
          <w:szCs w:val="24"/>
        </w:rPr>
        <w:t>a</w:t>
      </w:r>
      <w:r w:rsidRPr="000F0338">
        <w:rPr>
          <w:rFonts w:ascii="Times New Roman" w:hAnsi="Times New Roman" w:cs="Times New Roman"/>
          <w:sz w:val="24"/>
          <w:szCs w:val="24"/>
        </w:rPr>
        <w:t>ndu</w:t>
      </w:r>
      <w:r w:rsidRPr="000F0338">
        <w:rPr>
          <w:rFonts w:ascii="Times New Roman" w:hAnsi="Times New Roman" w:cs="Times New Roman"/>
          <w:spacing w:val="2"/>
          <w:sz w:val="24"/>
          <w:szCs w:val="24"/>
        </w:rPr>
        <w:t>n</w:t>
      </w:r>
      <w:r w:rsidRPr="000F0338">
        <w:rPr>
          <w:rFonts w:ascii="Times New Roman" w:hAnsi="Times New Roman" w:cs="Times New Roman"/>
          <w:sz w:val="24"/>
          <w:szCs w:val="24"/>
        </w:rPr>
        <w:t>g</w:t>
      </w:r>
      <w:r w:rsidRPr="000F0338">
        <w:rPr>
          <w:rFonts w:ascii="Times New Roman" w:hAnsi="Times New Roman" w:cs="Times New Roman"/>
          <w:spacing w:val="-8"/>
          <w:sz w:val="24"/>
          <w:szCs w:val="24"/>
        </w:rPr>
        <w:t xml:space="preserve"> </w:t>
      </w:r>
      <w:r w:rsidRPr="000F0338">
        <w:rPr>
          <w:rFonts w:ascii="Times New Roman" w:hAnsi="Times New Roman" w:cs="Times New Roman"/>
          <w:sz w:val="24"/>
          <w:szCs w:val="24"/>
        </w:rPr>
        <w:t>:</w:t>
      </w:r>
      <w:r w:rsidRPr="000F0338">
        <w:rPr>
          <w:rFonts w:ascii="Times New Roman" w:hAnsi="Times New Roman" w:cs="Times New Roman"/>
          <w:spacing w:val="3"/>
          <w:sz w:val="24"/>
          <w:szCs w:val="24"/>
        </w:rPr>
        <w:t xml:space="preserve"> </w:t>
      </w:r>
      <w:r w:rsidRPr="000F0338">
        <w:rPr>
          <w:rFonts w:ascii="Times New Roman" w:hAnsi="Times New Roman" w:cs="Times New Roman"/>
          <w:sz w:val="24"/>
          <w:szCs w:val="24"/>
        </w:rPr>
        <w:t>D</w:t>
      </w:r>
      <w:r w:rsidRPr="000F0338">
        <w:rPr>
          <w:rFonts w:ascii="Times New Roman" w:hAnsi="Times New Roman" w:cs="Times New Roman"/>
          <w:spacing w:val="-1"/>
          <w:sz w:val="24"/>
          <w:szCs w:val="24"/>
        </w:rPr>
        <w:t>e</w:t>
      </w:r>
      <w:r w:rsidRPr="000F0338">
        <w:rPr>
          <w:rFonts w:ascii="Times New Roman" w:hAnsi="Times New Roman" w:cs="Times New Roman"/>
          <w:sz w:val="24"/>
          <w:szCs w:val="24"/>
        </w:rPr>
        <w:t>wa</w:t>
      </w:r>
      <w:r w:rsidRPr="000F0338">
        <w:rPr>
          <w:rFonts w:ascii="Times New Roman" w:hAnsi="Times New Roman" w:cs="Times New Roman"/>
          <w:spacing w:val="-4"/>
          <w:sz w:val="24"/>
          <w:szCs w:val="24"/>
        </w:rPr>
        <w:t xml:space="preserve"> </w:t>
      </w:r>
      <w:r w:rsidRPr="000F0338">
        <w:rPr>
          <w:rFonts w:ascii="Times New Roman" w:hAnsi="Times New Roman" w:cs="Times New Roman"/>
          <w:spacing w:val="1"/>
          <w:sz w:val="24"/>
          <w:szCs w:val="24"/>
        </w:rPr>
        <w:t>R</w:t>
      </w:r>
      <w:r w:rsidRPr="000F0338">
        <w:rPr>
          <w:rFonts w:ascii="Times New Roman" w:hAnsi="Times New Roman" w:cs="Times New Roman"/>
          <w:sz w:val="24"/>
          <w:szCs w:val="24"/>
        </w:rPr>
        <w:t>u</w:t>
      </w:r>
      <w:r w:rsidRPr="000F0338">
        <w:rPr>
          <w:rFonts w:ascii="Times New Roman" w:hAnsi="Times New Roman" w:cs="Times New Roman"/>
          <w:spacing w:val="-1"/>
          <w:sz w:val="24"/>
          <w:szCs w:val="24"/>
        </w:rPr>
        <w:t>c</w:t>
      </w:r>
      <w:r w:rsidRPr="000F0338">
        <w:rPr>
          <w:rFonts w:ascii="Times New Roman" w:hAnsi="Times New Roman" w:cs="Times New Roman"/>
          <w:sz w:val="24"/>
          <w:szCs w:val="24"/>
        </w:rPr>
        <w:t>h</w:t>
      </w:r>
      <w:r w:rsidRPr="000F0338">
        <w:rPr>
          <w:rFonts w:ascii="Times New Roman" w:hAnsi="Times New Roman" w:cs="Times New Roman"/>
          <w:spacing w:val="1"/>
          <w:sz w:val="24"/>
          <w:szCs w:val="24"/>
        </w:rPr>
        <w:t>i</w:t>
      </w:r>
      <w:r w:rsidRPr="000F0338">
        <w:rPr>
          <w:rFonts w:ascii="Times New Roman" w:hAnsi="Times New Roman" w:cs="Times New Roman"/>
          <w:sz w:val="24"/>
          <w:szCs w:val="24"/>
        </w:rPr>
        <w:t xml:space="preserve">, </w:t>
      </w:r>
      <w:r w:rsidRPr="000F0338">
        <w:rPr>
          <w:rFonts w:ascii="Times New Roman" w:hAnsi="Times New Roman" w:cs="Times New Roman"/>
          <w:spacing w:val="3"/>
          <w:sz w:val="24"/>
          <w:szCs w:val="24"/>
        </w:rPr>
        <w:t xml:space="preserve">2004 </w:t>
      </w:r>
    </w:p>
    <w:p w:rsidR="000F0338" w:rsidRPr="000F0338" w:rsidRDefault="000F0338" w:rsidP="000F0338">
      <w:pPr>
        <w:pStyle w:val="FootnoteText"/>
        <w:spacing w:after="240"/>
        <w:ind w:left="1134" w:hanging="1134"/>
        <w:jc w:val="both"/>
        <w:rPr>
          <w:sz w:val="24"/>
          <w:szCs w:val="24"/>
          <w:lang w:val="sv-SE"/>
        </w:rPr>
      </w:pPr>
      <w:r w:rsidRPr="000F0338">
        <w:rPr>
          <w:sz w:val="24"/>
          <w:szCs w:val="24"/>
          <w:lang w:val="sv-SE"/>
        </w:rPr>
        <w:t xml:space="preserve">Al Fachru Ar Razi, </w:t>
      </w:r>
      <w:r w:rsidRPr="000F0338">
        <w:rPr>
          <w:i/>
          <w:sz w:val="24"/>
          <w:szCs w:val="24"/>
          <w:lang w:val="sv-SE"/>
        </w:rPr>
        <w:t>Tafsirul Kabir</w:t>
      </w:r>
      <w:r w:rsidRPr="000F0338">
        <w:rPr>
          <w:sz w:val="24"/>
          <w:szCs w:val="24"/>
          <w:lang w:val="sv-SE"/>
        </w:rPr>
        <w:t>, Kairo</w:t>
      </w:r>
      <w:r w:rsidRPr="000F0338">
        <w:rPr>
          <w:sz w:val="24"/>
          <w:szCs w:val="24"/>
          <w:lang w:val="id-ID"/>
        </w:rPr>
        <w:t>:</w:t>
      </w:r>
      <w:r w:rsidRPr="000F0338">
        <w:rPr>
          <w:sz w:val="24"/>
          <w:szCs w:val="24"/>
          <w:lang w:val="sv-SE"/>
        </w:rPr>
        <w:t xml:space="preserve"> Almul Kitab, 1977</w:t>
      </w:r>
    </w:p>
    <w:p w:rsidR="000F0338" w:rsidRDefault="000F0338" w:rsidP="000F0338">
      <w:pPr>
        <w:pStyle w:val="FootnoteText"/>
        <w:spacing w:after="240"/>
        <w:ind w:left="1134" w:hanging="1134"/>
        <w:jc w:val="both"/>
        <w:rPr>
          <w:sz w:val="24"/>
          <w:szCs w:val="24"/>
          <w:lang w:val="id-ID"/>
        </w:rPr>
      </w:pPr>
      <w:r w:rsidRPr="000F0338">
        <w:rPr>
          <w:sz w:val="24"/>
          <w:szCs w:val="24"/>
          <w:lang w:val="it-IT"/>
        </w:rPr>
        <w:t xml:space="preserve">Azyumardi Azra, </w:t>
      </w:r>
      <w:r w:rsidRPr="000F0338">
        <w:rPr>
          <w:i/>
          <w:sz w:val="24"/>
          <w:szCs w:val="24"/>
          <w:lang w:val="it-IT"/>
        </w:rPr>
        <w:t>Pendidikan Islam</w:t>
      </w:r>
      <w:r w:rsidRPr="000F0338">
        <w:rPr>
          <w:sz w:val="24"/>
          <w:szCs w:val="24"/>
          <w:lang w:val="it-IT"/>
        </w:rPr>
        <w:t>, Ciputat</w:t>
      </w:r>
      <w:r w:rsidRPr="000F0338">
        <w:rPr>
          <w:sz w:val="24"/>
          <w:szCs w:val="24"/>
          <w:lang w:val="id-ID"/>
        </w:rPr>
        <w:t>:</w:t>
      </w:r>
      <w:r w:rsidRPr="000F0338">
        <w:rPr>
          <w:sz w:val="24"/>
          <w:szCs w:val="24"/>
          <w:lang w:val="it-IT"/>
        </w:rPr>
        <w:t xml:space="preserve"> Kalimah, 2001</w:t>
      </w:r>
    </w:p>
    <w:p w:rsidR="000F0338" w:rsidRPr="000F0338" w:rsidRDefault="000F0338" w:rsidP="000F0338">
      <w:pPr>
        <w:autoSpaceDE w:val="0"/>
        <w:autoSpaceDN w:val="0"/>
        <w:adjustRightInd w:val="0"/>
        <w:spacing w:after="240" w:line="240" w:lineRule="auto"/>
        <w:ind w:left="1134" w:hanging="1134"/>
        <w:jc w:val="both"/>
        <w:rPr>
          <w:rFonts w:ascii="Times New Roman" w:hAnsi="Times New Roman" w:cs="Times New Roman"/>
          <w:sz w:val="24"/>
          <w:szCs w:val="24"/>
        </w:rPr>
      </w:pPr>
      <w:r w:rsidRPr="000F0338">
        <w:rPr>
          <w:rFonts w:ascii="Times New Roman" w:hAnsi="Times New Roman" w:cs="Times New Roman"/>
          <w:sz w:val="24"/>
          <w:szCs w:val="24"/>
        </w:rPr>
        <w:t xml:space="preserve">Bungin, </w:t>
      </w:r>
      <w:r w:rsidRPr="000F0338">
        <w:rPr>
          <w:rFonts w:ascii="Times New Roman" w:hAnsi="Times New Roman" w:cs="Times New Roman"/>
          <w:i/>
          <w:iCs/>
          <w:sz w:val="24"/>
          <w:szCs w:val="24"/>
        </w:rPr>
        <w:t>Metodologi Penelitian Kuantitatif</w:t>
      </w:r>
      <w:r w:rsidRPr="000F0338">
        <w:rPr>
          <w:rFonts w:ascii="Times New Roman" w:hAnsi="Times New Roman" w:cs="Times New Roman"/>
          <w:sz w:val="24"/>
          <w:szCs w:val="24"/>
        </w:rPr>
        <w:t>, Jakarta: Kencana Prenada Media Group, 2006</w:t>
      </w:r>
    </w:p>
    <w:p w:rsidR="000F0338" w:rsidRDefault="000F0338" w:rsidP="000F0338">
      <w:pPr>
        <w:pStyle w:val="FootnoteText"/>
        <w:spacing w:after="240"/>
        <w:ind w:left="1134" w:hanging="1134"/>
        <w:jc w:val="both"/>
        <w:rPr>
          <w:sz w:val="24"/>
          <w:szCs w:val="24"/>
          <w:lang w:val="id-ID"/>
        </w:rPr>
      </w:pPr>
      <w:r w:rsidRPr="000F0338">
        <w:rPr>
          <w:sz w:val="24"/>
          <w:szCs w:val="24"/>
          <w:lang w:val="sv-SE"/>
        </w:rPr>
        <w:t xml:space="preserve">Departemen Pendidikan Nasional RI, </w:t>
      </w:r>
      <w:r w:rsidRPr="000F0338">
        <w:rPr>
          <w:i/>
          <w:sz w:val="24"/>
          <w:szCs w:val="24"/>
          <w:lang w:val="sv-SE"/>
        </w:rPr>
        <w:t>UU No. 20 Tahun 2003</w:t>
      </w:r>
      <w:r w:rsidRPr="000F0338">
        <w:rPr>
          <w:sz w:val="24"/>
          <w:szCs w:val="24"/>
          <w:lang w:val="sv-SE"/>
        </w:rPr>
        <w:t xml:space="preserve">, </w:t>
      </w:r>
      <w:r w:rsidRPr="000F0338">
        <w:rPr>
          <w:i/>
          <w:sz w:val="24"/>
          <w:szCs w:val="24"/>
          <w:lang w:val="sv-SE"/>
        </w:rPr>
        <w:t>tentang Sisdiknas</w:t>
      </w:r>
      <w:r w:rsidRPr="000F0338">
        <w:rPr>
          <w:i/>
          <w:sz w:val="24"/>
          <w:szCs w:val="24"/>
          <w:lang w:val="id-ID"/>
        </w:rPr>
        <w:t xml:space="preserve">, </w:t>
      </w:r>
      <w:r w:rsidRPr="000F0338">
        <w:rPr>
          <w:sz w:val="24"/>
          <w:szCs w:val="24"/>
          <w:lang w:val="sv-SE"/>
        </w:rPr>
        <w:t>Jakarta</w:t>
      </w:r>
      <w:r w:rsidRPr="000F0338">
        <w:rPr>
          <w:sz w:val="24"/>
          <w:szCs w:val="24"/>
          <w:lang w:val="id-ID"/>
        </w:rPr>
        <w:t>:</w:t>
      </w:r>
      <w:r w:rsidRPr="000F0338">
        <w:rPr>
          <w:sz w:val="24"/>
          <w:szCs w:val="24"/>
          <w:lang w:val="sv-SE"/>
        </w:rPr>
        <w:t xml:space="preserve"> , Sinar Grafika, 2003</w:t>
      </w:r>
    </w:p>
    <w:p w:rsidR="000F0338" w:rsidRPr="000F0338" w:rsidRDefault="000F0338" w:rsidP="000F0338">
      <w:pPr>
        <w:pStyle w:val="FootnoteText"/>
        <w:spacing w:after="240"/>
        <w:ind w:left="1134" w:hanging="1134"/>
        <w:jc w:val="both"/>
        <w:rPr>
          <w:sz w:val="24"/>
          <w:szCs w:val="24"/>
          <w:lang w:val="sv-SE"/>
        </w:rPr>
      </w:pPr>
      <w:r w:rsidRPr="000F0338">
        <w:rPr>
          <w:sz w:val="24"/>
          <w:szCs w:val="24"/>
          <w:lang w:val="sv-SE"/>
        </w:rPr>
        <w:t>Departemen Pendidikan dan Keudayaan RI,</w:t>
      </w:r>
      <w:r w:rsidRPr="000F0338">
        <w:rPr>
          <w:i/>
          <w:sz w:val="24"/>
          <w:szCs w:val="24"/>
          <w:lang w:val="sv-SE"/>
        </w:rPr>
        <w:t xml:space="preserve"> Bahan Dasar Wawasan Kependidikan</w:t>
      </w:r>
      <w:r w:rsidRPr="000F0338">
        <w:rPr>
          <w:sz w:val="24"/>
          <w:szCs w:val="24"/>
          <w:lang w:val="sv-SE"/>
        </w:rPr>
        <w:t>, Jakarta</w:t>
      </w:r>
      <w:r w:rsidRPr="000F0338">
        <w:rPr>
          <w:sz w:val="24"/>
          <w:szCs w:val="24"/>
          <w:lang w:val="id-ID"/>
        </w:rPr>
        <w:t>: Depdikbud</w:t>
      </w:r>
      <w:r w:rsidRPr="000F0338">
        <w:rPr>
          <w:sz w:val="24"/>
          <w:szCs w:val="24"/>
          <w:lang w:val="sv-SE"/>
        </w:rPr>
        <w:t xml:space="preserve">, 1995 </w:t>
      </w:r>
    </w:p>
    <w:p w:rsidR="000F0338" w:rsidRPr="000F0338" w:rsidRDefault="000F0338" w:rsidP="000F0338">
      <w:pPr>
        <w:pStyle w:val="FootnoteText"/>
        <w:spacing w:after="240"/>
        <w:ind w:left="1134" w:hanging="1134"/>
        <w:jc w:val="both"/>
        <w:rPr>
          <w:sz w:val="24"/>
          <w:szCs w:val="24"/>
          <w:lang w:val="sv-SE"/>
        </w:rPr>
      </w:pPr>
      <w:r w:rsidRPr="000F0338">
        <w:rPr>
          <w:sz w:val="24"/>
          <w:szCs w:val="24"/>
          <w:lang w:val="sv-SE"/>
        </w:rPr>
        <w:t xml:space="preserve">Departemen Pendidikan dan Kebudayaan, </w:t>
      </w:r>
      <w:r w:rsidRPr="000F0338">
        <w:rPr>
          <w:i/>
          <w:sz w:val="24"/>
          <w:szCs w:val="24"/>
          <w:lang w:val="sv-SE"/>
        </w:rPr>
        <w:t>Petunjuk Pelaksanaan Pembinaan Sekolah</w:t>
      </w:r>
      <w:r w:rsidRPr="000F0338">
        <w:rPr>
          <w:sz w:val="24"/>
          <w:szCs w:val="24"/>
          <w:lang w:val="sv-SE"/>
        </w:rPr>
        <w:t xml:space="preserve">, </w:t>
      </w:r>
      <w:r w:rsidRPr="000F0338">
        <w:rPr>
          <w:sz w:val="24"/>
          <w:szCs w:val="24"/>
          <w:lang w:val="id-ID"/>
        </w:rPr>
        <w:t>Jakarta: Depdikbud</w:t>
      </w:r>
      <w:r w:rsidRPr="000F0338">
        <w:rPr>
          <w:sz w:val="24"/>
          <w:szCs w:val="24"/>
          <w:lang w:val="sv-SE"/>
        </w:rPr>
        <w:t xml:space="preserve">, 1999 </w:t>
      </w:r>
    </w:p>
    <w:p w:rsidR="000F0338" w:rsidRPr="000F0338" w:rsidRDefault="000F0338" w:rsidP="000F0338">
      <w:pPr>
        <w:pStyle w:val="FootnoteText"/>
        <w:spacing w:after="240"/>
        <w:ind w:left="1134" w:hanging="1134"/>
        <w:jc w:val="both"/>
        <w:rPr>
          <w:sz w:val="24"/>
          <w:szCs w:val="24"/>
          <w:lang w:val="sv-SE"/>
        </w:rPr>
      </w:pPr>
      <w:r w:rsidRPr="000F0338">
        <w:rPr>
          <w:sz w:val="24"/>
          <w:szCs w:val="24"/>
          <w:lang w:val="sv-SE"/>
        </w:rPr>
        <w:t xml:space="preserve">Departemen Agama RI, </w:t>
      </w:r>
      <w:r w:rsidRPr="000F0338">
        <w:rPr>
          <w:i/>
          <w:sz w:val="24"/>
          <w:szCs w:val="24"/>
          <w:lang w:val="sv-SE"/>
        </w:rPr>
        <w:t xml:space="preserve">al-Qur’an dan Terjemahannya, </w:t>
      </w:r>
      <w:r w:rsidRPr="000F0338">
        <w:rPr>
          <w:sz w:val="24"/>
          <w:szCs w:val="24"/>
          <w:lang w:val="sv-SE"/>
        </w:rPr>
        <w:t>Jakarta</w:t>
      </w:r>
      <w:r w:rsidRPr="000F0338">
        <w:rPr>
          <w:sz w:val="24"/>
          <w:szCs w:val="24"/>
          <w:lang w:val="id-ID"/>
        </w:rPr>
        <w:t>:</w:t>
      </w:r>
      <w:r w:rsidRPr="000F0338">
        <w:rPr>
          <w:sz w:val="24"/>
          <w:szCs w:val="24"/>
          <w:lang w:val="sv-SE"/>
        </w:rPr>
        <w:t xml:space="preserve"> Proyek pengadaan kitab suci al-Qur’an, 1989 </w:t>
      </w:r>
    </w:p>
    <w:p w:rsidR="000F0338" w:rsidRDefault="000F0338" w:rsidP="000F0338">
      <w:pPr>
        <w:pStyle w:val="FootnoteText"/>
        <w:spacing w:after="240"/>
        <w:ind w:left="1134" w:hanging="1134"/>
        <w:jc w:val="both"/>
        <w:rPr>
          <w:sz w:val="24"/>
          <w:szCs w:val="24"/>
          <w:lang w:val="id-ID"/>
        </w:rPr>
      </w:pPr>
      <w:r w:rsidRPr="000F0338">
        <w:rPr>
          <w:sz w:val="24"/>
          <w:szCs w:val="24"/>
          <w:lang w:val="sv-SE"/>
        </w:rPr>
        <w:t xml:space="preserve">Hadari Nawawi, </w:t>
      </w:r>
      <w:r w:rsidRPr="000F0338">
        <w:rPr>
          <w:i/>
          <w:sz w:val="24"/>
          <w:szCs w:val="24"/>
          <w:lang w:val="sv-SE"/>
        </w:rPr>
        <w:t>Pengantar Ilmu Pendidikan</w:t>
      </w:r>
      <w:r w:rsidRPr="000F0338">
        <w:rPr>
          <w:sz w:val="24"/>
          <w:szCs w:val="24"/>
          <w:lang w:val="sv-SE"/>
        </w:rPr>
        <w:t>, Bandung</w:t>
      </w:r>
      <w:r w:rsidRPr="000F0338">
        <w:rPr>
          <w:sz w:val="24"/>
          <w:szCs w:val="24"/>
          <w:lang w:val="id-ID"/>
        </w:rPr>
        <w:t>:</w:t>
      </w:r>
      <w:r w:rsidRPr="000F0338">
        <w:rPr>
          <w:sz w:val="24"/>
          <w:szCs w:val="24"/>
          <w:lang w:val="sv-SE"/>
        </w:rPr>
        <w:t xml:space="preserve"> Angkasa, 1987</w:t>
      </w:r>
    </w:p>
    <w:p w:rsidR="000F0338" w:rsidRPr="000F0338" w:rsidRDefault="000F0338" w:rsidP="000F0338">
      <w:pPr>
        <w:pStyle w:val="FootnoteText"/>
        <w:spacing w:after="240"/>
        <w:ind w:left="1134" w:hanging="1134"/>
        <w:jc w:val="both"/>
        <w:rPr>
          <w:sz w:val="24"/>
          <w:szCs w:val="24"/>
          <w:lang w:val="sv-SE"/>
        </w:rPr>
      </w:pPr>
      <w:r w:rsidRPr="000F0338">
        <w:rPr>
          <w:sz w:val="24"/>
          <w:szCs w:val="24"/>
          <w:lang w:val="sv-SE"/>
        </w:rPr>
        <w:t xml:space="preserve">Hasan Langgulung, </w:t>
      </w:r>
      <w:r w:rsidRPr="000F0338">
        <w:rPr>
          <w:i/>
          <w:sz w:val="24"/>
          <w:szCs w:val="24"/>
          <w:lang w:val="sv-SE"/>
        </w:rPr>
        <w:t>Beberapa Pemikiran Tentang Pendidikan</w:t>
      </w:r>
      <w:r w:rsidRPr="000F0338">
        <w:rPr>
          <w:sz w:val="24"/>
          <w:szCs w:val="24"/>
          <w:lang w:val="sv-SE"/>
        </w:rPr>
        <w:t>, Bandung</w:t>
      </w:r>
      <w:r w:rsidRPr="000F0338">
        <w:rPr>
          <w:sz w:val="24"/>
          <w:szCs w:val="24"/>
          <w:lang w:val="id-ID"/>
        </w:rPr>
        <w:t>:</w:t>
      </w:r>
      <w:r w:rsidRPr="000F0338">
        <w:rPr>
          <w:sz w:val="24"/>
          <w:szCs w:val="24"/>
          <w:lang w:val="sv-SE"/>
        </w:rPr>
        <w:t xml:space="preserve"> Al Ma’arif, 1980 </w:t>
      </w:r>
    </w:p>
    <w:p w:rsidR="000F0338" w:rsidRPr="000F0338" w:rsidRDefault="000F0338" w:rsidP="000F0338">
      <w:pPr>
        <w:pStyle w:val="FootnoteText"/>
        <w:spacing w:after="240"/>
        <w:ind w:left="1134" w:hanging="1134"/>
        <w:jc w:val="both"/>
        <w:rPr>
          <w:sz w:val="24"/>
          <w:szCs w:val="24"/>
          <w:lang w:val="sv-SE"/>
        </w:rPr>
      </w:pPr>
      <w:r w:rsidRPr="000F0338">
        <w:rPr>
          <w:sz w:val="24"/>
          <w:szCs w:val="24"/>
          <w:lang w:val="sv-SE"/>
        </w:rPr>
        <w:t xml:space="preserve">H.M. Arifin, </w:t>
      </w:r>
      <w:r w:rsidRPr="000F0338">
        <w:rPr>
          <w:i/>
          <w:sz w:val="24"/>
          <w:szCs w:val="24"/>
          <w:lang w:val="sv-SE"/>
        </w:rPr>
        <w:t>Hubungan Timbal Balik Pendidikan Agama Islam di Lingkungan Sekolah dan Keluarga</w:t>
      </w:r>
      <w:r w:rsidRPr="000F0338">
        <w:rPr>
          <w:sz w:val="24"/>
          <w:szCs w:val="24"/>
          <w:lang w:val="sv-SE"/>
        </w:rPr>
        <w:t>, Jakarta</w:t>
      </w:r>
      <w:r w:rsidRPr="000F0338">
        <w:rPr>
          <w:sz w:val="24"/>
          <w:szCs w:val="24"/>
          <w:lang w:val="id-ID"/>
        </w:rPr>
        <w:t>:</w:t>
      </w:r>
      <w:r w:rsidRPr="000F0338">
        <w:rPr>
          <w:sz w:val="24"/>
          <w:szCs w:val="24"/>
          <w:lang w:val="sv-SE"/>
        </w:rPr>
        <w:t xml:space="preserve"> Bulan Bintang, 1967 </w:t>
      </w:r>
    </w:p>
    <w:p w:rsidR="000F0338" w:rsidRPr="000F0338" w:rsidRDefault="000F0338" w:rsidP="000F0338">
      <w:pPr>
        <w:autoSpaceDE w:val="0"/>
        <w:autoSpaceDN w:val="0"/>
        <w:adjustRightInd w:val="0"/>
        <w:spacing w:after="240" w:line="240" w:lineRule="auto"/>
        <w:ind w:left="1134" w:hanging="1134"/>
        <w:jc w:val="both"/>
        <w:rPr>
          <w:rFonts w:ascii="Times New Roman" w:hAnsi="Times New Roman" w:cs="Times New Roman"/>
          <w:sz w:val="24"/>
          <w:szCs w:val="24"/>
        </w:rPr>
      </w:pPr>
      <w:r w:rsidRPr="000F0338">
        <w:rPr>
          <w:rFonts w:ascii="Times New Roman" w:hAnsi="Times New Roman" w:cs="Times New Roman"/>
          <w:sz w:val="24"/>
          <w:szCs w:val="24"/>
        </w:rPr>
        <w:t xml:space="preserve">Lexy J. Moleong, </w:t>
      </w:r>
      <w:r w:rsidRPr="000F0338">
        <w:rPr>
          <w:rFonts w:ascii="Times New Roman" w:hAnsi="Times New Roman" w:cs="Times New Roman"/>
          <w:i/>
          <w:iCs/>
          <w:sz w:val="24"/>
          <w:szCs w:val="24"/>
        </w:rPr>
        <w:t>Metodologi Penelitian Kualitatif</w:t>
      </w:r>
      <w:r w:rsidRPr="000F0338">
        <w:rPr>
          <w:rFonts w:ascii="Times New Roman" w:hAnsi="Times New Roman" w:cs="Times New Roman"/>
          <w:sz w:val="24"/>
          <w:szCs w:val="24"/>
        </w:rPr>
        <w:t>, Bandung: PT. Remaja RosdaKarya. 2005</w:t>
      </w:r>
    </w:p>
    <w:p w:rsidR="000F0338" w:rsidRPr="000F0338" w:rsidRDefault="000F0338" w:rsidP="000F0338">
      <w:pPr>
        <w:pStyle w:val="FootnoteText"/>
        <w:spacing w:after="240"/>
        <w:ind w:left="1134" w:hanging="1134"/>
        <w:jc w:val="both"/>
        <w:rPr>
          <w:sz w:val="24"/>
          <w:szCs w:val="24"/>
          <w:lang w:val="sv-SE"/>
        </w:rPr>
      </w:pPr>
      <w:r w:rsidRPr="000F0338">
        <w:rPr>
          <w:sz w:val="24"/>
          <w:szCs w:val="24"/>
          <w:lang w:val="sv-SE"/>
        </w:rPr>
        <w:lastRenderedPageBreak/>
        <w:t>Muhammad Muhyidin Abdurrahman,</w:t>
      </w:r>
      <w:r w:rsidRPr="000F0338">
        <w:rPr>
          <w:i/>
          <w:sz w:val="24"/>
          <w:szCs w:val="24"/>
          <w:lang w:val="sv-SE"/>
        </w:rPr>
        <w:t xml:space="preserve"> Sunan Abu Daud, jus 1</w:t>
      </w:r>
      <w:r w:rsidRPr="000F0338">
        <w:rPr>
          <w:sz w:val="24"/>
          <w:szCs w:val="24"/>
          <w:lang w:val="sv-SE"/>
        </w:rPr>
        <w:t>, Theran</w:t>
      </w:r>
      <w:r w:rsidRPr="000F0338">
        <w:rPr>
          <w:sz w:val="24"/>
          <w:szCs w:val="24"/>
          <w:lang w:val="id-ID"/>
        </w:rPr>
        <w:t xml:space="preserve">: </w:t>
      </w:r>
      <w:r w:rsidRPr="000F0338">
        <w:rPr>
          <w:sz w:val="24"/>
          <w:szCs w:val="24"/>
          <w:lang w:val="sv-SE"/>
        </w:rPr>
        <w:t xml:space="preserve">Darul Kitabul Ilmiah, 1966 </w:t>
      </w:r>
    </w:p>
    <w:p w:rsidR="000F0338" w:rsidRPr="000F0338" w:rsidRDefault="000F0338" w:rsidP="000F0338">
      <w:pPr>
        <w:pStyle w:val="FootnoteText"/>
        <w:spacing w:after="240"/>
        <w:ind w:left="1134" w:hanging="1134"/>
        <w:jc w:val="both"/>
        <w:rPr>
          <w:sz w:val="24"/>
          <w:szCs w:val="24"/>
          <w:lang w:val="sv-SE"/>
        </w:rPr>
      </w:pPr>
      <w:r w:rsidRPr="000F0338">
        <w:rPr>
          <w:sz w:val="24"/>
          <w:szCs w:val="24"/>
          <w:lang w:val="sv-SE"/>
        </w:rPr>
        <w:t xml:space="preserve">Muhammad Yunus, </w:t>
      </w:r>
      <w:r w:rsidRPr="000F0338">
        <w:rPr>
          <w:i/>
          <w:sz w:val="24"/>
          <w:szCs w:val="24"/>
          <w:lang w:val="sv-SE"/>
        </w:rPr>
        <w:t>Metodik Khusus Pendidikan Agama</w:t>
      </w:r>
      <w:r w:rsidRPr="000F0338">
        <w:rPr>
          <w:sz w:val="24"/>
          <w:szCs w:val="24"/>
          <w:lang w:val="sv-SE"/>
        </w:rPr>
        <w:t>, Jakarta</w:t>
      </w:r>
      <w:r w:rsidRPr="000F0338">
        <w:rPr>
          <w:sz w:val="24"/>
          <w:szCs w:val="24"/>
          <w:lang w:val="id-ID"/>
        </w:rPr>
        <w:t>:</w:t>
      </w:r>
      <w:r w:rsidRPr="000F0338">
        <w:rPr>
          <w:sz w:val="24"/>
          <w:szCs w:val="24"/>
          <w:lang w:val="sv-SE"/>
        </w:rPr>
        <w:t xml:space="preserve"> Hida Karya Agung, 1983, h. 94 </w:t>
      </w:r>
    </w:p>
    <w:p w:rsidR="000F0338" w:rsidRDefault="000F0338" w:rsidP="000F0338">
      <w:pPr>
        <w:autoSpaceDE w:val="0"/>
        <w:autoSpaceDN w:val="0"/>
        <w:adjustRightInd w:val="0"/>
        <w:spacing w:after="240" w:line="240" w:lineRule="auto"/>
        <w:ind w:left="1134" w:hanging="1134"/>
        <w:jc w:val="both"/>
        <w:rPr>
          <w:rFonts w:ascii="Times New Roman" w:hAnsi="Times New Roman" w:cs="Times New Roman"/>
          <w:sz w:val="24"/>
          <w:szCs w:val="24"/>
          <w:lang w:val="id-ID"/>
        </w:rPr>
      </w:pPr>
      <w:r w:rsidRPr="000F0338">
        <w:rPr>
          <w:rFonts w:ascii="Times New Roman" w:hAnsi="Times New Roman" w:cs="Times New Roman"/>
          <w:sz w:val="24"/>
          <w:szCs w:val="24"/>
        </w:rPr>
        <w:t>Muhaimin, dkk</w:t>
      </w:r>
      <w:r w:rsidRPr="000F0338">
        <w:rPr>
          <w:rFonts w:ascii="Times New Roman" w:hAnsi="Times New Roman" w:cs="Times New Roman"/>
          <w:sz w:val="24"/>
          <w:szCs w:val="24"/>
          <w:lang w:val="id-ID"/>
        </w:rPr>
        <w:t>.</w:t>
      </w:r>
      <w:r w:rsidRPr="000F0338">
        <w:rPr>
          <w:rFonts w:ascii="Times New Roman" w:hAnsi="Times New Roman" w:cs="Times New Roman"/>
          <w:sz w:val="24"/>
          <w:szCs w:val="24"/>
        </w:rPr>
        <w:t xml:space="preserve">, </w:t>
      </w:r>
      <w:r w:rsidRPr="000F0338">
        <w:rPr>
          <w:rFonts w:ascii="Times New Roman" w:hAnsi="Times New Roman" w:cs="Times New Roman"/>
          <w:i/>
          <w:iCs/>
          <w:sz w:val="24"/>
          <w:szCs w:val="24"/>
        </w:rPr>
        <w:t xml:space="preserve">Strategi Belajar Mengajar, </w:t>
      </w:r>
      <w:r w:rsidRPr="000F0338">
        <w:rPr>
          <w:rFonts w:ascii="Times New Roman" w:hAnsi="Times New Roman" w:cs="Times New Roman"/>
          <w:sz w:val="24"/>
          <w:szCs w:val="24"/>
        </w:rPr>
        <w:t>Surabaya: CV Citra Media, 1996</w:t>
      </w:r>
    </w:p>
    <w:p w:rsidR="000F0338" w:rsidRPr="000F0338" w:rsidRDefault="000F0338" w:rsidP="000F0338">
      <w:pPr>
        <w:autoSpaceDE w:val="0"/>
        <w:autoSpaceDN w:val="0"/>
        <w:adjustRightInd w:val="0"/>
        <w:spacing w:after="240" w:line="240" w:lineRule="auto"/>
        <w:ind w:left="1134" w:hanging="1134"/>
        <w:jc w:val="both"/>
        <w:rPr>
          <w:rFonts w:ascii="Times New Roman" w:hAnsi="Times New Roman" w:cs="Times New Roman"/>
          <w:sz w:val="24"/>
          <w:szCs w:val="24"/>
          <w:lang w:val="id-ID"/>
        </w:rPr>
      </w:pPr>
      <w:r w:rsidRPr="000F0338">
        <w:rPr>
          <w:rFonts w:ascii="Times New Roman" w:hAnsi="Times New Roman" w:cs="Times New Roman"/>
          <w:sz w:val="24"/>
          <w:szCs w:val="24"/>
        </w:rPr>
        <w:t xml:space="preserve">Muhibbin Syah, </w:t>
      </w:r>
      <w:r w:rsidRPr="000F0338">
        <w:rPr>
          <w:rFonts w:ascii="Times New Roman" w:hAnsi="Times New Roman" w:cs="Times New Roman"/>
          <w:i/>
          <w:sz w:val="24"/>
          <w:szCs w:val="24"/>
        </w:rPr>
        <w:t>Psikologi Pendidikan dengan Pendekatan Baru</w:t>
      </w:r>
      <w:r w:rsidRPr="000F0338">
        <w:rPr>
          <w:rFonts w:ascii="Times New Roman" w:hAnsi="Times New Roman" w:cs="Times New Roman"/>
          <w:sz w:val="24"/>
          <w:szCs w:val="24"/>
        </w:rPr>
        <w:t>, Bandung: Remaja</w:t>
      </w:r>
      <w:r w:rsidRPr="000F0338">
        <w:rPr>
          <w:rFonts w:ascii="Times New Roman" w:hAnsi="Times New Roman" w:cs="Times New Roman"/>
          <w:sz w:val="24"/>
          <w:szCs w:val="24"/>
          <w:lang w:val="id-ID"/>
        </w:rPr>
        <w:t xml:space="preserve"> </w:t>
      </w:r>
      <w:r w:rsidRPr="000F0338">
        <w:rPr>
          <w:rFonts w:ascii="Times New Roman" w:hAnsi="Times New Roman" w:cs="Times New Roman"/>
          <w:sz w:val="24"/>
          <w:szCs w:val="24"/>
        </w:rPr>
        <w:t>Rosdakarya,</w:t>
      </w:r>
      <w:r w:rsidRPr="000F0338">
        <w:rPr>
          <w:rFonts w:ascii="Times New Roman" w:hAnsi="Times New Roman" w:cs="Times New Roman"/>
          <w:sz w:val="24"/>
          <w:szCs w:val="24"/>
          <w:lang w:val="id-ID"/>
        </w:rPr>
        <w:t xml:space="preserve"> </w:t>
      </w:r>
      <w:r w:rsidRPr="000F0338">
        <w:rPr>
          <w:rFonts w:ascii="Times New Roman" w:hAnsi="Times New Roman" w:cs="Times New Roman"/>
          <w:sz w:val="24"/>
          <w:szCs w:val="24"/>
        </w:rPr>
        <w:t>2004</w:t>
      </w:r>
    </w:p>
    <w:p w:rsidR="000F0338" w:rsidRPr="000F0338" w:rsidRDefault="000F0338" w:rsidP="000F0338">
      <w:pPr>
        <w:autoSpaceDE w:val="0"/>
        <w:autoSpaceDN w:val="0"/>
        <w:adjustRightInd w:val="0"/>
        <w:spacing w:after="240" w:line="240" w:lineRule="auto"/>
        <w:ind w:left="1134" w:hanging="1134"/>
        <w:jc w:val="both"/>
        <w:rPr>
          <w:rFonts w:ascii="Times New Roman" w:hAnsi="Times New Roman" w:cs="Times New Roman"/>
          <w:sz w:val="24"/>
          <w:szCs w:val="24"/>
          <w:lang w:val="id-ID"/>
        </w:rPr>
      </w:pPr>
      <w:r w:rsidRPr="000F0338">
        <w:rPr>
          <w:rFonts w:ascii="Times New Roman" w:hAnsi="Times New Roman" w:cs="Times New Roman"/>
          <w:sz w:val="24"/>
          <w:szCs w:val="24"/>
        </w:rPr>
        <w:t>Muhibbin</w:t>
      </w:r>
      <w:r w:rsidRPr="000F0338">
        <w:rPr>
          <w:rFonts w:ascii="Times New Roman" w:hAnsi="Times New Roman" w:cs="Times New Roman"/>
          <w:sz w:val="24"/>
          <w:szCs w:val="24"/>
          <w:lang w:val="id-ID"/>
        </w:rPr>
        <w:t xml:space="preserve"> </w:t>
      </w:r>
      <w:r w:rsidRPr="000F0338">
        <w:rPr>
          <w:rFonts w:ascii="Times New Roman" w:hAnsi="Times New Roman" w:cs="Times New Roman"/>
          <w:sz w:val="24"/>
          <w:szCs w:val="24"/>
        </w:rPr>
        <w:t xml:space="preserve">Syah, </w:t>
      </w:r>
      <w:r w:rsidRPr="000F0338">
        <w:rPr>
          <w:rFonts w:ascii="Times New Roman" w:hAnsi="Times New Roman" w:cs="Times New Roman"/>
          <w:i/>
          <w:sz w:val="24"/>
          <w:szCs w:val="24"/>
        </w:rPr>
        <w:t>Psikologi Pendidikan dengan Pendekatan Baru</w:t>
      </w:r>
      <w:r w:rsidRPr="000F0338">
        <w:rPr>
          <w:rFonts w:ascii="Times New Roman" w:hAnsi="Times New Roman" w:cs="Times New Roman"/>
          <w:sz w:val="24"/>
          <w:szCs w:val="24"/>
          <w:lang w:val="id-ID"/>
        </w:rPr>
        <w:t>,</w:t>
      </w:r>
      <w:r w:rsidRPr="000F0338">
        <w:rPr>
          <w:rFonts w:ascii="Times New Roman" w:hAnsi="Times New Roman" w:cs="Times New Roman"/>
          <w:sz w:val="24"/>
          <w:szCs w:val="24"/>
        </w:rPr>
        <w:t xml:space="preserve"> Bandung: PT. Remaja</w:t>
      </w:r>
      <w:r w:rsidRPr="000F0338">
        <w:rPr>
          <w:rFonts w:ascii="Times New Roman" w:hAnsi="Times New Roman" w:cs="Times New Roman"/>
          <w:sz w:val="24"/>
          <w:szCs w:val="24"/>
          <w:lang w:val="id-ID"/>
        </w:rPr>
        <w:t xml:space="preserve"> </w:t>
      </w:r>
      <w:r w:rsidRPr="000F0338">
        <w:rPr>
          <w:rFonts w:ascii="Times New Roman" w:hAnsi="Times New Roman" w:cs="Times New Roman"/>
          <w:sz w:val="24"/>
          <w:szCs w:val="24"/>
        </w:rPr>
        <w:t>Rosdakarya, 2000</w:t>
      </w:r>
    </w:p>
    <w:p w:rsidR="00275BF7" w:rsidRPr="000F0338" w:rsidRDefault="00275BF7" w:rsidP="00275BF7">
      <w:pPr>
        <w:pStyle w:val="FootnoteText"/>
        <w:spacing w:after="240"/>
        <w:ind w:left="1134" w:hanging="1134"/>
        <w:jc w:val="both"/>
        <w:rPr>
          <w:sz w:val="24"/>
          <w:szCs w:val="24"/>
          <w:lang w:val="it-IT"/>
        </w:rPr>
      </w:pPr>
      <w:r w:rsidRPr="000F0338">
        <w:rPr>
          <w:sz w:val="24"/>
          <w:szCs w:val="24"/>
          <w:lang w:val="it-IT"/>
        </w:rPr>
        <w:t xml:space="preserve">M. Basyiruddin Usman, </w:t>
      </w:r>
      <w:r w:rsidRPr="000F0338">
        <w:rPr>
          <w:i/>
          <w:sz w:val="24"/>
          <w:szCs w:val="24"/>
          <w:lang w:val="it-IT"/>
        </w:rPr>
        <w:t>Metodologi Pembelajaran Agama Islam</w:t>
      </w:r>
      <w:r w:rsidRPr="000F0338">
        <w:rPr>
          <w:sz w:val="24"/>
          <w:szCs w:val="24"/>
          <w:lang w:val="it-IT"/>
        </w:rPr>
        <w:t>, editor Abdulhalim, Jakarta</w:t>
      </w:r>
      <w:r w:rsidRPr="000F0338">
        <w:rPr>
          <w:sz w:val="24"/>
          <w:szCs w:val="24"/>
          <w:lang w:val="id-ID"/>
        </w:rPr>
        <w:t>: Sinar Grafika</w:t>
      </w:r>
      <w:r w:rsidRPr="000F0338">
        <w:rPr>
          <w:sz w:val="24"/>
          <w:szCs w:val="24"/>
          <w:lang w:val="it-IT"/>
        </w:rPr>
        <w:t xml:space="preserve">, 2002 </w:t>
      </w:r>
    </w:p>
    <w:p w:rsidR="00275BF7" w:rsidRPr="000F0338" w:rsidRDefault="00275BF7" w:rsidP="00275BF7">
      <w:pPr>
        <w:autoSpaceDE w:val="0"/>
        <w:autoSpaceDN w:val="0"/>
        <w:adjustRightInd w:val="0"/>
        <w:spacing w:after="240" w:line="240" w:lineRule="auto"/>
        <w:ind w:left="1134" w:hanging="1134"/>
        <w:jc w:val="both"/>
        <w:rPr>
          <w:rFonts w:ascii="Times New Roman" w:hAnsi="Times New Roman" w:cs="Times New Roman"/>
          <w:sz w:val="24"/>
          <w:szCs w:val="24"/>
        </w:rPr>
      </w:pPr>
      <w:r w:rsidRPr="000F0338">
        <w:rPr>
          <w:rFonts w:ascii="Times New Roman" w:hAnsi="Times New Roman" w:cs="Times New Roman"/>
          <w:sz w:val="24"/>
          <w:szCs w:val="24"/>
        </w:rPr>
        <w:t xml:space="preserve">M. Iqbal, Hassan, </w:t>
      </w:r>
      <w:r w:rsidRPr="000F0338">
        <w:rPr>
          <w:rFonts w:ascii="Times New Roman" w:hAnsi="Times New Roman" w:cs="Times New Roman"/>
          <w:i/>
          <w:iCs/>
          <w:sz w:val="24"/>
          <w:szCs w:val="24"/>
        </w:rPr>
        <w:t>Metode Penelitian dan Aplikasinya</w:t>
      </w:r>
      <w:r w:rsidRPr="000F0338">
        <w:rPr>
          <w:rFonts w:ascii="Times New Roman" w:hAnsi="Times New Roman" w:cs="Times New Roman"/>
          <w:sz w:val="24"/>
          <w:szCs w:val="24"/>
        </w:rPr>
        <w:t>, Jakarta: Ghalia Indonesia, 2002</w:t>
      </w:r>
    </w:p>
    <w:p w:rsidR="000F0338" w:rsidRPr="000F0338" w:rsidRDefault="000F0338" w:rsidP="000F0338">
      <w:pPr>
        <w:pStyle w:val="FootnoteText"/>
        <w:spacing w:after="240"/>
        <w:ind w:left="1134" w:hanging="1134"/>
        <w:jc w:val="both"/>
        <w:rPr>
          <w:sz w:val="24"/>
          <w:szCs w:val="24"/>
        </w:rPr>
      </w:pPr>
      <w:r w:rsidRPr="000F0338">
        <w:rPr>
          <w:sz w:val="24"/>
          <w:szCs w:val="24"/>
        </w:rPr>
        <w:t xml:space="preserve">Nana Saodih Sukmadinata, </w:t>
      </w:r>
      <w:r w:rsidRPr="000F0338">
        <w:rPr>
          <w:i/>
          <w:iCs/>
          <w:sz w:val="24"/>
          <w:szCs w:val="24"/>
        </w:rPr>
        <w:t xml:space="preserve">Metode Penelitian Pendidikan, </w:t>
      </w:r>
      <w:r w:rsidRPr="000F0338">
        <w:rPr>
          <w:sz w:val="24"/>
          <w:szCs w:val="24"/>
        </w:rPr>
        <w:t>Bandung: Rosdakarya, 2007</w:t>
      </w:r>
    </w:p>
    <w:p w:rsidR="000F0338" w:rsidRPr="000F0338" w:rsidRDefault="000F0338" w:rsidP="000F0338">
      <w:pPr>
        <w:pStyle w:val="FootnoteText"/>
        <w:spacing w:after="240"/>
        <w:jc w:val="both"/>
        <w:rPr>
          <w:sz w:val="24"/>
          <w:szCs w:val="24"/>
        </w:rPr>
      </w:pPr>
      <w:r w:rsidRPr="000F0338">
        <w:rPr>
          <w:sz w:val="24"/>
          <w:szCs w:val="24"/>
        </w:rPr>
        <w:t xml:space="preserve">Nasution, </w:t>
      </w:r>
      <w:r w:rsidRPr="000F0338">
        <w:rPr>
          <w:i/>
          <w:iCs/>
          <w:sz w:val="24"/>
          <w:szCs w:val="24"/>
        </w:rPr>
        <w:t xml:space="preserve">Metode Research, </w:t>
      </w:r>
      <w:r w:rsidRPr="000F0338">
        <w:rPr>
          <w:sz w:val="24"/>
          <w:szCs w:val="24"/>
        </w:rPr>
        <w:t>Jakarta: Bumi Aksara, 2007</w:t>
      </w:r>
    </w:p>
    <w:p w:rsidR="00275BF7" w:rsidRDefault="00275BF7" w:rsidP="00275BF7">
      <w:pPr>
        <w:pStyle w:val="FootnoteText"/>
        <w:spacing w:after="240"/>
        <w:ind w:left="1134" w:hanging="1134"/>
        <w:jc w:val="both"/>
        <w:rPr>
          <w:sz w:val="24"/>
          <w:szCs w:val="24"/>
          <w:lang w:val="id-ID"/>
        </w:rPr>
      </w:pPr>
      <w:r w:rsidRPr="000F0338">
        <w:rPr>
          <w:sz w:val="24"/>
          <w:szCs w:val="24"/>
          <w:lang w:val="sv-SE"/>
        </w:rPr>
        <w:t xml:space="preserve">Oteng Sutisna, </w:t>
      </w:r>
      <w:r w:rsidRPr="000F0338">
        <w:rPr>
          <w:i/>
          <w:sz w:val="24"/>
          <w:szCs w:val="24"/>
          <w:lang w:val="sv-SE"/>
        </w:rPr>
        <w:t>Administrasi Pendidikan</w:t>
      </w:r>
      <w:r w:rsidRPr="000F0338">
        <w:rPr>
          <w:sz w:val="24"/>
          <w:szCs w:val="24"/>
          <w:lang w:val="sv-SE"/>
        </w:rPr>
        <w:t>, Bandung</w:t>
      </w:r>
      <w:r w:rsidRPr="000F0338">
        <w:rPr>
          <w:sz w:val="24"/>
          <w:szCs w:val="24"/>
          <w:lang w:val="id-ID"/>
        </w:rPr>
        <w:t>:</w:t>
      </w:r>
      <w:r w:rsidRPr="000F0338">
        <w:rPr>
          <w:sz w:val="24"/>
          <w:szCs w:val="24"/>
          <w:lang w:val="sv-SE"/>
        </w:rPr>
        <w:t xml:space="preserve"> Angkasa, 1989</w:t>
      </w:r>
    </w:p>
    <w:p w:rsidR="00275BF7" w:rsidRPr="000F0338" w:rsidRDefault="00275BF7" w:rsidP="00275BF7">
      <w:pPr>
        <w:pStyle w:val="FootnoteText"/>
        <w:spacing w:after="240"/>
        <w:ind w:left="1134" w:hanging="1134"/>
        <w:jc w:val="both"/>
        <w:rPr>
          <w:sz w:val="24"/>
          <w:szCs w:val="24"/>
          <w:lang w:val="sv-SE"/>
        </w:rPr>
      </w:pPr>
      <w:r w:rsidRPr="000F0338">
        <w:rPr>
          <w:sz w:val="24"/>
          <w:szCs w:val="24"/>
          <w:lang w:val="sv-SE"/>
        </w:rPr>
        <w:t xml:space="preserve">Ramayulis, </w:t>
      </w:r>
      <w:r w:rsidRPr="000F0338">
        <w:rPr>
          <w:i/>
          <w:sz w:val="24"/>
          <w:szCs w:val="24"/>
          <w:lang w:val="sv-SE"/>
        </w:rPr>
        <w:t>Ilmu Pendidikan Islam</w:t>
      </w:r>
      <w:r w:rsidRPr="000F0338">
        <w:rPr>
          <w:sz w:val="24"/>
          <w:szCs w:val="24"/>
          <w:lang w:val="sv-SE"/>
        </w:rPr>
        <w:t>, Jakarta</w:t>
      </w:r>
      <w:r w:rsidRPr="000F0338">
        <w:rPr>
          <w:sz w:val="24"/>
          <w:szCs w:val="24"/>
          <w:lang w:val="id-ID"/>
        </w:rPr>
        <w:t>:</w:t>
      </w:r>
      <w:r w:rsidRPr="000F0338">
        <w:rPr>
          <w:sz w:val="24"/>
          <w:szCs w:val="24"/>
          <w:lang w:val="sv-SE"/>
        </w:rPr>
        <w:t xml:space="preserve"> Kalam Mulia, 1991 </w:t>
      </w:r>
    </w:p>
    <w:p w:rsidR="00275BF7" w:rsidRPr="000F0338" w:rsidRDefault="00275BF7" w:rsidP="00275BF7">
      <w:pPr>
        <w:pStyle w:val="FootnoteText"/>
        <w:spacing w:after="240"/>
        <w:ind w:left="1134" w:hanging="1134"/>
        <w:jc w:val="both"/>
        <w:rPr>
          <w:sz w:val="24"/>
          <w:szCs w:val="24"/>
          <w:lang w:val="sv-SE"/>
        </w:rPr>
      </w:pPr>
      <w:r w:rsidRPr="000F0338">
        <w:rPr>
          <w:sz w:val="24"/>
          <w:szCs w:val="24"/>
          <w:lang w:val="sv-SE"/>
        </w:rPr>
        <w:t>Soeandijah,</w:t>
      </w:r>
      <w:r w:rsidRPr="000F0338">
        <w:rPr>
          <w:sz w:val="24"/>
          <w:szCs w:val="24"/>
          <w:lang w:val="id-ID"/>
        </w:rPr>
        <w:t xml:space="preserve"> </w:t>
      </w:r>
      <w:r w:rsidRPr="000F0338">
        <w:rPr>
          <w:i/>
          <w:sz w:val="24"/>
          <w:szCs w:val="24"/>
          <w:lang w:val="sv-SE"/>
        </w:rPr>
        <w:t>Pengembangan dan Inovasi Kurikulum</w:t>
      </w:r>
      <w:r w:rsidRPr="000F0338">
        <w:rPr>
          <w:sz w:val="24"/>
          <w:szCs w:val="24"/>
          <w:lang w:val="sv-SE"/>
        </w:rPr>
        <w:t>, Jakarta</w:t>
      </w:r>
      <w:r w:rsidRPr="000F0338">
        <w:rPr>
          <w:sz w:val="24"/>
          <w:szCs w:val="24"/>
          <w:lang w:val="id-ID"/>
        </w:rPr>
        <w:t>:</w:t>
      </w:r>
      <w:r w:rsidRPr="000F0338">
        <w:rPr>
          <w:sz w:val="24"/>
          <w:szCs w:val="24"/>
          <w:lang w:val="sv-SE"/>
        </w:rPr>
        <w:t xml:space="preserve"> Rajawali, 1993 </w:t>
      </w:r>
    </w:p>
    <w:p w:rsidR="00275BF7" w:rsidRPr="000F0338" w:rsidRDefault="00275BF7" w:rsidP="00275BF7">
      <w:pPr>
        <w:pStyle w:val="FootnoteText"/>
        <w:spacing w:after="240"/>
        <w:ind w:left="1134" w:hanging="1134"/>
        <w:jc w:val="both"/>
        <w:rPr>
          <w:sz w:val="24"/>
          <w:szCs w:val="24"/>
        </w:rPr>
      </w:pPr>
      <w:r w:rsidRPr="000F0338">
        <w:rPr>
          <w:sz w:val="24"/>
          <w:szCs w:val="24"/>
        </w:rPr>
        <w:t>Sulchan Yasin,</w:t>
      </w:r>
      <w:r w:rsidRPr="000F0338">
        <w:rPr>
          <w:i/>
          <w:sz w:val="24"/>
          <w:szCs w:val="24"/>
        </w:rPr>
        <w:t xml:space="preserve"> Kamus Lengkap Bahasa Indonesia</w:t>
      </w:r>
      <w:r w:rsidRPr="000F0338">
        <w:rPr>
          <w:sz w:val="24"/>
          <w:szCs w:val="24"/>
        </w:rPr>
        <w:t>, Surabaya</w:t>
      </w:r>
      <w:r w:rsidRPr="000F0338">
        <w:rPr>
          <w:sz w:val="24"/>
          <w:szCs w:val="24"/>
          <w:lang w:val="id-ID"/>
        </w:rPr>
        <w:t>:</w:t>
      </w:r>
      <w:r w:rsidRPr="000F0338">
        <w:rPr>
          <w:sz w:val="24"/>
          <w:szCs w:val="24"/>
        </w:rPr>
        <w:t xml:space="preserve"> Amanah, 1997 </w:t>
      </w:r>
    </w:p>
    <w:p w:rsidR="00275BF7" w:rsidRPr="000F0338" w:rsidRDefault="00275BF7" w:rsidP="00275BF7">
      <w:pPr>
        <w:pStyle w:val="FootnoteText"/>
        <w:spacing w:after="240"/>
        <w:ind w:left="1134" w:hanging="1134"/>
        <w:jc w:val="both"/>
        <w:rPr>
          <w:sz w:val="24"/>
          <w:szCs w:val="24"/>
          <w:lang w:val="sv-SE"/>
        </w:rPr>
      </w:pPr>
      <w:r w:rsidRPr="000F0338">
        <w:rPr>
          <w:sz w:val="24"/>
          <w:szCs w:val="24"/>
          <w:lang w:val="sv-SE"/>
        </w:rPr>
        <w:t xml:space="preserve">Siti Meichati, </w:t>
      </w:r>
      <w:r w:rsidRPr="000F0338">
        <w:rPr>
          <w:i/>
          <w:sz w:val="24"/>
          <w:szCs w:val="24"/>
          <w:lang w:val="sv-SE"/>
        </w:rPr>
        <w:t>Pengantar Ilmu Pendidikan</w:t>
      </w:r>
      <w:r w:rsidRPr="000F0338">
        <w:rPr>
          <w:sz w:val="24"/>
          <w:szCs w:val="24"/>
          <w:lang w:val="sv-SE"/>
        </w:rPr>
        <w:t>, Yogyakarta</w:t>
      </w:r>
      <w:r w:rsidRPr="000F0338">
        <w:rPr>
          <w:sz w:val="24"/>
          <w:szCs w:val="24"/>
          <w:lang w:val="id-ID"/>
        </w:rPr>
        <w:t>:</w:t>
      </w:r>
      <w:r w:rsidRPr="000F0338">
        <w:rPr>
          <w:sz w:val="24"/>
          <w:szCs w:val="24"/>
          <w:lang w:val="sv-SE"/>
        </w:rPr>
        <w:t xml:space="preserve"> FIF IKIP, 1980 </w:t>
      </w:r>
    </w:p>
    <w:p w:rsidR="00275BF7" w:rsidRDefault="00275BF7" w:rsidP="00275BF7">
      <w:pPr>
        <w:autoSpaceDE w:val="0"/>
        <w:autoSpaceDN w:val="0"/>
        <w:adjustRightInd w:val="0"/>
        <w:spacing w:after="240" w:line="240" w:lineRule="auto"/>
        <w:ind w:left="1134" w:hanging="1134"/>
        <w:jc w:val="both"/>
        <w:rPr>
          <w:rFonts w:ascii="Times New Roman" w:hAnsi="Times New Roman" w:cs="Times New Roman"/>
          <w:sz w:val="24"/>
          <w:szCs w:val="24"/>
          <w:lang w:val="id-ID"/>
        </w:rPr>
      </w:pPr>
      <w:r w:rsidRPr="000F0338">
        <w:rPr>
          <w:rFonts w:ascii="Times New Roman" w:hAnsi="Times New Roman" w:cs="Times New Roman"/>
          <w:sz w:val="24"/>
          <w:szCs w:val="24"/>
        </w:rPr>
        <w:t xml:space="preserve">Siti Qomariyah, </w:t>
      </w:r>
      <w:r w:rsidRPr="000F0338">
        <w:rPr>
          <w:rFonts w:ascii="Times New Roman" w:hAnsi="Times New Roman" w:cs="Times New Roman"/>
          <w:i/>
          <w:iCs/>
          <w:sz w:val="24"/>
          <w:szCs w:val="24"/>
        </w:rPr>
        <w:t xml:space="preserve">Peran Perpustakaan Sekolah </w:t>
      </w:r>
      <w:r w:rsidRPr="000F0338">
        <w:rPr>
          <w:rFonts w:ascii="Times New Roman" w:hAnsi="Times New Roman" w:cs="Times New Roman"/>
          <w:i/>
          <w:iCs/>
          <w:sz w:val="24"/>
          <w:szCs w:val="24"/>
          <w:lang w:val="id-ID"/>
        </w:rPr>
        <w:t>d</w:t>
      </w:r>
      <w:r w:rsidRPr="000F0338">
        <w:rPr>
          <w:rFonts w:ascii="Times New Roman" w:hAnsi="Times New Roman" w:cs="Times New Roman"/>
          <w:i/>
          <w:iCs/>
          <w:sz w:val="24"/>
          <w:szCs w:val="24"/>
        </w:rPr>
        <w:t>alam Meningkatkan Prestasi Belajar</w:t>
      </w:r>
      <w:r w:rsidRPr="000F0338">
        <w:rPr>
          <w:rFonts w:ascii="Times New Roman" w:hAnsi="Times New Roman" w:cs="Times New Roman"/>
          <w:i/>
          <w:iCs/>
          <w:sz w:val="24"/>
          <w:szCs w:val="24"/>
          <w:lang w:val="id-ID"/>
        </w:rPr>
        <w:t xml:space="preserve"> </w:t>
      </w:r>
      <w:r w:rsidRPr="000F0338">
        <w:rPr>
          <w:rFonts w:ascii="Times New Roman" w:hAnsi="Times New Roman" w:cs="Times New Roman"/>
          <w:i/>
          <w:iCs/>
          <w:sz w:val="24"/>
          <w:szCs w:val="24"/>
        </w:rPr>
        <w:t>Siswa</w:t>
      </w:r>
      <w:r w:rsidRPr="000F0338">
        <w:rPr>
          <w:rFonts w:ascii="Times New Roman" w:hAnsi="Times New Roman" w:cs="Times New Roman"/>
          <w:i/>
          <w:iCs/>
          <w:sz w:val="24"/>
          <w:szCs w:val="24"/>
          <w:lang w:val="id-ID"/>
        </w:rPr>
        <w:t xml:space="preserve">, </w:t>
      </w:r>
      <w:r w:rsidRPr="000F0338">
        <w:rPr>
          <w:rFonts w:ascii="Times New Roman" w:hAnsi="Times New Roman" w:cs="Times New Roman"/>
          <w:sz w:val="24"/>
          <w:szCs w:val="24"/>
        </w:rPr>
        <w:t xml:space="preserve">Malang: Perpustakaan UIN, </w:t>
      </w:r>
      <w:r w:rsidRPr="000F0338">
        <w:rPr>
          <w:rFonts w:ascii="Times New Roman" w:hAnsi="Times New Roman" w:cs="Times New Roman"/>
          <w:sz w:val="24"/>
          <w:szCs w:val="24"/>
          <w:lang w:val="id-ID"/>
        </w:rPr>
        <w:t xml:space="preserve"> </w:t>
      </w:r>
      <w:r w:rsidRPr="000F0338">
        <w:rPr>
          <w:rFonts w:ascii="Times New Roman" w:hAnsi="Times New Roman" w:cs="Times New Roman"/>
          <w:sz w:val="24"/>
          <w:szCs w:val="24"/>
        </w:rPr>
        <w:t>2006</w:t>
      </w:r>
    </w:p>
    <w:p w:rsidR="00275BF7" w:rsidRPr="000F0338" w:rsidRDefault="00275BF7" w:rsidP="00275BF7">
      <w:pPr>
        <w:autoSpaceDE w:val="0"/>
        <w:autoSpaceDN w:val="0"/>
        <w:adjustRightInd w:val="0"/>
        <w:spacing w:after="240" w:line="240" w:lineRule="auto"/>
        <w:ind w:left="1134" w:hanging="1134"/>
        <w:jc w:val="both"/>
        <w:rPr>
          <w:rFonts w:ascii="Times New Roman" w:hAnsi="Times New Roman" w:cs="Times New Roman"/>
          <w:sz w:val="24"/>
          <w:szCs w:val="24"/>
        </w:rPr>
      </w:pPr>
      <w:r w:rsidRPr="000F0338">
        <w:rPr>
          <w:rFonts w:ascii="Times New Roman" w:hAnsi="Times New Roman" w:cs="Times New Roman"/>
          <w:sz w:val="24"/>
          <w:szCs w:val="24"/>
        </w:rPr>
        <w:t xml:space="preserve">Sugiyono, </w:t>
      </w:r>
      <w:r w:rsidRPr="000F0338">
        <w:rPr>
          <w:rFonts w:ascii="Times New Roman" w:hAnsi="Times New Roman" w:cs="Times New Roman"/>
          <w:i/>
          <w:iCs/>
          <w:sz w:val="24"/>
          <w:szCs w:val="24"/>
        </w:rPr>
        <w:t xml:space="preserve">Metode Penelitian Kuantitatif, Kualitatif dan R &amp;F, </w:t>
      </w:r>
      <w:r w:rsidRPr="000F0338">
        <w:rPr>
          <w:rFonts w:ascii="Times New Roman" w:hAnsi="Times New Roman" w:cs="Times New Roman"/>
          <w:sz w:val="24"/>
          <w:szCs w:val="24"/>
        </w:rPr>
        <w:t>Bandung: Alfabeta, 2010</w:t>
      </w:r>
    </w:p>
    <w:p w:rsidR="00275BF7" w:rsidRPr="000F0338" w:rsidRDefault="00275BF7" w:rsidP="00275BF7">
      <w:pPr>
        <w:pStyle w:val="FootnoteText"/>
        <w:spacing w:after="240"/>
        <w:ind w:left="1134" w:hanging="1134"/>
        <w:jc w:val="both"/>
        <w:rPr>
          <w:sz w:val="24"/>
          <w:szCs w:val="24"/>
        </w:rPr>
      </w:pPr>
      <w:r w:rsidRPr="000F0338">
        <w:rPr>
          <w:sz w:val="24"/>
          <w:szCs w:val="24"/>
          <w:lang w:val="sv-SE"/>
        </w:rPr>
        <w:t xml:space="preserve">Suharsimi Arikunto, </w:t>
      </w:r>
      <w:r w:rsidRPr="000F0338">
        <w:rPr>
          <w:i/>
          <w:iCs/>
          <w:sz w:val="24"/>
          <w:szCs w:val="24"/>
          <w:lang w:val="sv-SE"/>
        </w:rPr>
        <w:t>Prosedur Penelitian, Suatu Pendekatan Praktik</w:t>
      </w:r>
      <w:r w:rsidRPr="000F0338">
        <w:rPr>
          <w:sz w:val="24"/>
          <w:szCs w:val="24"/>
          <w:lang w:val="sv-SE"/>
        </w:rPr>
        <w:t>, Rineka Cipta, Jakarta, 1996</w:t>
      </w:r>
    </w:p>
    <w:p w:rsidR="00275BF7" w:rsidRDefault="00275BF7" w:rsidP="00275BF7">
      <w:pPr>
        <w:autoSpaceDE w:val="0"/>
        <w:autoSpaceDN w:val="0"/>
        <w:adjustRightInd w:val="0"/>
        <w:spacing w:after="24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u w:val="single"/>
          <w:lang w:val="id-ID"/>
        </w:rPr>
        <w:lastRenderedPageBreak/>
        <w:t xml:space="preserve"> </w:t>
      </w:r>
      <w:r>
        <w:rPr>
          <w:rFonts w:ascii="Times New Roman" w:hAnsi="Times New Roman" w:cs="Times New Roman"/>
          <w:sz w:val="24"/>
          <w:szCs w:val="24"/>
          <w:u w:val="single"/>
          <w:lang w:val="id-ID"/>
        </w:rPr>
        <w:tab/>
      </w:r>
      <w:r w:rsidRPr="000F0338">
        <w:rPr>
          <w:rFonts w:ascii="Times New Roman" w:hAnsi="Times New Roman" w:cs="Times New Roman"/>
          <w:sz w:val="24"/>
          <w:szCs w:val="24"/>
        </w:rPr>
        <w:t xml:space="preserve">, </w:t>
      </w:r>
      <w:r w:rsidRPr="000F0338">
        <w:rPr>
          <w:rFonts w:ascii="Times New Roman" w:hAnsi="Times New Roman" w:cs="Times New Roman"/>
          <w:i/>
          <w:iCs/>
          <w:sz w:val="24"/>
          <w:szCs w:val="24"/>
        </w:rPr>
        <w:t xml:space="preserve">Prosedur Penelitian satu Pendekatan Praktik, </w:t>
      </w:r>
      <w:r w:rsidRPr="000F0338">
        <w:rPr>
          <w:rFonts w:ascii="Times New Roman" w:hAnsi="Times New Roman" w:cs="Times New Roman"/>
          <w:sz w:val="24"/>
          <w:szCs w:val="24"/>
        </w:rPr>
        <w:t>Jakarta: Rineka Cipta, 2010</w:t>
      </w:r>
    </w:p>
    <w:p w:rsidR="00275BF7" w:rsidRPr="000F0338" w:rsidRDefault="00275BF7" w:rsidP="00275BF7">
      <w:pPr>
        <w:autoSpaceDE w:val="0"/>
        <w:autoSpaceDN w:val="0"/>
        <w:adjustRightInd w:val="0"/>
        <w:spacing w:after="240" w:line="240" w:lineRule="auto"/>
        <w:ind w:left="1134" w:hanging="1134"/>
        <w:jc w:val="both"/>
        <w:rPr>
          <w:rFonts w:ascii="Times New Roman" w:hAnsi="Times New Roman" w:cs="Times New Roman"/>
          <w:sz w:val="24"/>
          <w:szCs w:val="24"/>
        </w:rPr>
      </w:pPr>
      <w:r w:rsidRPr="000F0338">
        <w:rPr>
          <w:rFonts w:ascii="Times New Roman" w:hAnsi="Times New Roman" w:cs="Times New Roman"/>
          <w:sz w:val="24"/>
          <w:szCs w:val="24"/>
        </w:rPr>
        <w:t xml:space="preserve">Sukidin dan Mundir, </w:t>
      </w:r>
      <w:r w:rsidRPr="000F0338">
        <w:rPr>
          <w:rFonts w:ascii="Times New Roman" w:hAnsi="Times New Roman" w:cs="Times New Roman"/>
          <w:i/>
          <w:iCs/>
          <w:sz w:val="24"/>
          <w:szCs w:val="24"/>
        </w:rPr>
        <w:t xml:space="preserve">Metodologi Penelitian: Bimbingan dan Pengantar Kesuksesan Anda dalam Dunia Penelitian, </w:t>
      </w:r>
      <w:r w:rsidRPr="000F0338">
        <w:rPr>
          <w:rFonts w:ascii="Times New Roman" w:hAnsi="Times New Roman" w:cs="Times New Roman"/>
          <w:sz w:val="24"/>
          <w:szCs w:val="24"/>
        </w:rPr>
        <w:t>Surabaya: Insan Cendekia. 2005</w:t>
      </w:r>
    </w:p>
    <w:p w:rsidR="00275BF7" w:rsidRPr="000F0338" w:rsidRDefault="00275BF7" w:rsidP="00275BF7">
      <w:pPr>
        <w:pStyle w:val="FootnoteText"/>
        <w:spacing w:after="240"/>
        <w:ind w:left="1134" w:hanging="1134"/>
        <w:jc w:val="both"/>
        <w:rPr>
          <w:sz w:val="24"/>
          <w:szCs w:val="24"/>
        </w:rPr>
      </w:pPr>
      <w:r w:rsidRPr="000F0338">
        <w:rPr>
          <w:sz w:val="24"/>
          <w:szCs w:val="24"/>
        </w:rPr>
        <w:t xml:space="preserve">Sutrisno Hadi, </w:t>
      </w:r>
      <w:r w:rsidRPr="000F0338">
        <w:rPr>
          <w:i/>
          <w:iCs/>
          <w:sz w:val="24"/>
          <w:szCs w:val="24"/>
        </w:rPr>
        <w:t>Metodologi Resarch</w:t>
      </w:r>
      <w:r w:rsidRPr="000F0338">
        <w:rPr>
          <w:sz w:val="24"/>
          <w:szCs w:val="24"/>
        </w:rPr>
        <w:t>, Yogyakarta: Andi Offset, 1991</w:t>
      </w:r>
    </w:p>
    <w:p w:rsidR="00275BF7" w:rsidRDefault="00275BF7" w:rsidP="00275BF7">
      <w:pPr>
        <w:pStyle w:val="FootnoteText"/>
        <w:spacing w:after="240"/>
        <w:ind w:left="1134" w:hanging="1134"/>
        <w:jc w:val="both"/>
        <w:rPr>
          <w:sz w:val="24"/>
          <w:szCs w:val="24"/>
          <w:lang w:val="id-ID"/>
        </w:rPr>
      </w:pPr>
      <w:r w:rsidRPr="000F0338">
        <w:rPr>
          <w:sz w:val="24"/>
          <w:szCs w:val="24"/>
          <w:lang w:val="sv-SE"/>
        </w:rPr>
        <w:t xml:space="preserve">Sutrisno Hadi, </w:t>
      </w:r>
      <w:r w:rsidRPr="000F0338">
        <w:rPr>
          <w:i/>
          <w:sz w:val="24"/>
          <w:szCs w:val="24"/>
          <w:lang w:val="sv-SE"/>
        </w:rPr>
        <w:t>Metodologi Research Jilid 1</w:t>
      </w:r>
      <w:r w:rsidRPr="000F0338">
        <w:rPr>
          <w:sz w:val="24"/>
          <w:szCs w:val="24"/>
          <w:lang w:val="sv-SE"/>
        </w:rPr>
        <w:t>, Andi Offset, Yogyakarta, 1995</w:t>
      </w:r>
    </w:p>
    <w:p w:rsidR="00275BF7" w:rsidRPr="000F0338" w:rsidRDefault="00275BF7" w:rsidP="00275BF7">
      <w:pPr>
        <w:pStyle w:val="FootnoteText"/>
        <w:spacing w:after="240"/>
        <w:ind w:left="1134" w:hanging="1134"/>
        <w:jc w:val="both"/>
        <w:rPr>
          <w:sz w:val="24"/>
          <w:szCs w:val="24"/>
          <w:lang w:val="sv-SE"/>
        </w:rPr>
      </w:pPr>
      <w:r w:rsidRPr="000F0338">
        <w:rPr>
          <w:sz w:val="24"/>
          <w:szCs w:val="24"/>
          <w:lang w:val="sv-SE"/>
        </w:rPr>
        <w:t xml:space="preserve">S. Nasution, </w:t>
      </w:r>
      <w:r w:rsidRPr="000F0338">
        <w:rPr>
          <w:i/>
          <w:sz w:val="24"/>
          <w:szCs w:val="24"/>
          <w:lang w:val="sv-SE"/>
        </w:rPr>
        <w:t>Beberapa Pendektan dalam Proses Belajar Mengajar</w:t>
      </w:r>
      <w:r w:rsidRPr="000F0338">
        <w:rPr>
          <w:sz w:val="24"/>
          <w:szCs w:val="24"/>
          <w:lang w:val="sv-SE"/>
        </w:rPr>
        <w:t>, Jakarta</w:t>
      </w:r>
      <w:r w:rsidRPr="000F0338">
        <w:rPr>
          <w:sz w:val="24"/>
          <w:szCs w:val="24"/>
          <w:lang w:val="id-ID"/>
        </w:rPr>
        <w:t>:</w:t>
      </w:r>
      <w:r w:rsidRPr="000F0338">
        <w:rPr>
          <w:sz w:val="24"/>
          <w:szCs w:val="24"/>
          <w:lang w:val="sv-SE"/>
        </w:rPr>
        <w:t xml:space="preserve"> Bina Aksara, 1987 </w:t>
      </w:r>
    </w:p>
    <w:p w:rsidR="00275BF7" w:rsidRPr="000F0338" w:rsidRDefault="00275BF7" w:rsidP="00275BF7">
      <w:pPr>
        <w:pStyle w:val="FootnoteText"/>
        <w:spacing w:after="240"/>
        <w:ind w:left="1134" w:hanging="1134"/>
        <w:jc w:val="both"/>
        <w:rPr>
          <w:sz w:val="24"/>
          <w:szCs w:val="24"/>
          <w:lang w:val="sv-SE"/>
        </w:rPr>
      </w:pPr>
      <w:r w:rsidRPr="000F0338">
        <w:rPr>
          <w:sz w:val="24"/>
          <w:szCs w:val="24"/>
          <w:lang w:val="sv-SE"/>
        </w:rPr>
        <w:t xml:space="preserve">Syahminans Zaini, </w:t>
      </w:r>
      <w:r w:rsidRPr="000F0338">
        <w:rPr>
          <w:i/>
          <w:sz w:val="24"/>
          <w:szCs w:val="24"/>
          <w:lang w:val="sv-SE"/>
        </w:rPr>
        <w:t>Arti Anak Bagi Seorang Muslim</w:t>
      </w:r>
      <w:r w:rsidRPr="000F0338">
        <w:rPr>
          <w:sz w:val="24"/>
          <w:szCs w:val="24"/>
          <w:lang w:val="sv-SE"/>
        </w:rPr>
        <w:t>, Surabaya</w:t>
      </w:r>
      <w:r>
        <w:rPr>
          <w:sz w:val="24"/>
          <w:szCs w:val="24"/>
          <w:lang w:val="id-ID"/>
        </w:rPr>
        <w:t>:</w:t>
      </w:r>
      <w:r w:rsidRPr="000F0338">
        <w:rPr>
          <w:sz w:val="24"/>
          <w:szCs w:val="24"/>
          <w:lang w:val="sv-SE"/>
        </w:rPr>
        <w:t xml:space="preserve"> al ikhlas, 1984 </w:t>
      </w:r>
    </w:p>
    <w:p w:rsidR="00275BF7" w:rsidRDefault="00275BF7" w:rsidP="00275BF7">
      <w:pPr>
        <w:pStyle w:val="FootnoteText"/>
        <w:spacing w:after="240"/>
        <w:ind w:left="1134" w:hanging="1134"/>
        <w:jc w:val="both"/>
        <w:rPr>
          <w:sz w:val="24"/>
          <w:szCs w:val="24"/>
          <w:lang w:val="id-ID"/>
        </w:rPr>
      </w:pPr>
      <w:r w:rsidRPr="000F0338">
        <w:rPr>
          <w:sz w:val="24"/>
          <w:szCs w:val="24"/>
          <w:lang w:val="sv-SE"/>
        </w:rPr>
        <w:t>Tima Prima Pena,</w:t>
      </w:r>
      <w:r w:rsidRPr="000F0338">
        <w:rPr>
          <w:i/>
          <w:sz w:val="24"/>
          <w:szCs w:val="24"/>
          <w:lang w:val="sv-SE"/>
        </w:rPr>
        <w:t xml:space="preserve"> Kamus Lengkap Bahasa Indonesia</w:t>
      </w:r>
      <w:r w:rsidRPr="000F0338">
        <w:rPr>
          <w:sz w:val="24"/>
          <w:szCs w:val="24"/>
          <w:lang w:val="sv-SE"/>
        </w:rPr>
        <w:t>, Jakarta</w:t>
      </w:r>
      <w:r w:rsidRPr="000F0338">
        <w:rPr>
          <w:sz w:val="24"/>
          <w:szCs w:val="24"/>
          <w:lang w:val="id-ID"/>
        </w:rPr>
        <w:t>:</w:t>
      </w:r>
      <w:r w:rsidRPr="000F0338">
        <w:rPr>
          <w:sz w:val="24"/>
          <w:szCs w:val="24"/>
          <w:lang w:val="sv-SE"/>
        </w:rPr>
        <w:t xml:space="preserve"> Prima Pena, 2002</w:t>
      </w:r>
    </w:p>
    <w:p w:rsidR="00275BF7" w:rsidRDefault="00275BF7" w:rsidP="00275BF7">
      <w:pPr>
        <w:pStyle w:val="FootnoteText"/>
        <w:spacing w:after="240"/>
        <w:ind w:left="1134" w:hanging="1134"/>
        <w:jc w:val="both"/>
        <w:rPr>
          <w:sz w:val="24"/>
          <w:szCs w:val="24"/>
          <w:lang w:val="id-ID"/>
        </w:rPr>
      </w:pPr>
      <w:r w:rsidRPr="000F0338">
        <w:rPr>
          <w:sz w:val="24"/>
          <w:szCs w:val="24"/>
          <w:lang w:val="sv-SE"/>
        </w:rPr>
        <w:t xml:space="preserve">The Liang Gie, </w:t>
      </w:r>
      <w:r w:rsidRPr="000F0338">
        <w:rPr>
          <w:i/>
          <w:sz w:val="24"/>
          <w:szCs w:val="24"/>
          <w:lang w:val="sv-SE"/>
        </w:rPr>
        <w:t>Cara Belajar Efesien</w:t>
      </w:r>
      <w:r w:rsidRPr="000F0338">
        <w:rPr>
          <w:sz w:val="24"/>
          <w:szCs w:val="24"/>
          <w:lang w:val="sv-SE"/>
        </w:rPr>
        <w:t>, Yogyakarta</w:t>
      </w:r>
      <w:r w:rsidRPr="000F0338">
        <w:rPr>
          <w:sz w:val="24"/>
          <w:szCs w:val="24"/>
          <w:lang w:val="id-ID"/>
        </w:rPr>
        <w:t>:</w:t>
      </w:r>
      <w:r w:rsidRPr="000F0338">
        <w:rPr>
          <w:sz w:val="24"/>
          <w:szCs w:val="24"/>
          <w:lang w:val="sv-SE"/>
        </w:rPr>
        <w:t xml:space="preserve"> Fakultas filsafat UGM, 1984</w:t>
      </w:r>
    </w:p>
    <w:p w:rsidR="00275BF7" w:rsidRPr="000F0338" w:rsidRDefault="00275BF7" w:rsidP="00275BF7">
      <w:pPr>
        <w:pStyle w:val="FootnoteText"/>
        <w:spacing w:after="240"/>
        <w:ind w:left="1134" w:hanging="1134"/>
        <w:jc w:val="both"/>
        <w:rPr>
          <w:sz w:val="24"/>
          <w:szCs w:val="24"/>
          <w:lang w:val="sv-SE"/>
        </w:rPr>
      </w:pPr>
      <w:r w:rsidRPr="000F0338">
        <w:rPr>
          <w:sz w:val="24"/>
          <w:szCs w:val="24"/>
          <w:lang w:val="sv-SE"/>
        </w:rPr>
        <w:t xml:space="preserve">UU RI, </w:t>
      </w:r>
      <w:r w:rsidRPr="000F0338">
        <w:rPr>
          <w:i/>
          <w:sz w:val="24"/>
          <w:szCs w:val="24"/>
          <w:lang w:val="sv-SE"/>
        </w:rPr>
        <w:t>No. 20 Tahun 2003 Sisdiknas</w:t>
      </w:r>
      <w:r w:rsidRPr="000F0338">
        <w:rPr>
          <w:sz w:val="24"/>
          <w:szCs w:val="24"/>
          <w:lang w:val="sv-SE"/>
        </w:rPr>
        <w:t>, Jakarta</w:t>
      </w:r>
      <w:r w:rsidRPr="000F0338">
        <w:rPr>
          <w:sz w:val="24"/>
          <w:szCs w:val="24"/>
          <w:lang w:val="id-ID"/>
        </w:rPr>
        <w:t>:</w:t>
      </w:r>
      <w:r w:rsidRPr="000F0338">
        <w:rPr>
          <w:sz w:val="24"/>
          <w:szCs w:val="24"/>
          <w:lang w:val="sv-SE"/>
        </w:rPr>
        <w:t xml:space="preserve"> Sinar Grafika, 2003 </w:t>
      </w:r>
    </w:p>
    <w:p w:rsidR="00275BF7" w:rsidRPr="000F0338" w:rsidRDefault="00275BF7" w:rsidP="00275BF7">
      <w:pPr>
        <w:pStyle w:val="FootnoteText"/>
        <w:spacing w:after="240"/>
        <w:ind w:left="1134" w:hanging="1134"/>
        <w:jc w:val="both"/>
        <w:rPr>
          <w:sz w:val="24"/>
          <w:szCs w:val="24"/>
          <w:lang w:val="sv-SE"/>
        </w:rPr>
      </w:pPr>
      <w:r w:rsidRPr="000F0338">
        <w:rPr>
          <w:sz w:val="24"/>
          <w:szCs w:val="24"/>
          <w:lang w:val="sv-SE"/>
        </w:rPr>
        <w:t>W.S. Winkel,</w:t>
      </w:r>
      <w:r w:rsidRPr="000F0338">
        <w:rPr>
          <w:i/>
          <w:sz w:val="24"/>
          <w:szCs w:val="24"/>
          <w:lang w:val="sv-SE"/>
        </w:rPr>
        <w:t xml:space="preserve"> Beberapa Pendekatan Dalam Konseling Pada Sekolah Menengah</w:t>
      </w:r>
      <w:r w:rsidRPr="000F0338">
        <w:rPr>
          <w:sz w:val="24"/>
          <w:szCs w:val="24"/>
          <w:lang w:val="sv-SE"/>
        </w:rPr>
        <w:t>, Jakarta</w:t>
      </w:r>
      <w:r w:rsidRPr="000F0338">
        <w:rPr>
          <w:sz w:val="24"/>
          <w:szCs w:val="24"/>
          <w:lang w:val="id-ID"/>
        </w:rPr>
        <w:t>:</w:t>
      </w:r>
      <w:r w:rsidRPr="000F0338">
        <w:rPr>
          <w:sz w:val="24"/>
          <w:szCs w:val="24"/>
          <w:lang w:val="sv-SE"/>
        </w:rPr>
        <w:t xml:space="preserve"> Gramedia, 1984 </w:t>
      </w:r>
    </w:p>
    <w:p w:rsidR="00275BF7" w:rsidRPr="000F0338" w:rsidRDefault="00275BF7" w:rsidP="00275BF7">
      <w:pPr>
        <w:pStyle w:val="FootnoteText"/>
        <w:spacing w:after="240"/>
        <w:ind w:left="1134" w:hanging="1134"/>
        <w:jc w:val="both"/>
        <w:rPr>
          <w:sz w:val="24"/>
          <w:szCs w:val="24"/>
          <w:lang w:val="sv-SE"/>
        </w:rPr>
      </w:pPr>
      <w:r w:rsidRPr="000F0338">
        <w:rPr>
          <w:sz w:val="24"/>
          <w:szCs w:val="24"/>
          <w:lang w:val="sv-SE"/>
        </w:rPr>
        <w:t xml:space="preserve">Zainal Abiddin Ahmad, </w:t>
      </w:r>
      <w:r w:rsidRPr="000F0338">
        <w:rPr>
          <w:i/>
          <w:sz w:val="24"/>
          <w:szCs w:val="24"/>
          <w:lang w:val="sv-SE"/>
        </w:rPr>
        <w:t>Memperkembangkan Dan Mempertahankan Pendidikan Islam Di Indonesia</w:t>
      </w:r>
      <w:r w:rsidRPr="000F0338">
        <w:rPr>
          <w:sz w:val="24"/>
          <w:szCs w:val="24"/>
          <w:lang w:val="sv-SE"/>
        </w:rPr>
        <w:t>, Bulan Bintang, Jakarta</w:t>
      </w:r>
      <w:r>
        <w:rPr>
          <w:sz w:val="24"/>
          <w:szCs w:val="24"/>
          <w:lang w:val="id-ID"/>
        </w:rPr>
        <w:t>, 2004</w:t>
      </w:r>
      <w:r w:rsidRPr="000F0338">
        <w:rPr>
          <w:sz w:val="24"/>
          <w:szCs w:val="24"/>
          <w:lang w:val="sv-SE"/>
        </w:rPr>
        <w:t xml:space="preserve"> </w:t>
      </w:r>
    </w:p>
    <w:p w:rsidR="00275BF7" w:rsidRPr="000F0338" w:rsidRDefault="00275BF7" w:rsidP="00275BF7">
      <w:pPr>
        <w:pStyle w:val="FootnoteText"/>
        <w:spacing w:after="240"/>
        <w:ind w:left="1134" w:hanging="1134"/>
        <w:jc w:val="both"/>
        <w:rPr>
          <w:sz w:val="24"/>
          <w:szCs w:val="24"/>
          <w:lang w:val="sv-SE"/>
        </w:rPr>
      </w:pPr>
      <w:r w:rsidRPr="000F0338">
        <w:rPr>
          <w:sz w:val="24"/>
          <w:szCs w:val="24"/>
          <w:lang w:val="sv-SE"/>
        </w:rPr>
        <w:t>Zakiah Darajat,</w:t>
      </w:r>
      <w:r w:rsidRPr="000F0338">
        <w:rPr>
          <w:i/>
          <w:sz w:val="24"/>
          <w:szCs w:val="24"/>
          <w:lang w:val="sv-SE"/>
        </w:rPr>
        <w:t xml:space="preserve"> Ilmu Jiwa Agama</w:t>
      </w:r>
      <w:r w:rsidRPr="000F0338">
        <w:rPr>
          <w:sz w:val="24"/>
          <w:szCs w:val="24"/>
          <w:lang w:val="sv-SE"/>
        </w:rPr>
        <w:t xml:space="preserve">, Bulan Bintang, Jakarta, 1976, h. 108 </w:t>
      </w:r>
    </w:p>
    <w:p w:rsidR="00275BF7" w:rsidRPr="000F0338" w:rsidRDefault="00275BF7" w:rsidP="00275BF7">
      <w:pPr>
        <w:pStyle w:val="FootnoteText"/>
        <w:spacing w:after="240"/>
        <w:ind w:left="1134" w:hanging="1134"/>
        <w:jc w:val="both"/>
        <w:rPr>
          <w:i/>
          <w:sz w:val="24"/>
          <w:szCs w:val="24"/>
          <w:lang w:val="sv-SE"/>
        </w:rPr>
      </w:pPr>
      <w:r w:rsidRPr="000F0338">
        <w:rPr>
          <w:sz w:val="24"/>
          <w:szCs w:val="24"/>
          <w:lang w:val="sv-SE"/>
        </w:rPr>
        <w:t>Zuhairini, Abdul Ghofir, dan Selamet AS, Yusuf,</w:t>
      </w:r>
      <w:r w:rsidRPr="000F0338">
        <w:rPr>
          <w:i/>
          <w:sz w:val="24"/>
          <w:szCs w:val="24"/>
          <w:lang w:val="sv-SE"/>
        </w:rPr>
        <w:t xml:space="preserve"> Metodik Khusus Pendidikan Agama,</w:t>
      </w:r>
      <w:r w:rsidRPr="000F0338">
        <w:rPr>
          <w:sz w:val="24"/>
          <w:szCs w:val="24"/>
          <w:lang w:val="sv-SE"/>
        </w:rPr>
        <w:t xml:space="preserve"> Surabaya</w:t>
      </w:r>
      <w:r w:rsidRPr="000F0338">
        <w:rPr>
          <w:sz w:val="24"/>
          <w:szCs w:val="24"/>
          <w:lang w:val="id-ID"/>
        </w:rPr>
        <w:t>:</w:t>
      </w:r>
      <w:r w:rsidRPr="000F0338">
        <w:rPr>
          <w:sz w:val="24"/>
          <w:szCs w:val="24"/>
          <w:lang w:val="sv-SE"/>
        </w:rPr>
        <w:t xml:space="preserve"> Usaha Nasional, 1981</w:t>
      </w:r>
      <w:r w:rsidRPr="000F0338">
        <w:rPr>
          <w:i/>
          <w:sz w:val="24"/>
          <w:szCs w:val="24"/>
          <w:lang w:val="sv-SE"/>
        </w:rPr>
        <w:t xml:space="preserve"> </w:t>
      </w:r>
    </w:p>
    <w:p w:rsidR="000F0338" w:rsidRPr="000F0338" w:rsidRDefault="000F0338" w:rsidP="000F0338">
      <w:pPr>
        <w:spacing w:after="240" w:line="240" w:lineRule="auto"/>
        <w:ind w:left="1134" w:hanging="1134"/>
        <w:jc w:val="center"/>
        <w:rPr>
          <w:rFonts w:ascii="Times New Roman" w:hAnsi="Times New Roman" w:cs="Times New Roman"/>
          <w:sz w:val="24"/>
          <w:szCs w:val="24"/>
          <w:lang w:val="id-ID"/>
        </w:rPr>
      </w:pPr>
    </w:p>
    <w:p w:rsidR="000F0338" w:rsidRDefault="000F0338" w:rsidP="007B39F9">
      <w:pPr>
        <w:jc w:val="center"/>
        <w:rPr>
          <w:lang w:val="id-ID"/>
        </w:rPr>
      </w:pPr>
    </w:p>
    <w:p w:rsidR="00E9602E" w:rsidRDefault="00E9602E" w:rsidP="007B39F9">
      <w:pPr>
        <w:jc w:val="center"/>
        <w:rPr>
          <w:lang w:val="id-ID"/>
        </w:rPr>
      </w:pPr>
    </w:p>
    <w:p w:rsidR="00E9602E" w:rsidRDefault="00E9602E" w:rsidP="007B39F9">
      <w:pPr>
        <w:jc w:val="center"/>
        <w:rPr>
          <w:lang w:val="id-ID"/>
        </w:rPr>
      </w:pPr>
    </w:p>
    <w:p w:rsidR="00E9602E" w:rsidRDefault="00E9602E" w:rsidP="007B39F9">
      <w:pPr>
        <w:jc w:val="center"/>
        <w:rPr>
          <w:lang w:val="id-ID"/>
        </w:rPr>
      </w:pPr>
    </w:p>
    <w:p w:rsidR="00E9602E" w:rsidRDefault="00E9602E" w:rsidP="007B39F9">
      <w:pPr>
        <w:jc w:val="center"/>
        <w:rPr>
          <w:lang w:val="id-ID"/>
        </w:rPr>
      </w:pPr>
    </w:p>
    <w:p w:rsidR="00E9602E" w:rsidRDefault="00E9602E" w:rsidP="007B39F9">
      <w:pPr>
        <w:jc w:val="center"/>
        <w:rPr>
          <w:lang w:val="id-ID"/>
        </w:rPr>
      </w:pPr>
    </w:p>
    <w:p w:rsidR="00E9602E" w:rsidRPr="00E9602E" w:rsidRDefault="00E9602E" w:rsidP="00E9602E">
      <w:pPr>
        <w:spacing w:after="0" w:line="240" w:lineRule="auto"/>
        <w:jc w:val="center"/>
        <w:rPr>
          <w:rFonts w:asciiTheme="majorBidi" w:hAnsiTheme="majorBidi" w:cstheme="majorBidi"/>
          <w:b/>
          <w:sz w:val="24"/>
          <w:szCs w:val="24"/>
          <w:lang w:val="id-ID"/>
        </w:rPr>
      </w:pPr>
      <w:r w:rsidRPr="00E9602E">
        <w:rPr>
          <w:rFonts w:asciiTheme="majorBidi" w:hAnsiTheme="majorBidi" w:cstheme="majorBidi"/>
          <w:b/>
          <w:sz w:val="24"/>
          <w:szCs w:val="24"/>
          <w:lang w:val="id-ID"/>
        </w:rPr>
        <w:lastRenderedPageBreak/>
        <w:t xml:space="preserve">DAFTAR ISI </w:t>
      </w:r>
    </w:p>
    <w:p w:rsidR="00E9602E" w:rsidRPr="00E9602E" w:rsidRDefault="00E9602E" w:rsidP="00E9602E">
      <w:pPr>
        <w:spacing w:after="0" w:line="240" w:lineRule="auto"/>
        <w:jc w:val="center"/>
        <w:rPr>
          <w:rFonts w:asciiTheme="majorBidi" w:hAnsiTheme="majorBidi" w:cstheme="majorBidi"/>
          <w:b/>
          <w:sz w:val="24"/>
          <w:szCs w:val="24"/>
          <w:lang w:val="id-ID"/>
        </w:rPr>
      </w:pPr>
    </w:p>
    <w:p w:rsidR="00E9602E" w:rsidRPr="00E9602E" w:rsidRDefault="00E9602E" w:rsidP="00E9602E">
      <w:pPr>
        <w:spacing w:after="0" w:line="240" w:lineRule="auto"/>
        <w:jc w:val="center"/>
        <w:rPr>
          <w:rFonts w:asciiTheme="majorBidi" w:hAnsiTheme="majorBidi" w:cstheme="majorBidi"/>
          <w:b/>
          <w:sz w:val="24"/>
          <w:szCs w:val="24"/>
          <w:lang w:val="id-ID"/>
        </w:rPr>
      </w:pPr>
    </w:p>
    <w:p w:rsidR="00E9602E" w:rsidRPr="00E9602E" w:rsidRDefault="00E9602E" w:rsidP="00E9602E">
      <w:pPr>
        <w:tabs>
          <w:tab w:val="right" w:leader="dot" w:pos="7938"/>
          <w:tab w:val="right" w:leader="dot" w:pos="8222"/>
        </w:tabs>
        <w:spacing w:after="0" w:line="240" w:lineRule="auto"/>
        <w:ind w:right="-376"/>
        <w:jc w:val="both"/>
        <w:rPr>
          <w:rFonts w:asciiTheme="majorBidi" w:hAnsiTheme="majorBidi" w:cstheme="majorBidi"/>
          <w:b/>
          <w:bCs/>
          <w:sz w:val="24"/>
          <w:szCs w:val="24"/>
          <w:lang w:val="id-ID"/>
        </w:rPr>
      </w:pPr>
      <w:r w:rsidRPr="00E9602E">
        <w:rPr>
          <w:rFonts w:asciiTheme="majorBidi" w:hAnsiTheme="majorBidi" w:cstheme="majorBidi"/>
          <w:b/>
          <w:bCs/>
          <w:sz w:val="24"/>
          <w:szCs w:val="24"/>
          <w:lang w:val="id-ID"/>
        </w:rPr>
        <w:t>HALAMAN SAMPUL</w:t>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id-ID"/>
        </w:rPr>
        <w:tab/>
        <w:t xml:space="preserve">   i</w:t>
      </w:r>
    </w:p>
    <w:p w:rsidR="00E9602E" w:rsidRPr="00E9602E" w:rsidRDefault="00E9602E" w:rsidP="00E9602E">
      <w:pPr>
        <w:tabs>
          <w:tab w:val="right" w:leader="dot" w:pos="7938"/>
          <w:tab w:val="right" w:leader="dot" w:pos="8222"/>
        </w:tabs>
        <w:spacing w:after="0" w:line="240" w:lineRule="auto"/>
        <w:ind w:right="-376"/>
        <w:jc w:val="both"/>
        <w:rPr>
          <w:rFonts w:asciiTheme="majorBidi" w:hAnsiTheme="majorBidi" w:cstheme="majorBidi"/>
          <w:b/>
          <w:bCs/>
          <w:sz w:val="24"/>
          <w:szCs w:val="24"/>
          <w:lang w:val="id-ID"/>
        </w:rPr>
      </w:pPr>
      <w:r w:rsidRPr="00E9602E">
        <w:rPr>
          <w:rFonts w:asciiTheme="majorBidi" w:hAnsiTheme="majorBidi" w:cstheme="majorBidi"/>
          <w:b/>
          <w:bCs/>
          <w:sz w:val="24"/>
          <w:szCs w:val="24"/>
          <w:lang w:val="en-GB"/>
        </w:rPr>
        <w:t>HALAMAN JUDUL</w:t>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id-ID"/>
        </w:rPr>
        <w:tab/>
        <w:t xml:space="preserve">  ii</w:t>
      </w:r>
    </w:p>
    <w:p w:rsidR="00E9602E" w:rsidRPr="00E9602E" w:rsidRDefault="00E9602E" w:rsidP="00E9602E">
      <w:pPr>
        <w:tabs>
          <w:tab w:val="right" w:leader="dot" w:pos="7938"/>
          <w:tab w:val="right" w:leader="dot" w:pos="8222"/>
        </w:tabs>
        <w:spacing w:after="0" w:line="240" w:lineRule="auto"/>
        <w:ind w:right="-376"/>
        <w:jc w:val="both"/>
        <w:rPr>
          <w:rFonts w:asciiTheme="majorBidi" w:hAnsiTheme="majorBidi" w:cstheme="majorBidi"/>
          <w:b/>
          <w:bCs/>
          <w:sz w:val="24"/>
          <w:szCs w:val="24"/>
          <w:lang w:val="id-ID"/>
        </w:rPr>
      </w:pPr>
      <w:r w:rsidRPr="00E9602E">
        <w:rPr>
          <w:rFonts w:asciiTheme="majorBidi" w:hAnsiTheme="majorBidi" w:cstheme="majorBidi"/>
          <w:b/>
          <w:bCs/>
          <w:sz w:val="24"/>
          <w:szCs w:val="24"/>
          <w:lang w:val="en-GB"/>
        </w:rPr>
        <w:t>ABSTRAK</w:t>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en-GB"/>
        </w:rPr>
        <w:t xml:space="preserve"> </w:t>
      </w:r>
      <w:r w:rsidRPr="00E9602E">
        <w:rPr>
          <w:rFonts w:asciiTheme="majorBidi" w:hAnsiTheme="majorBidi" w:cstheme="majorBidi"/>
          <w:b/>
          <w:bCs/>
          <w:sz w:val="24"/>
          <w:szCs w:val="24"/>
          <w:lang w:val="id-ID"/>
        </w:rPr>
        <w:t>iii</w:t>
      </w:r>
    </w:p>
    <w:p w:rsidR="00E9602E" w:rsidRPr="00E9602E" w:rsidRDefault="00E9602E" w:rsidP="00E9602E">
      <w:pPr>
        <w:tabs>
          <w:tab w:val="right" w:leader="dot" w:pos="7938"/>
          <w:tab w:val="right" w:leader="dot" w:pos="8222"/>
        </w:tabs>
        <w:spacing w:after="0" w:line="240" w:lineRule="auto"/>
        <w:ind w:right="-376"/>
        <w:jc w:val="both"/>
        <w:rPr>
          <w:rFonts w:asciiTheme="majorBidi" w:hAnsiTheme="majorBidi" w:cstheme="majorBidi"/>
          <w:b/>
          <w:bCs/>
          <w:sz w:val="24"/>
          <w:szCs w:val="24"/>
          <w:lang w:val="id-ID"/>
        </w:rPr>
      </w:pPr>
      <w:r w:rsidRPr="00E9602E">
        <w:rPr>
          <w:rFonts w:asciiTheme="majorBidi" w:hAnsiTheme="majorBidi" w:cstheme="majorBidi"/>
          <w:b/>
          <w:bCs/>
          <w:sz w:val="24"/>
          <w:szCs w:val="24"/>
          <w:lang w:val="en-GB"/>
        </w:rPr>
        <w:t>PERSETUJUAN PEMBIMBING</w:t>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id-ID"/>
        </w:rPr>
        <w:tab/>
        <w:t xml:space="preserve"> iv</w:t>
      </w:r>
    </w:p>
    <w:p w:rsidR="00E9602E" w:rsidRPr="00E9602E" w:rsidRDefault="00E9602E" w:rsidP="00E9602E">
      <w:pPr>
        <w:tabs>
          <w:tab w:val="right" w:leader="dot" w:pos="7938"/>
          <w:tab w:val="right" w:leader="dot" w:pos="8222"/>
          <w:tab w:val="right" w:leader="dot" w:pos="8280"/>
        </w:tabs>
        <w:spacing w:after="0" w:line="240" w:lineRule="auto"/>
        <w:ind w:right="-376"/>
        <w:jc w:val="both"/>
        <w:rPr>
          <w:rFonts w:asciiTheme="majorBidi" w:hAnsiTheme="majorBidi" w:cstheme="majorBidi"/>
          <w:b/>
          <w:bCs/>
          <w:sz w:val="24"/>
          <w:szCs w:val="24"/>
          <w:lang w:val="id-ID"/>
        </w:rPr>
      </w:pPr>
      <w:r w:rsidRPr="00E9602E">
        <w:rPr>
          <w:rFonts w:asciiTheme="majorBidi" w:hAnsiTheme="majorBidi" w:cstheme="majorBidi"/>
          <w:b/>
          <w:bCs/>
          <w:sz w:val="24"/>
          <w:szCs w:val="24"/>
          <w:lang w:val="en-GB"/>
        </w:rPr>
        <w:t>PENGESAHAN</w:t>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id-ID"/>
        </w:rPr>
        <w:tab/>
        <w:t xml:space="preserve">  v</w:t>
      </w:r>
    </w:p>
    <w:p w:rsidR="00E9602E" w:rsidRPr="00E9602E" w:rsidRDefault="00E9602E" w:rsidP="00E9602E">
      <w:pPr>
        <w:tabs>
          <w:tab w:val="right" w:leader="dot" w:pos="7938"/>
          <w:tab w:val="right" w:leader="dot" w:pos="8222"/>
          <w:tab w:val="right" w:leader="dot" w:pos="8280"/>
        </w:tabs>
        <w:spacing w:after="0" w:line="240" w:lineRule="auto"/>
        <w:ind w:right="-376"/>
        <w:jc w:val="both"/>
        <w:rPr>
          <w:rFonts w:asciiTheme="majorBidi" w:hAnsiTheme="majorBidi" w:cstheme="majorBidi"/>
          <w:b/>
          <w:bCs/>
          <w:sz w:val="24"/>
          <w:szCs w:val="24"/>
          <w:lang w:val="id-ID"/>
        </w:rPr>
      </w:pPr>
      <w:r w:rsidRPr="00E9602E">
        <w:rPr>
          <w:rFonts w:asciiTheme="majorBidi" w:hAnsiTheme="majorBidi" w:cstheme="majorBidi"/>
          <w:b/>
          <w:bCs/>
          <w:sz w:val="24"/>
          <w:szCs w:val="24"/>
          <w:lang w:val="en-GB"/>
        </w:rPr>
        <w:t>MOTTO</w:t>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en-GB"/>
        </w:rPr>
        <w:t xml:space="preserve"> </w:t>
      </w:r>
      <w:r w:rsidRPr="00E9602E">
        <w:rPr>
          <w:rFonts w:asciiTheme="majorBidi" w:hAnsiTheme="majorBidi" w:cstheme="majorBidi"/>
          <w:b/>
          <w:bCs/>
          <w:sz w:val="24"/>
          <w:szCs w:val="24"/>
          <w:lang w:val="id-ID"/>
        </w:rPr>
        <w:t>vi</w:t>
      </w:r>
    </w:p>
    <w:p w:rsidR="00E9602E" w:rsidRPr="00E9602E" w:rsidRDefault="00E9602E" w:rsidP="00E9602E">
      <w:pPr>
        <w:tabs>
          <w:tab w:val="right" w:leader="dot" w:pos="7938"/>
          <w:tab w:val="right" w:leader="dot" w:pos="8222"/>
          <w:tab w:val="right" w:leader="dot" w:pos="8280"/>
        </w:tabs>
        <w:spacing w:after="0" w:line="240" w:lineRule="auto"/>
        <w:ind w:right="-376"/>
        <w:jc w:val="both"/>
        <w:rPr>
          <w:rFonts w:asciiTheme="majorBidi" w:hAnsiTheme="majorBidi" w:cstheme="majorBidi"/>
          <w:b/>
          <w:bCs/>
          <w:sz w:val="24"/>
          <w:szCs w:val="24"/>
          <w:lang w:val="id-ID"/>
        </w:rPr>
      </w:pPr>
      <w:r w:rsidRPr="00E9602E">
        <w:rPr>
          <w:rFonts w:asciiTheme="majorBidi" w:hAnsiTheme="majorBidi" w:cstheme="majorBidi"/>
          <w:b/>
          <w:bCs/>
          <w:sz w:val="24"/>
          <w:szCs w:val="24"/>
          <w:lang w:val="en-GB"/>
        </w:rPr>
        <w:t>PERSEMBAHAN</w:t>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id-ID"/>
        </w:rPr>
        <w:tab/>
        <w:t>vii</w:t>
      </w:r>
    </w:p>
    <w:p w:rsidR="00E9602E" w:rsidRPr="00E9602E" w:rsidRDefault="00E9602E" w:rsidP="00E9602E">
      <w:pPr>
        <w:tabs>
          <w:tab w:val="right" w:leader="dot" w:pos="7938"/>
          <w:tab w:val="right" w:leader="dot" w:pos="8222"/>
          <w:tab w:val="right" w:leader="dot" w:pos="8280"/>
        </w:tabs>
        <w:spacing w:after="0" w:line="240" w:lineRule="auto"/>
        <w:ind w:right="-376"/>
        <w:jc w:val="both"/>
        <w:rPr>
          <w:rFonts w:asciiTheme="majorBidi" w:hAnsiTheme="majorBidi" w:cstheme="majorBidi"/>
          <w:b/>
          <w:bCs/>
          <w:sz w:val="24"/>
          <w:szCs w:val="24"/>
          <w:lang w:val="id-ID"/>
        </w:rPr>
      </w:pPr>
      <w:r w:rsidRPr="00E9602E">
        <w:rPr>
          <w:rFonts w:asciiTheme="majorBidi" w:hAnsiTheme="majorBidi" w:cstheme="majorBidi"/>
          <w:b/>
          <w:bCs/>
          <w:sz w:val="24"/>
          <w:szCs w:val="24"/>
          <w:lang w:val="en-GB"/>
        </w:rPr>
        <w:t>RIWAYAT HIDUP</w:t>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id-ID"/>
        </w:rPr>
        <w:tab/>
        <w:t>viii</w:t>
      </w:r>
    </w:p>
    <w:p w:rsidR="00E9602E" w:rsidRPr="00E9602E" w:rsidRDefault="00E9602E" w:rsidP="00E9602E">
      <w:pPr>
        <w:tabs>
          <w:tab w:val="right" w:leader="dot" w:pos="7938"/>
          <w:tab w:val="right" w:leader="dot" w:pos="8222"/>
          <w:tab w:val="right" w:leader="dot" w:pos="8280"/>
        </w:tabs>
        <w:spacing w:after="0" w:line="240" w:lineRule="auto"/>
        <w:ind w:right="-376"/>
        <w:jc w:val="both"/>
        <w:rPr>
          <w:rFonts w:asciiTheme="majorBidi" w:hAnsiTheme="majorBidi" w:cstheme="majorBidi"/>
          <w:sz w:val="24"/>
          <w:szCs w:val="24"/>
          <w:lang w:val="id-ID"/>
        </w:rPr>
      </w:pPr>
      <w:r w:rsidRPr="00E9602E">
        <w:rPr>
          <w:rFonts w:asciiTheme="majorBidi" w:hAnsiTheme="majorBidi" w:cstheme="majorBidi"/>
          <w:b/>
          <w:bCs/>
          <w:sz w:val="24"/>
          <w:szCs w:val="24"/>
          <w:lang w:val="en-GB"/>
        </w:rPr>
        <w:t>KATA PENGANTAR</w:t>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id-ID"/>
        </w:rPr>
        <w:tab/>
        <w:t xml:space="preserve"> ix</w:t>
      </w:r>
    </w:p>
    <w:p w:rsidR="00E9602E" w:rsidRDefault="00E9602E" w:rsidP="00E9602E">
      <w:pPr>
        <w:tabs>
          <w:tab w:val="right" w:leader="dot" w:pos="7938"/>
          <w:tab w:val="right" w:leader="dot" w:pos="8222"/>
          <w:tab w:val="right" w:leader="dot" w:pos="8280"/>
        </w:tabs>
        <w:spacing w:after="0" w:line="240" w:lineRule="auto"/>
        <w:ind w:right="-376"/>
        <w:jc w:val="both"/>
        <w:rPr>
          <w:rFonts w:asciiTheme="majorBidi" w:hAnsiTheme="majorBidi" w:cstheme="majorBidi"/>
          <w:b/>
          <w:bCs/>
          <w:sz w:val="24"/>
          <w:szCs w:val="24"/>
          <w:lang w:val="id-ID"/>
        </w:rPr>
      </w:pPr>
      <w:r w:rsidRPr="00E9602E">
        <w:rPr>
          <w:rFonts w:asciiTheme="majorBidi" w:hAnsiTheme="majorBidi" w:cstheme="majorBidi"/>
          <w:b/>
          <w:bCs/>
          <w:sz w:val="24"/>
          <w:szCs w:val="24"/>
          <w:lang w:val="sv-SE"/>
        </w:rPr>
        <w:t>DAFTAR ISI</w:t>
      </w:r>
      <w:r w:rsidRPr="00E9602E">
        <w:rPr>
          <w:rFonts w:asciiTheme="majorBidi" w:hAnsiTheme="majorBidi" w:cstheme="majorBidi"/>
          <w:b/>
          <w:bCs/>
          <w:sz w:val="24"/>
          <w:szCs w:val="24"/>
          <w:lang w:val="id-ID"/>
        </w:rPr>
        <w:tab/>
      </w:r>
      <w:r w:rsidRPr="00E9602E">
        <w:rPr>
          <w:rFonts w:asciiTheme="majorBidi" w:hAnsiTheme="majorBidi" w:cstheme="majorBidi"/>
          <w:b/>
          <w:bCs/>
          <w:sz w:val="24"/>
          <w:szCs w:val="24"/>
          <w:lang w:val="id-ID"/>
        </w:rPr>
        <w:tab/>
        <w:t xml:space="preserve"> xi</w:t>
      </w:r>
    </w:p>
    <w:p w:rsidR="00E9602E" w:rsidRPr="00E9602E" w:rsidRDefault="00E9602E" w:rsidP="00E9602E">
      <w:pPr>
        <w:tabs>
          <w:tab w:val="right" w:leader="dot" w:pos="7938"/>
          <w:tab w:val="right" w:leader="dot" w:pos="8222"/>
          <w:tab w:val="right" w:leader="dot" w:pos="8280"/>
        </w:tabs>
        <w:spacing w:after="0" w:line="240" w:lineRule="auto"/>
        <w:ind w:right="-376"/>
        <w:jc w:val="both"/>
        <w:rPr>
          <w:rFonts w:asciiTheme="majorBidi" w:hAnsiTheme="majorBidi" w:cstheme="majorBidi"/>
          <w:sz w:val="24"/>
          <w:szCs w:val="24"/>
          <w:lang w:val="id-ID"/>
        </w:rPr>
      </w:pPr>
    </w:p>
    <w:p w:rsidR="00E9602E" w:rsidRPr="00C85713" w:rsidRDefault="00E9602E" w:rsidP="00E9602E">
      <w:pPr>
        <w:tabs>
          <w:tab w:val="right" w:leader="dot" w:pos="8222"/>
        </w:tabs>
        <w:spacing w:after="0" w:line="240" w:lineRule="auto"/>
        <w:rPr>
          <w:rFonts w:asciiTheme="majorBidi" w:hAnsiTheme="majorBidi" w:cstheme="majorBidi"/>
          <w:b/>
          <w:sz w:val="24"/>
          <w:szCs w:val="24"/>
          <w:lang w:val="id-ID"/>
        </w:rPr>
      </w:pPr>
      <w:r w:rsidRPr="00C85713">
        <w:rPr>
          <w:rFonts w:asciiTheme="majorBidi" w:hAnsiTheme="majorBidi" w:cstheme="majorBidi"/>
          <w:b/>
          <w:sz w:val="24"/>
          <w:szCs w:val="24"/>
        </w:rPr>
        <w:t>BAB I. PENDAHULUAN</w:t>
      </w:r>
      <w:r w:rsidRPr="00C85713">
        <w:rPr>
          <w:rFonts w:asciiTheme="majorBidi" w:hAnsiTheme="majorBidi" w:cstheme="majorBidi"/>
          <w:b/>
          <w:sz w:val="24"/>
          <w:szCs w:val="24"/>
          <w:lang w:val="id-ID"/>
        </w:rPr>
        <w:tab/>
        <w:t xml:space="preserve">   1</w:t>
      </w:r>
    </w:p>
    <w:p w:rsidR="00E9602E" w:rsidRPr="00E9602E" w:rsidRDefault="00E9602E" w:rsidP="00E9602E">
      <w:pPr>
        <w:numPr>
          <w:ilvl w:val="0"/>
          <w:numId w:val="1"/>
        </w:numPr>
        <w:tabs>
          <w:tab w:val="right" w:leader="dot" w:pos="8222"/>
        </w:tabs>
        <w:spacing w:after="0" w:line="240" w:lineRule="auto"/>
        <w:jc w:val="both"/>
        <w:rPr>
          <w:rFonts w:asciiTheme="majorBidi" w:hAnsiTheme="majorBidi" w:cstheme="majorBidi"/>
          <w:bCs/>
          <w:sz w:val="24"/>
          <w:szCs w:val="24"/>
        </w:rPr>
      </w:pPr>
      <w:r w:rsidRPr="00E9602E">
        <w:rPr>
          <w:rFonts w:asciiTheme="majorBidi" w:hAnsiTheme="majorBidi" w:cstheme="majorBidi"/>
          <w:bCs/>
          <w:sz w:val="24"/>
          <w:szCs w:val="24"/>
        </w:rPr>
        <w:t>Pengesahan Judul</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rPr>
        <w:t>1</w:t>
      </w:r>
    </w:p>
    <w:p w:rsidR="00E9602E" w:rsidRPr="00E9602E" w:rsidRDefault="00E9602E" w:rsidP="00E9602E">
      <w:pPr>
        <w:numPr>
          <w:ilvl w:val="0"/>
          <w:numId w:val="1"/>
        </w:numPr>
        <w:tabs>
          <w:tab w:val="right" w:leader="dot" w:pos="8222"/>
        </w:tabs>
        <w:spacing w:after="0" w:line="240" w:lineRule="auto"/>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Alasan memilih judul</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3</w:t>
      </w:r>
    </w:p>
    <w:p w:rsidR="00E9602E" w:rsidRPr="00E9602E" w:rsidRDefault="00E9602E" w:rsidP="00E9602E">
      <w:pPr>
        <w:numPr>
          <w:ilvl w:val="0"/>
          <w:numId w:val="1"/>
        </w:numPr>
        <w:tabs>
          <w:tab w:val="right" w:leader="dot" w:pos="8222"/>
        </w:tabs>
        <w:spacing w:after="0" w:line="240" w:lineRule="auto"/>
        <w:jc w:val="both"/>
        <w:rPr>
          <w:rFonts w:asciiTheme="majorBidi" w:hAnsiTheme="majorBidi" w:cstheme="majorBidi"/>
          <w:bCs/>
          <w:sz w:val="24"/>
          <w:szCs w:val="24"/>
        </w:rPr>
      </w:pPr>
      <w:r w:rsidRPr="00E9602E">
        <w:rPr>
          <w:rFonts w:asciiTheme="majorBidi" w:hAnsiTheme="majorBidi" w:cstheme="majorBidi"/>
          <w:bCs/>
          <w:sz w:val="24"/>
          <w:szCs w:val="24"/>
        </w:rPr>
        <w:t>Latar Belakang Masalah</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rPr>
        <w:t>4</w:t>
      </w:r>
    </w:p>
    <w:p w:rsidR="00E9602E" w:rsidRPr="00E9602E" w:rsidRDefault="00E9602E" w:rsidP="00E9602E">
      <w:pPr>
        <w:tabs>
          <w:tab w:val="right" w:leader="dot" w:pos="8222"/>
        </w:tabs>
        <w:spacing w:after="0" w:line="240" w:lineRule="auto"/>
        <w:ind w:left="709"/>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D.  Rumusan masalah</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12</w:t>
      </w:r>
    </w:p>
    <w:p w:rsidR="00E9602E" w:rsidRPr="00E9602E" w:rsidRDefault="00E9602E" w:rsidP="00E9602E">
      <w:pPr>
        <w:tabs>
          <w:tab w:val="right" w:leader="dot" w:pos="8222"/>
        </w:tabs>
        <w:spacing w:after="0" w:line="240" w:lineRule="auto"/>
        <w:ind w:left="709"/>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E.  Hipotesis</w:t>
      </w:r>
      <w:r w:rsidRPr="00E9602E">
        <w:rPr>
          <w:rFonts w:asciiTheme="majorBidi" w:hAnsiTheme="majorBidi" w:cstheme="majorBidi"/>
          <w:bCs/>
          <w:sz w:val="24"/>
          <w:szCs w:val="24"/>
          <w:lang w:val="sv-SE"/>
        </w:rPr>
        <w:tab/>
      </w:r>
      <w:r>
        <w:rPr>
          <w:rFonts w:asciiTheme="majorBidi" w:hAnsiTheme="majorBidi" w:cstheme="majorBidi"/>
          <w:bCs/>
          <w:sz w:val="24"/>
          <w:szCs w:val="24"/>
          <w:lang w:val="id-ID"/>
        </w:rPr>
        <w:t xml:space="preserve"> </w:t>
      </w:r>
      <w:r w:rsidRPr="00E9602E">
        <w:rPr>
          <w:rFonts w:asciiTheme="majorBidi" w:hAnsiTheme="majorBidi" w:cstheme="majorBidi"/>
          <w:bCs/>
          <w:sz w:val="24"/>
          <w:szCs w:val="24"/>
          <w:lang w:val="sv-SE"/>
        </w:rPr>
        <w:t>12</w:t>
      </w:r>
    </w:p>
    <w:p w:rsidR="00E9602E" w:rsidRPr="00E9602E" w:rsidRDefault="00E9602E" w:rsidP="00E9602E">
      <w:pPr>
        <w:tabs>
          <w:tab w:val="right" w:leader="dot" w:pos="8222"/>
        </w:tabs>
        <w:spacing w:after="0" w:line="240" w:lineRule="auto"/>
        <w:ind w:left="709"/>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F. Tujuan dan kegunaan penelitian</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13</w:t>
      </w:r>
    </w:p>
    <w:p w:rsidR="00E9602E" w:rsidRPr="00E9602E" w:rsidRDefault="00E9602E" w:rsidP="00E9602E">
      <w:pPr>
        <w:tabs>
          <w:tab w:val="right" w:leader="dot" w:pos="8222"/>
        </w:tabs>
        <w:spacing w:after="0" w:line="240" w:lineRule="auto"/>
        <w:jc w:val="both"/>
        <w:rPr>
          <w:rFonts w:asciiTheme="majorBidi" w:hAnsiTheme="majorBidi" w:cstheme="majorBidi"/>
          <w:bCs/>
          <w:sz w:val="24"/>
          <w:szCs w:val="24"/>
          <w:lang w:val="sv-SE"/>
        </w:rPr>
      </w:pPr>
    </w:p>
    <w:p w:rsidR="00E9602E" w:rsidRPr="00C85713" w:rsidRDefault="00E9602E" w:rsidP="00E9602E">
      <w:pPr>
        <w:tabs>
          <w:tab w:val="right" w:leader="dot" w:pos="8222"/>
        </w:tabs>
        <w:spacing w:after="0" w:line="240" w:lineRule="auto"/>
        <w:rPr>
          <w:rFonts w:asciiTheme="majorBidi" w:hAnsiTheme="majorBidi" w:cstheme="majorBidi"/>
          <w:b/>
          <w:sz w:val="24"/>
          <w:szCs w:val="24"/>
        </w:rPr>
      </w:pPr>
      <w:r w:rsidRPr="00C85713">
        <w:rPr>
          <w:rFonts w:asciiTheme="majorBidi" w:hAnsiTheme="majorBidi" w:cstheme="majorBidi"/>
          <w:b/>
          <w:sz w:val="24"/>
          <w:szCs w:val="24"/>
        </w:rPr>
        <w:t>BAB II</w:t>
      </w:r>
      <w:r w:rsidRPr="00C85713">
        <w:rPr>
          <w:rFonts w:asciiTheme="majorBidi" w:hAnsiTheme="majorBidi" w:cstheme="majorBidi"/>
          <w:b/>
          <w:sz w:val="24"/>
          <w:szCs w:val="24"/>
          <w:lang w:val="id-ID"/>
        </w:rPr>
        <w:t>.</w:t>
      </w:r>
      <w:r w:rsidRPr="00C85713">
        <w:rPr>
          <w:rFonts w:asciiTheme="majorBidi" w:hAnsiTheme="majorBidi" w:cstheme="majorBidi"/>
          <w:b/>
          <w:sz w:val="24"/>
          <w:szCs w:val="24"/>
        </w:rPr>
        <w:t xml:space="preserve"> </w:t>
      </w:r>
      <w:r w:rsidRPr="00C85713">
        <w:rPr>
          <w:rFonts w:asciiTheme="majorBidi" w:hAnsiTheme="majorBidi" w:cstheme="majorBidi"/>
          <w:b/>
          <w:sz w:val="24"/>
          <w:szCs w:val="24"/>
          <w:lang w:val="id-ID"/>
        </w:rPr>
        <w:t>LANDASAN TEORI</w:t>
      </w:r>
      <w:r w:rsidRPr="00C85713">
        <w:rPr>
          <w:rFonts w:asciiTheme="majorBidi" w:hAnsiTheme="majorBidi" w:cstheme="majorBidi"/>
          <w:b/>
          <w:sz w:val="24"/>
          <w:szCs w:val="24"/>
          <w:lang w:val="id-ID"/>
        </w:rPr>
        <w:tab/>
        <w:t xml:space="preserve"> 14</w:t>
      </w:r>
    </w:p>
    <w:p w:rsidR="00E9602E" w:rsidRPr="00E9602E" w:rsidRDefault="00E9602E" w:rsidP="00E9602E">
      <w:pPr>
        <w:numPr>
          <w:ilvl w:val="0"/>
          <w:numId w:val="2"/>
        </w:numPr>
        <w:tabs>
          <w:tab w:val="right" w:leader="dot" w:pos="8222"/>
        </w:tabs>
        <w:spacing w:after="0" w:line="240" w:lineRule="auto"/>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Kedisiplinan</w:t>
      </w:r>
      <w:r>
        <w:rPr>
          <w:rFonts w:asciiTheme="majorBidi" w:hAnsiTheme="majorBidi" w:cstheme="majorBidi"/>
          <w:bCs/>
          <w:sz w:val="24"/>
          <w:szCs w:val="24"/>
          <w:lang w:val="id-ID"/>
        </w:rPr>
        <w:tab/>
      </w:r>
      <w:r w:rsidRPr="00E9602E">
        <w:rPr>
          <w:rFonts w:asciiTheme="majorBidi" w:hAnsiTheme="majorBidi" w:cstheme="majorBidi"/>
          <w:bCs/>
          <w:sz w:val="24"/>
          <w:szCs w:val="24"/>
          <w:lang w:val="id-ID"/>
        </w:rPr>
        <w:t xml:space="preserve"> 14</w:t>
      </w:r>
    </w:p>
    <w:p w:rsidR="00E9602E" w:rsidRPr="00E9602E" w:rsidRDefault="00E9602E" w:rsidP="00E9602E">
      <w:pPr>
        <w:numPr>
          <w:ilvl w:val="0"/>
          <w:numId w:val="3"/>
        </w:numPr>
        <w:tabs>
          <w:tab w:val="right" w:leader="dot" w:pos="8222"/>
        </w:tabs>
        <w:spacing w:after="0" w:line="240" w:lineRule="auto"/>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Pengertian Disiplin</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14</w:t>
      </w:r>
    </w:p>
    <w:p w:rsidR="00E9602E" w:rsidRPr="00E9602E" w:rsidRDefault="00E9602E" w:rsidP="00E9602E">
      <w:pPr>
        <w:pStyle w:val="msolistparagraph0"/>
        <w:numPr>
          <w:ilvl w:val="0"/>
          <w:numId w:val="3"/>
        </w:numPr>
        <w:tabs>
          <w:tab w:val="right" w:leader="dot" w:pos="8222"/>
        </w:tabs>
        <w:autoSpaceDE w:val="0"/>
        <w:autoSpaceDN w:val="0"/>
        <w:adjustRightInd w:val="0"/>
        <w:jc w:val="both"/>
        <w:rPr>
          <w:rFonts w:asciiTheme="majorBidi" w:hAnsiTheme="majorBidi" w:cstheme="majorBidi"/>
          <w:bCs/>
          <w:color w:val="000000"/>
          <w:lang w:val="id-ID"/>
        </w:rPr>
      </w:pPr>
      <w:r w:rsidRPr="00E9602E">
        <w:rPr>
          <w:rFonts w:asciiTheme="majorBidi" w:hAnsiTheme="majorBidi" w:cstheme="majorBidi"/>
          <w:bCs/>
          <w:color w:val="000000"/>
        </w:rPr>
        <w:t>Fungsi Kedisiplinan</w:t>
      </w:r>
      <w:r>
        <w:rPr>
          <w:rFonts w:asciiTheme="majorBidi" w:hAnsiTheme="majorBidi" w:cstheme="majorBidi"/>
          <w:bCs/>
          <w:color w:val="000000"/>
          <w:lang w:val="id-ID"/>
        </w:rPr>
        <w:tab/>
        <w:t xml:space="preserve"> </w:t>
      </w:r>
      <w:r w:rsidRPr="00E9602E">
        <w:rPr>
          <w:rFonts w:asciiTheme="majorBidi" w:hAnsiTheme="majorBidi" w:cstheme="majorBidi"/>
        </w:rPr>
        <w:t>17</w:t>
      </w:r>
    </w:p>
    <w:p w:rsidR="00E9602E" w:rsidRPr="00E9602E" w:rsidRDefault="00E9602E" w:rsidP="00E9602E">
      <w:pPr>
        <w:pStyle w:val="msolistparagraph0"/>
        <w:numPr>
          <w:ilvl w:val="0"/>
          <w:numId w:val="3"/>
        </w:numPr>
        <w:tabs>
          <w:tab w:val="right" w:leader="dot" w:pos="8222"/>
        </w:tabs>
        <w:autoSpaceDE w:val="0"/>
        <w:autoSpaceDN w:val="0"/>
        <w:adjustRightInd w:val="0"/>
        <w:jc w:val="both"/>
        <w:rPr>
          <w:rFonts w:asciiTheme="majorBidi" w:hAnsiTheme="majorBidi" w:cstheme="majorBidi"/>
          <w:bCs/>
          <w:color w:val="000000"/>
          <w:lang w:val="id-ID"/>
        </w:rPr>
      </w:pPr>
      <w:r w:rsidRPr="00E9602E">
        <w:rPr>
          <w:rFonts w:asciiTheme="majorBidi" w:hAnsiTheme="majorBidi" w:cstheme="majorBidi"/>
          <w:bCs/>
          <w:color w:val="000000"/>
        </w:rPr>
        <w:t>Macam-macam Disiplin</w:t>
      </w:r>
      <w:r>
        <w:rPr>
          <w:rFonts w:asciiTheme="majorBidi" w:hAnsiTheme="majorBidi" w:cstheme="majorBidi"/>
          <w:bCs/>
          <w:color w:val="000000"/>
          <w:lang w:val="id-ID"/>
        </w:rPr>
        <w:tab/>
        <w:t xml:space="preserve"> </w:t>
      </w:r>
      <w:r w:rsidRPr="00E9602E">
        <w:rPr>
          <w:rFonts w:asciiTheme="majorBidi" w:hAnsiTheme="majorBidi" w:cstheme="majorBidi"/>
        </w:rPr>
        <w:t>20</w:t>
      </w:r>
    </w:p>
    <w:p w:rsidR="00E9602E" w:rsidRPr="00E9602E" w:rsidRDefault="00E9602E" w:rsidP="00E9602E">
      <w:pPr>
        <w:pStyle w:val="msolistparagraph0"/>
        <w:numPr>
          <w:ilvl w:val="0"/>
          <w:numId w:val="3"/>
        </w:numPr>
        <w:tabs>
          <w:tab w:val="right" w:leader="dot" w:pos="8222"/>
        </w:tabs>
        <w:autoSpaceDE w:val="0"/>
        <w:autoSpaceDN w:val="0"/>
        <w:adjustRightInd w:val="0"/>
        <w:jc w:val="both"/>
        <w:rPr>
          <w:rFonts w:asciiTheme="majorBidi" w:hAnsiTheme="majorBidi" w:cstheme="majorBidi"/>
          <w:bCs/>
          <w:color w:val="000000"/>
        </w:rPr>
      </w:pPr>
      <w:r w:rsidRPr="00E9602E">
        <w:rPr>
          <w:rFonts w:asciiTheme="majorBidi" w:hAnsiTheme="majorBidi" w:cstheme="majorBidi"/>
          <w:bCs/>
          <w:color w:val="000000"/>
        </w:rPr>
        <w:t>Bentuk-bentuk Kedisiplinan Belajar</w:t>
      </w:r>
      <w:r>
        <w:rPr>
          <w:rFonts w:asciiTheme="majorBidi" w:hAnsiTheme="majorBidi" w:cstheme="majorBidi"/>
          <w:bCs/>
          <w:color w:val="000000"/>
          <w:lang w:val="id-ID"/>
        </w:rPr>
        <w:tab/>
        <w:t xml:space="preserve"> </w:t>
      </w:r>
      <w:r w:rsidRPr="00E9602E">
        <w:rPr>
          <w:rFonts w:asciiTheme="majorBidi" w:hAnsiTheme="majorBidi" w:cstheme="majorBidi"/>
          <w:bCs/>
          <w:color w:val="000000"/>
        </w:rPr>
        <w:t>21</w:t>
      </w:r>
    </w:p>
    <w:p w:rsidR="00E9602E" w:rsidRPr="00E9602E" w:rsidRDefault="00E9602E" w:rsidP="00E9602E">
      <w:pPr>
        <w:numPr>
          <w:ilvl w:val="0"/>
          <w:numId w:val="2"/>
        </w:numPr>
        <w:tabs>
          <w:tab w:val="right" w:leader="dot" w:pos="8222"/>
        </w:tabs>
        <w:spacing w:after="0" w:line="240" w:lineRule="auto"/>
        <w:jc w:val="both"/>
        <w:rPr>
          <w:rFonts w:asciiTheme="majorBidi" w:hAnsiTheme="majorBidi" w:cstheme="majorBidi"/>
          <w:bCs/>
          <w:sz w:val="24"/>
          <w:szCs w:val="24"/>
        </w:rPr>
      </w:pPr>
      <w:r w:rsidRPr="00E9602E">
        <w:rPr>
          <w:rFonts w:asciiTheme="majorBidi" w:hAnsiTheme="majorBidi" w:cstheme="majorBidi"/>
          <w:bCs/>
          <w:sz w:val="24"/>
          <w:szCs w:val="24"/>
        </w:rPr>
        <w:t>Prestasi Belajar</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rPr>
        <w:t>26</w:t>
      </w:r>
    </w:p>
    <w:p w:rsidR="00E9602E" w:rsidRPr="00E9602E" w:rsidRDefault="00E9602E" w:rsidP="00E9602E">
      <w:pPr>
        <w:pStyle w:val="msolistparagraph0"/>
        <w:numPr>
          <w:ilvl w:val="2"/>
          <w:numId w:val="4"/>
        </w:numPr>
        <w:tabs>
          <w:tab w:val="right" w:leader="dot" w:pos="8222"/>
        </w:tabs>
        <w:autoSpaceDE w:val="0"/>
        <w:autoSpaceDN w:val="0"/>
        <w:adjustRightInd w:val="0"/>
        <w:jc w:val="both"/>
        <w:rPr>
          <w:rFonts w:asciiTheme="majorBidi" w:hAnsiTheme="majorBidi" w:cstheme="majorBidi"/>
          <w:bCs/>
          <w:lang w:val="id-ID"/>
        </w:rPr>
      </w:pPr>
      <w:r w:rsidRPr="00E9602E">
        <w:rPr>
          <w:rFonts w:asciiTheme="majorBidi" w:hAnsiTheme="majorBidi" w:cstheme="majorBidi"/>
          <w:bCs/>
        </w:rPr>
        <w:t>Pengertian Prestasi Belajar</w:t>
      </w:r>
      <w:r>
        <w:rPr>
          <w:rFonts w:asciiTheme="majorBidi" w:hAnsiTheme="majorBidi" w:cstheme="majorBidi"/>
          <w:bCs/>
          <w:lang w:val="id-ID"/>
        </w:rPr>
        <w:tab/>
      </w:r>
      <w:r w:rsidRPr="00E9602E">
        <w:rPr>
          <w:rFonts w:asciiTheme="majorBidi" w:hAnsiTheme="majorBidi" w:cstheme="majorBidi"/>
          <w:bCs/>
        </w:rPr>
        <w:t xml:space="preserve"> 26</w:t>
      </w:r>
    </w:p>
    <w:p w:rsidR="00E9602E" w:rsidRPr="00E9602E" w:rsidRDefault="00E9602E" w:rsidP="00E9602E">
      <w:pPr>
        <w:pStyle w:val="msolistparagraph0"/>
        <w:numPr>
          <w:ilvl w:val="2"/>
          <w:numId w:val="4"/>
        </w:numPr>
        <w:tabs>
          <w:tab w:val="right" w:leader="dot" w:pos="8222"/>
        </w:tabs>
        <w:autoSpaceDE w:val="0"/>
        <w:autoSpaceDN w:val="0"/>
        <w:adjustRightInd w:val="0"/>
        <w:jc w:val="both"/>
        <w:rPr>
          <w:rFonts w:asciiTheme="majorBidi" w:hAnsiTheme="majorBidi" w:cstheme="majorBidi"/>
          <w:bCs/>
          <w:lang w:val="id-ID"/>
        </w:rPr>
      </w:pPr>
      <w:r w:rsidRPr="00E9602E">
        <w:rPr>
          <w:rFonts w:asciiTheme="majorBidi" w:hAnsiTheme="majorBidi" w:cstheme="majorBidi"/>
          <w:bCs/>
        </w:rPr>
        <w:t>Aspek-aspek Prestasi Belajar</w:t>
      </w:r>
      <w:r>
        <w:rPr>
          <w:rFonts w:asciiTheme="majorBidi" w:hAnsiTheme="majorBidi" w:cstheme="majorBidi"/>
          <w:bCs/>
          <w:lang w:val="id-ID"/>
        </w:rPr>
        <w:tab/>
      </w:r>
      <w:r w:rsidRPr="00E9602E">
        <w:rPr>
          <w:rFonts w:asciiTheme="majorBidi" w:hAnsiTheme="majorBidi" w:cstheme="majorBidi"/>
          <w:bCs/>
        </w:rPr>
        <w:t xml:space="preserve"> 29</w:t>
      </w:r>
    </w:p>
    <w:p w:rsidR="00E9602E" w:rsidRPr="00E9602E" w:rsidRDefault="00E9602E" w:rsidP="00E9602E">
      <w:pPr>
        <w:pStyle w:val="msolistparagraph0"/>
        <w:numPr>
          <w:ilvl w:val="2"/>
          <w:numId w:val="4"/>
        </w:numPr>
        <w:tabs>
          <w:tab w:val="right" w:leader="dot" w:pos="8222"/>
        </w:tabs>
        <w:autoSpaceDE w:val="0"/>
        <w:autoSpaceDN w:val="0"/>
        <w:adjustRightInd w:val="0"/>
        <w:jc w:val="both"/>
        <w:rPr>
          <w:rFonts w:asciiTheme="majorBidi" w:hAnsiTheme="majorBidi" w:cstheme="majorBidi"/>
          <w:bCs/>
          <w:lang w:val="id-ID"/>
        </w:rPr>
      </w:pPr>
      <w:r w:rsidRPr="00E9602E">
        <w:rPr>
          <w:rFonts w:asciiTheme="majorBidi" w:hAnsiTheme="majorBidi" w:cstheme="majorBidi"/>
          <w:bCs/>
        </w:rPr>
        <w:t>Faktor-faktor yang Mempengaruhi Prestasi Belajar</w:t>
      </w:r>
      <w:r>
        <w:rPr>
          <w:rFonts w:asciiTheme="majorBidi" w:hAnsiTheme="majorBidi" w:cstheme="majorBidi"/>
          <w:bCs/>
          <w:lang w:val="id-ID"/>
        </w:rPr>
        <w:tab/>
      </w:r>
      <w:r w:rsidRPr="00E9602E">
        <w:rPr>
          <w:rFonts w:asciiTheme="majorBidi" w:hAnsiTheme="majorBidi" w:cstheme="majorBidi"/>
          <w:bCs/>
        </w:rPr>
        <w:t xml:space="preserve"> 32</w:t>
      </w:r>
    </w:p>
    <w:p w:rsidR="00E9602E" w:rsidRPr="00E9602E" w:rsidRDefault="00E9602E" w:rsidP="00E9602E">
      <w:pPr>
        <w:numPr>
          <w:ilvl w:val="0"/>
          <w:numId w:val="2"/>
        </w:numPr>
        <w:tabs>
          <w:tab w:val="right" w:leader="dot" w:pos="8222"/>
        </w:tabs>
        <w:spacing w:after="0" w:line="240" w:lineRule="auto"/>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Pendidikan Agama Islam</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38</w:t>
      </w:r>
    </w:p>
    <w:p w:rsidR="00E9602E" w:rsidRPr="00E9602E" w:rsidRDefault="00E9602E" w:rsidP="00E9602E">
      <w:pPr>
        <w:numPr>
          <w:ilvl w:val="0"/>
          <w:numId w:val="5"/>
        </w:numPr>
        <w:tabs>
          <w:tab w:val="right" w:leader="dot" w:pos="8222"/>
        </w:tabs>
        <w:spacing w:after="0" w:line="240" w:lineRule="auto"/>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Pengertian Pendidikan Agama Islam</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38</w:t>
      </w:r>
    </w:p>
    <w:p w:rsidR="00E9602E" w:rsidRPr="00E9602E" w:rsidRDefault="00E9602E" w:rsidP="00E9602E">
      <w:pPr>
        <w:numPr>
          <w:ilvl w:val="0"/>
          <w:numId w:val="5"/>
        </w:numPr>
        <w:tabs>
          <w:tab w:val="right" w:leader="dot" w:pos="8222"/>
        </w:tabs>
        <w:spacing w:after="0" w:line="240" w:lineRule="auto"/>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 xml:space="preserve">Dasar dan tujuan </w:t>
      </w:r>
      <w:r w:rsidR="008D4629" w:rsidRPr="00E9602E">
        <w:rPr>
          <w:rFonts w:asciiTheme="majorBidi" w:hAnsiTheme="majorBidi" w:cstheme="majorBidi"/>
          <w:bCs/>
          <w:sz w:val="24"/>
          <w:szCs w:val="24"/>
          <w:lang w:val="sv-SE"/>
        </w:rPr>
        <w:t>Pendidikan Agama Islam</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40</w:t>
      </w:r>
    </w:p>
    <w:p w:rsidR="00E9602E" w:rsidRPr="00E9602E" w:rsidRDefault="00E9602E" w:rsidP="00E9602E">
      <w:pPr>
        <w:pStyle w:val="ListParagraph"/>
        <w:numPr>
          <w:ilvl w:val="0"/>
          <w:numId w:val="5"/>
        </w:numPr>
        <w:tabs>
          <w:tab w:val="right" w:leader="dot" w:pos="8222"/>
        </w:tabs>
        <w:spacing w:after="0" w:line="240" w:lineRule="auto"/>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Standar Kompetensi PAI SLTP-MTs</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41</w:t>
      </w:r>
    </w:p>
    <w:p w:rsidR="00E9602E" w:rsidRPr="00E9602E" w:rsidRDefault="00E9602E" w:rsidP="00E9602E">
      <w:pPr>
        <w:numPr>
          <w:ilvl w:val="0"/>
          <w:numId w:val="5"/>
        </w:numPr>
        <w:tabs>
          <w:tab w:val="right" w:leader="dot" w:pos="8222"/>
        </w:tabs>
        <w:spacing w:after="0" w:line="240" w:lineRule="auto"/>
        <w:ind w:left="1560" w:hanging="426"/>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Pentingnya Pendidikan Agama Islam Bagi Siswa</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48</w:t>
      </w:r>
    </w:p>
    <w:p w:rsidR="00E9602E" w:rsidRPr="00E9602E" w:rsidRDefault="00E9602E" w:rsidP="00E9602E">
      <w:pPr>
        <w:tabs>
          <w:tab w:val="right" w:leader="dot" w:pos="8222"/>
        </w:tabs>
        <w:spacing w:after="0" w:line="240" w:lineRule="auto"/>
        <w:jc w:val="both"/>
        <w:rPr>
          <w:rFonts w:asciiTheme="majorBidi" w:hAnsiTheme="majorBidi" w:cstheme="majorBidi"/>
          <w:bCs/>
          <w:sz w:val="24"/>
          <w:szCs w:val="24"/>
          <w:lang w:val="sv-SE"/>
        </w:rPr>
      </w:pPr>
    </w:p>
    <w:p w:rsidR="00E9602E" w:rsidRPr="00C85713" w:rsidRDefault="00E9602E" w:rsidP="00E9602E">
      <w:pPr>
        <w:tabs>
          <w:tab w:val="right" w:leader="dot" w:pos="8222"/>
        </w:tabs>
        <w:spacing w:after="0" w:line="240" w:lineRule="auto"/>
        <w:rPr>
          <w:rFonts w:asciiTheme="majorBidi" w:hAnsiTheme="majorBidi" w:cstheme="majorBidi"/>
          <w:b/>
          <w:sz w:val="24"/>
          <w:szCs w:val="24"/>
        </w:rPr>
      </w:pPr>
      <w:r w:rsidRPr="00C85713">
        <w:rPr>
          <w:rFonts w:asciiTheme="majorBidi" w:hAnsiTheme="majorBidi" w:cstheme="majorBidi"/>
          <w:b/>
          <w:sz w:val="24"/>
          <w:szCs w:val="24"/>
        </w:rPr>
        <w:t>BAB III</w:t>
      </w:r>
      <w:r w:rsidRPr="00C85713">
        <w:rPr>
          <w:rFonts w:asciiTheme="majorBidi" w:hAnsiTheme="majorBidi" w:cstheme="majorBidi"/>
          <w:b/>
          <w:sz w:val="24"/>
          <w:szCs w:val="24"/>
          <w:lang w:val="id-ID"/>
        </w:rPr>
        <w:t>.</w:t>
      </w:r>
      <w:r w:rsidRPr="00C85713">
        <w:rPr>
          <w:rFonts w:asciiTheme="majorBidi" w:hAnsiTheme="majorBidi" w:cstheme="majorBidi"/>
          <w:b/>
          <w:sz w:val="24"/>
          <w:szCs w:val="24"/>
        </w:rPr>
        <w:t xml:space="preserve"> METODE PENELITIAN</w:t>
      </w:r>
      <w:r w:rsidRPr="00C85713">
        <w:rPr>
          <w:rFonts w:asciiTheme="majorBidi" w:hAnsiTheme="majorBidi" w:cstheme="majorBidi"/>
          <w:b/>
          <w:sz w:val="24"/>
          <w:szCs w:val="24"/>
          <w:lang w:val="id-ID"/>
        </w:rPr>
        <w:tab/>
        <w:t xml:space="preserve">  </w:t>
      </w:r>
      <w:r w:rsidRPr="00C85713">
        <w:rPr>
          <w:rFonts w:asciiTheme="majorBidi" w:hAnsiTheme="majorBidi" w:cstheme="majorBidi"/>
          <w:b/>
          <w:sz w:val="24"/>
          <w:szCs w:val="24"/>
        </w:rPr>
        <w:t>52</w:t>
      </w:r>
    </w:p>
    <w:p w:rsidR="00E9602E" w:rsidRPr="00E9602E" w:rsidRDefault="00E9602E" w:rsidP="00E9602E">
      <w:pPr>
        <w:pStyle w:val="msolistparagraph0"/>
        <w:widowControl w:val="0"/>
        <w:numPr>
          <w:ilvl w:val="0"/>
          <w:numId w:val="6"/>
        </w:numPr>
        <w:tabs>
          <w:tab w:val="right" w:leader="dot" w:pos="8222"/>
        </w:tabs>
        <w:autoSpaceDE w:val="0"/>
        <w:autoSpaceDN w:val="0"/>
        <w:adjustRightInd w:val="0"/>
        <w:jc w:val="both"/>
        <w:rPr>
          <w:rFonts w:asciiTheme="majorBidi" w:hAnsiTheme="majorBidi" w:cstheme="majorBidi"/>
          <w:bCs/>
        </w:rPr>
      </w:pPr>
      <w:r w:rsidRPr="00E9602E">
        <w:rPr>
          <w:rFonts w:asciiTheme="majorBidi" w:hAnsiTheme="majorBidi" w:cstheme="majorBidi"/>
          <w:bCs/>
        </w:rPr>
        <w:t>Jenis Penelitian</w:t>
      </w:r>
      <w:r>
        <w:rPr>
          <w:rFonts w:asciiTheme="majorBidi" w:hAnsiTheme="majorBidi" w:cstheme="majorBidi"/>
          <w:bCs/>
          <w:lang w:val="id-ID"/>
        </w:rPr>
        <w:tab/>
        <w:t xml:space="preserve"> </w:t>
      </w:r>
      <w:r w:rsidRPr="00E9602E">
        <w:rPr>
          <w:rFonts w:asciiTheme="majorBidi" w:hAnsiTheme="majorBidi" w:cstheme="majorBidi"/>
          <w:bCs/>
        </w:rPr>
        <w:t>52</w:t>
      </w:r>
    </w:p>
    <w:p w:rsidR="00E9602E" w:rsidRPr="00E9602E" w:rsidRDefault="00E9602E" w:rsidP="00E9602E">
      <w:pPr>
        <w:pStyle w:val="msolistparagraph0"/>
        <w:widowControl w:val="0"/>
        <w:numPr>
          <w:ilvl w:val="0"/>
          <w:numId w:val="6"/>
        </w:numPr>
        <w:tabs>
          <w:tab w:val="right" w:leader="dot" w:pos="8222"/>
        </w:tabs>
        <w:autoSpaceDE w:val="0"/>
        <w:autoSpaceDN w:val="0"/>
        <w:adjustRightInd w:val="0"/>
        <w:jc w:val="both"/>
        <w:rPr>
          <w:rFonts w:asciiTheme="majorBidi" w:hAnsiTheme="majorBidi" w:cstheme="majorBidi"/>
          <w:bCs/>
        </w:rPr>
      </w:pPr>
      <w:r w:rsidRPr="00E9602E">
        <w:rPr>
          <w:rFonts w:asciiTheme="majorBidi" w:hAnsiTheme="majorBidi" w:cstheme="majorBidi"/>
          <w:bCs/>
        </w:rPr>
        <w:t>Populasi dan Sampel</w:t>
      </w:r>
      <w:r>
        <w:rPr>
          <w:rFonts w:asciiTheme="majorBidi" w:hAnsiTheme="majorBidi" w:cstheme="majorBidi"/>
          <w:bCs/>
          <w:lang w:val="id-ID"/>
        </w:rPr>
        <w:tab/>
        <w:t xml:space="preserve"> </w:t>
      </w:r>
      <w:r w:rsidRPr="00E9602E">
        <w:rPr>
          <w:rFonts w:asciiTheme="majorBidi" w:hAnsiTheme="majorBidi" w:cstheme="majorBidi"/>
          <w:bCs/>
        </w:rPr>
        <w:t>52</w:t>
      </w:r>
    </w:p>
    <w:p w:rsidR="00E9602E" w:rsidRPr="00E9602E" w:rsidRDefault="00E9602E" w:rsidP="00E9602E">
      <w:pPr>
        <w:pStyle w:val="msolistparagraph0"/>
        <w:widowControl w:val="0"/>
        <w:numPr>
          <w:ilvl w:val="0"/>
          <w:numId w:val="6"/>
        </w:numPr>
        <w:tabs>
          <w:tab w:val="right" w:leader="dot" w:pos="8222"/>
        </w:tabs>
        <w:autoSpaceDE w:val="0"/>
        <w:autoSpaceDN w:val="0"/>
        <w:adjustRightInd w:val="0"/>
        <w:jc w:val="both"/>
        <w:rPr>
          <w:rFonts w:asciiTheme="majorBidi" w:hAnsiTheme="majorBidi" w:cstheme="majorBidi"/>
          <w:bCs/>
        </w:rPr>
      </w:pPr>
      <w:r w:rsidRPr="00E9602E">
        <w:rPr>
          <w:rFonts w:asciiTheme="majorBidi" w:hAnsiTheme="majorBidi" w:cstheme="majorBidi"/>
          <w:bCs/>
        </w:rPr>
        <w:t>Definisi Operasional Variabel</w:t>
      </w:r>
      <w:r>
        <w:rPr>
          <w:rFonts w:asciiTheme="majorBidi" w:hAnsiTheme="majorBidi" w:cstheme="majorBidi"/>
          <w:bCs/>
          <w:lang w:val="id-ID"/>
        </w:rPr>
        <w:tab/>
        <w:t xml:space="preserve"> </w:t>
      </w:r>
      <w:r w:rsidRPr="00E9602E">
        <w:rPr>
          <w:rFonts w:asciiTheme="majorBidi" w:hAnsiTheme="majorBidi" w:cstheme="majorBidi"/>
          <w:bCs/>
        </w:rPr>
        <w:t>54</w:t>
      </w:r>
    </w:p>
    <w:p w:rsidR="00E9602E" w:rsidRPr="00E9602E" w:rsidRDefault="00E9602E" w:rsidP="00E9602E">
      <w:pPr>
        <w:pStyle w:val="msolistparagraph0"/>
        <w:widowControl w:val="0"/>
        <w:numPr>
          <w:ilvl w:val="0"/>
          <w:numId w:val="7"/>
        </w:numPr>
        <w:tabs>
          <w:tab w:val="right" w:leader="dot" w:pos="8222"/>
        </w:tabs>
        <w:autoSpaceDE w:val="0"/>
        <w:autoSpaceDN w:val="0"/>
        <w:adjustRightInd w:val="0"/>
        <w:jc w:val="both"/>
        <w:rPr>
          <w:rFonts w:asciiTheme="majorBidi" w:hAnsiTheme="majorBidi" w:cstheme="majorBidi"/>
          <w:bCs/>
        </w:rPr>
      </w:pPr>
      <w:r w:rsidRPr="00E9602E">
        <w:rPr>
          <w:rFonts w:asciiTheme="majorBidi" w:hAnsiTheme="majorBidi" w:cstheme="majorBidi"/>
          <w:bCs/>
        </w:rPr>
        <w:t>Variabel Kedisiplinan Siswa</w:t>
      </w:r>
      <w:r>
        <w:rPr>
          <w:rFonts w:asciiTheme="majorBidi" w:hAnsiTheme="majorBidi" w:cstheme="majorBidi"/>
          <w:bCs/>
          <w:lang w:val="id-ID"/>
        </w:rPr>
        <w:tab/>
      </w:r>
      <w:r w:rsidRPr="00E9602E">
        <w:rPr>
          <w:rFonts w:asciiTheme="majorBidi" w:hAnsiTheme="majorBidi" w:cstheme="majorBidi"/>
          <w:bCs/>
        </w:rPr>
        <w:t xml:space="preserve"> 54</w:t>
      </w:r>
    </w:p>
    <w:p w:rsidR="00E9602E" w:rsidRPr="00E9602E" w:rsidRDefault="00E9602E" w:rsidP="00E9602E">
      <w:pPr>
        <w:pStyle w:val="msolistparagraph0"/>
        <w:widowControl w:val="0"/>
        <w:numPr>
          <w:ilvl w:val="0"/>
          <w:numId w:val="7"/>
        </w:numPr>
        <w:tabs>
          <w:tab w:val="right" w:leader="dot" w:pos="8222"/>
        </w:tabs>
        <w:autoSpaceDE w:val="0"/>
        <w:autoSpaceDN w:val="0"/>
        <w:adjustRightInd w:val="0"/>
        <w:jc w:val="both"/>
        <w:rPr>
          <w:rFonts w:asciiTheme="majorBidi" w:hAnsiTheme="majorBidi" w:cstheme="majorBidi"/>
          <w:bCs/>
        </w:rPr>
      </w:pPr>
      <w:r w:rsidRPr="00E9602E">
        <w:rPr>
          <w:rFonts w:asciiTheme="majorBidi" w:hAnsiTheme="majorBidi" w:cstheme="majorBidi"/>
          <w:bCs/>
        </w:rPr>
        <w:lastRenderedPageBreak/>
        <w:t>Variabel Prestasi Belajar</w:t>
      </w:r>
      <w:r>
        <w:rPr>
          <w:rFonts w:asciiTheme="majorBidi" w:hAnsiTheme="majorBidi" w:cstheme="majorBidi"/>
          <w:bCs/>
          <w:lang w:val="id-ID"/>
        </w:rPr>
        <w:tab/>
        <w:t xml:space="preserve"> </w:t>
      </w:r>
      <w:r w:rsidRPr="00E9602E">
        <w:rPr>
          <w:rFonts w:asciiTheme="majorBidi" w:hAnsiTheme="majorBidi" w:cstheme="majorBidi"/>
          <w:bCs/>
        </w:rPr>
        <w:t>55</w:t>
      </w:r>
    </w:p>
    <w:p w:rsidR="00E9602E" w:rsidRPr="00E9602E" w:rsidRDefault="00E9602E" w:rsidP="00E9602E">
      <w:pPr>
        <w:pStyle w:val="msolistparagraph0"/>
        <w:widowControl w:val="0"/>
        <w:numPr>
          <w:ilvl w:val="0"/>
          <w:numId w:val="6"/>
        </w:numPr>
        <w:tabs>
          <w:tab w:val="right" w:leader="dot" w:pos="8222"/>
        </w:tabs>
        <w:autoSpaceDE w:val="0"/>
        <w:autoSpaceDN w:val="0"/>
        <w:adjustRightInd w:val="0"/>
        <w:jc w:val="both"/>
        <w:rPr>
          <w:rFonts w:asciiTheme="majorBidi" w:hAnsiTheme="majorBidi" w:cstheme="majorBidi"/>
          <w:bCs/>
        </w:rPr>
      </w:pPr>
      <w:r w:rsidRPr="00E9602E">
        <w:rPr>
          <w:rFonts w:asciiTheme="majorBidi" w:hAnsiTheme="majorBidi" w:cstheme="majorBidi"/>
          <w:bCs/>
        </w:rPr>
        <w:t>Metode Pengumpulan Data</w:t>
      </w:r>
      <w:r>
        <w:rPr>
          <w:rFonts w:asciiTheme="majorBidi" w:hAnsiTheme="majorBidi" w:cstheme="majorBidi"/>
          <w:bCs/>
          <w:lang w:val="id-ID"/>
        </w:rPr>
        <w:tab/>
        <w:t xml:space="preserve"> </w:t>
      </w:r>
      <w:r w:rsidRPr="00E9602E">
        <w:rPr>
          <w:rFonts w:asciiTheme="majorBidi" w:hAnsiTheme="majorBidi" w:cstheme="majorBidi"/>
          <w:bCs/>
        </w:rPr>
        <w:t>57</w:t>
      </w:r>
    </w:p>
    <w:p w:rsidR="00E9602E" w:rsidRPr="00E9602E" w:rsidRDefault="00E9602E" w:rsidP="00E9602E">
      <w:pPr>
        <w:pStyle w:val="msolistparagraph0"/>
        <w:widowControl w:val="0"/>
        <w:numPr>
          <w:ilvl w:val="0"/>
          <w:numId w:val="6"/>
        </w:numPr>
        <w:tabs>
          <w:tab w:val="right" w:leader="dot" w:pos="8222"/>
        </w:tabs>
        <w:autoSpaceDE w:val="0"/>
        <w:autoSpaceDN w:val="0"/>
        <w:adjustRightInd w:val="0"/>
        <w:jc w:val="both"/>
        <w:rPr>
          <w:rFonts w:asciiTheme="majorBidi" w:hAnsiTheme="majorBidi" w:cstheme="majorBidi"/>
          <w:bCs/>
        </w:rPr>
      </w:pPr>
      <w:r w:rsidRPr="00E9602E">
        <w:rPr>
          <w:rFonts w:asciiTheme="majorBidi" w:hAnsiTheme="majorBidi" w:cstheme="majorBidi"/>
          <w:bCs/>
        </w:rPr>
        <w:t>Metode Analisis Data</w:t>
      </w:r>
      <w:r>
        <w:rPr>
          <w:rFonts w:asciiTheme="majorBidi" w:hAnsiTheme="majorBidi" w:cstheme="majorBidi"/>
          <w:bCs/>
          <w:lang w:val="id-ID"/>
        </w:rPr>
        <w:tab/>
        <w:t xml:space="preserve"> </w:t>
      </w:r>
      <w:r w:rsidRPr="00E9602E">
        <w:rPr>
          <w:rFonts w:asciiTheme="majorBidi" w:hAnsiTheme="majorBidi" w:cstheme="majorBidi"/>
          <w:bCs/>
        </w:rPr>
        <w:t>59</w:t>
      </w:r>
    </w:p>
    <w:p w:rsidR="00E9602E" w:rsidRPr="00E9602E" w:rsidRDefault="00E9602E" w:rsidP="00E9602E">
      <w:pPr>
        <w:pStyle w:val="msolistparagraph0"/>
        <w:widowControl w:val="0"/>
        <w:tabs>
          <w:tab w:val="right" w:leader="dot" w:pos="8222"/>
        </w:tabs>
        <w:autoSpaceDE w:val="0"/>
        <w:autoSpaceDN w:val="0"/>
        <w:adjustRightInd w:val="0"/>
        <w:ind w:left="1495"/>
        <w:jc w:val="both"/>
        <w:rPr>
          <w:rFonts w:asciiTheme="majorBidi" w:hAnsiTheme="majorBidi" w:cstheme="majorBidi"/>
          <w:bCs/>
        </w:rPr>
      </w:pPr>
    </w:p>
    <w:p w:rsidR="00E9602E" w:rsidRPr="00C85713" w:rsidRDefault="00E9602E" w:rsidP="00E9602E">
      <w:pPr>
        <w:tabs>
          <w:tab w:val="right" w:leader="dot" w:pos="8222"/>
        </w:tabs>
        <w:spacing w:after="0" w:line="240" w:lineRule="auto"/>
        <w:rPr>
          <w:rFonts w:asciiTheme="majorBidi" w:hAnsiTheme="majorBidi" w:cstheme="majorBidi"/>
          <w:b/>
          <w:sz w:val="24"/>
          <w:szCs w:val="24"/>
          <w:lang w:val="id-ID"/>
        </w:rPr>
      </w:pPr>
      <w:r w:rsidRPr="00C85713">
        <w:rPr>
          <w:rFonts w:asciiTheme="majorBidi" w:hAnsiTheme="majorBidi" w:cstheme="majorBidi"/>
          <w:b/>
          <w:sz w:val="24"/>
          <w:szCs w:val="24"/>
          <w:lang w:val="id-ID"/>
        </w:rPr>
        <w:t>BAB IV.  HASIL PENELITIAN DAN PEMBAHASAN</w:t>
      </w:r>
      <w:r w:rsidRPr="00C85713">
        <w:rPr>
          <w:rFonts w:asciiTheme="majorBidi" w:hAnsiTheme="majorBidi" w:cstheme="majorBidi"/>
          <w:b/>
          <w:sz w:val="24"/>
          <w:szCs w:val="24"/>
          <w:lang w:val="id-ID"/>
        </w:rPr>
        <w:tab/>
        <w:t xml:space="preserve">  66</w:t>
      </w:r>
    </w:p>
    <w:p w:rsidR="00E9602E" w:rsidRPr="00E9602E" w:rsidRDefault="00E9602E" w:rsidP="00E9602E">
      <w:pPr>
        <w:numPr>
          <w:ilvl w:val="0"/>
          <w:numId w:val="8"/>
        </w:numPr>
        <w:tabs>
          <w:tab w:val="right" w:leader="dot" w:pos="8222"/>
        </w:tabs>
        <w:spacing w:after="0" w:line="240" w:lineRule="auto"/>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Keadaan Umum SMP PGRI 6 Sukarame Bandar Lampung</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66</w:t>
      </w:r>
    </w:p>
    <w:p w:rsidR="00E9602E" w:rsidRPr="00E9602E" w:rsidRDefault="00E9602E" w:rsidP="00E9602E">
      <w:pPr>
        <w:numPr>
          <w:ilvl w:val="1"/>
          <w:numId w:val="8"/>
        </w:numPr>
        <w:tabs>
          <w:tab w:val="clear" w:pos="1637"/>
          <w:tab w:val="num" w:pos="1843"/>
          <w:tab w:val="right" w:leader="dot" w:pos="8222"/>
        </w:tabs>
        <w:spacing w:after="0" w:line="240" w:lineRule="auto"/>
        <w:ind w:left="1843" w:hanging="426"/>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Sejarah Berdirinya</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66</w:t>
      </w:r>
    </w:p>
    <w:p w:rsidR="00E9602E" w:rsidRPr="00E9602E" w:rsidRDefault="00E9602E" w:rsidP="00E9602E">
      <w:pPr>
        <w:numPr>
          <w:ilvl w:val="1"/>
          <w:numId w:val="8"/>
        </w:numPr>
        <w:tabs>
          <w:tab w:val="clear" w:pos="1637"/>
          <w:tab w:val="num" w:pos="1843"/>
          <w:tab w:val="right" w:leader="dot" w:pos="8222"/>
        </w:tabs>
        <w:spacing w:after="0" w:line="240" w:lineRule="auto"/>
        <w:ind w:left="1843" w:hanging="426"/>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Struktur Organisasi</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67</w:t>
      </w:r>
    </w:p>
    <w:p w:rsidR="00E9602E" w:rsidRPr="00E9602E" w:rsidRDefault="00E9602E" w:rsidP="00E9602E">
      <w:pPr>
        <w:numPr>
          <w:ilvl w:val="1"/>
          <w:numId w:val="8"/>
        </w:numPr>
        <w:tabs>
          <w:tab w:val="clear" w:pos="1637"/>
          <w:tab w:val="num" w:pos="1843"/>
          <w:tab w:val="right" w:leader="dot" w:pos="8222"/>
        </w:tabs>
        <w:spacing w:after="0" w:line="240" w:lineRule="auto"/>
        <w:ind w:left="1843" w:hanging="426"/>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Keadaan Guru dan Karyawan</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68</w:t>
      </w:r>
    </w:p>
    <w:p w:rsidR="00E9602E" w:rsidRPr="00E9602E" w:rsidRDefault="00E9602E" w:rsidP="00E9602E">
      <w:pPr>
        <w:pStyle w:val="msolistparagraph0"/>
        <w:numPr>
          <w:ilvl w:val="1"/>
          <w:numId w:val="8"/>
        </w:numPr>
        <w:tabs>
          <w:tab w:val="clear" w:pos="1637"/>
          <w:tab w:val="num" w:pos="1843"/>
          <w:tab w:val="right" w:leader="dot" w:pos="8222"/>
        </w:tabs>
        <w:ind w:left="1843" w:hanging="426"/>
        <w:jc w:val="both"/>
        <w:rPr>
          <w:rFonts w:asciiTheme="majorBidi" w:hAnsiTheme="majorBidi" w:cstheme="majorBidi"/>
          <w:bCs/>
          <w:lang w:val="sv-SE"/>
        </w:rPr>
      </w:pPr>
      <w:r w:rsidRPr="00E9602E">
        <w:rPr>
          <w:rFonts w:asciiTheme="majorBidi" w:hAnsiTheme="majorBidi" w:cstheme="majorBidi"/>
          <w:bCs/>
          <w:lang w:val="sv-SE"/>
        </w:rPr>
        <w:t>Keadaan Siswa</w:t>
      </w:r>
      <w:r>
        <w:rPr>
          <w:rFonts w:asciiTheme="majorBidi" w:hAnsiTheme="majorBidi" w:cstheme="majorBidi"/>
          <w:bCs/>
          <w:lang w:val="id-ID"/>
        </w:rPr>
        <w:tab/>
        <w:t xml:space="preserve"> </w:t>
      </w:r>
      <w:r w:rsidRPr="00E9602E">
        <w:rPr>
          <w:rFonts w:asciiTheme="majorBidi" w:hAnsiTheme="majorBidi" w:cstheme="majorBidi"/>
          <w:bCs/>
          <w:lang w:val="sv-SE"/>
        </w:rPr>
        <w:t>69</w:t>
      </w:r>
    </w:p>
    <w:p w:rsidR="00E9602E" w:rsidRPr="00E9602E" w:rsidRDefault="00E9602E" w:rsidP="00E9602E">
      <w:pPr>
        <w:pStyle w:val="msolistparagraph0"/>
        <w:numPr>
          <w:ilvl w:val="1"/>
          <w:numId w:val="8"/>
        </w:numPr>
        <w:tabs>
          <w:tab w:val="clear" w:pos="1637"/>
          <w:tab w:val="num" w:pos="1843"/>
          <w:tab w:val="right" w:leader="dot" w:pos="8222"/>
        </w:tabs>
        <w:ind w:left="1843" w:hanging="426"/>
        <w:jc w:val="both"/>
        <w:rPr>
          <w:rFonts w:asciiTheme="majorBidi" w:hAnsiTheme="majorBidi" w:cstheme="majorBidi"/>
          <w:bCs/>
        </w:rPr>
      </w:pPr>
      <w:r w:rsidRPr="00E9602E">
        <w:rPr>
          <w:rFonts w:asciiTheme="majorBidi" w:hAnsiTheme="majorBidi" w:cstheme="majorBidi"/>
          <w:bCs/>
        </w:rPr>
        <w:t>Keadaan Sarana dan Prasarana</w:t>
      </w:r>
      <w:r>
        <w:rPr>
          <w:rFonts w:asciiTheme="majorBidi" w:hAnsiTheme="majorBidi" w:cstheme="majorBidi"/>
          <w:bCs/>
          <w:lang w:val="id-ID"/>
        </w:rPr>
        <w:tab/>
        <w:t xml:space="preserve"> </w:t>
      </w:r>
      <w:r w:rsidRPr="00E9602E">
        <w:rPr>
          <w:rFonts w:asciiTheme="majorBidi" w:hAnsiTheme="majorBidi" w:cstheme="majorBidi"/>
          <w:bCs/>
        </w:rPr>
        <w:t>70</w:t>
      </w:r>
    </w:p>
    <w:p w:rsidR="00E9602E" w:rsidRPr="00E9602E" w:rsidRDefault="00E9602E" w:rsidP="00E9602E">
      <w:pPr>
        <w:pStyle w:val="msolistparagraph0"/>
        <w:numPr>
          <w:ilvl w:val="0"/>
          <w:numId w:val="8"/>
        </w:numPr>
        <w:tabs>
          <w:tab w:val="right" w:leader="dot" w:pos="8222"/>
        </w:tabs>
        <w:jc w:val="both"/>
        <w:rPr>
          <w:rFonts w:asciiTheme="majorBidi" w:hAnsiTheme="majorBidi" w:cstheme="majorBidi"/>
          <w:bCs/>
        </w:rPr>
      </w:pPr>
      <w:r w:rsidRPr="00E9602E">
        <w:rPr>
          <w:rFonts w:asciiTheme="majorBidi" w:hAnsiTheme="majorBidi" w:cstheme="majorBidi"/>
          <w:bCs/>
        </w:rPr>
        <w:t>Hasil Penelitian</w:t>
      </w:r>
      <w:r>
        <w:rPr>
          <w:rFonts w:asciiTheme="majorBidi" w:hAnsiTheme="majorBidi" w:cstheme="majorBidi"/>
          <w:bCs/>
          <w:lang w:val="id-ID"/>
        </w:rPr>
        <w:tab/>
        <w:t xml:space="preserve"> </w:t>
      </w:r>
      <w:r w:rsidRPr="00E9602E">
        <w:rPr>
          <w:rFonts w:asciiTheme="majorBidi" w:hAnsiTheme="majorBidi" w:cstheme="majorBidi"/>
          <w:bCs/>
        </w:rPr>
        <w:t>71</w:t>
      </w:r>
    </w:p>
    <w:p w:rsidR="00E9602E" w:rsidRPr="00E9602E" w:rsidRDefault="00E9602E" w:rsidP="00E9602E">
      <w:pPr>
        <w:pStyle w:val="msolistparagraph0"/>
        <w:numPr>
          <w:ilvl w:val="0"/>
          <w:numId w:val="8"/>
        </w:numPr>
        <w:tabs>
          <w:tab w:val="right" w:leader="dot" w:pos="8222"/>
        </w:tabs>
        <w:jc w:val="both"/>
        <w:rPr>
          <w:rFonts w:asciiTheme="majorBidi" w:hAnsiTheme="majorBidi" w:cstheme="majorBidi"/>
          <w:bCs/>
        </w:rPr>
      </w:pPr>
      <w:r w:rsidRPr="00E9602E">
        <w:rPr>
          <w:rFonts w:asciiTheme="majorBidi" w:hAnsiTheme="majorBidi" w:cstheme="majorBidi"/>
          <w:bCs/>
        </w:rPr>
        <w:t>Hasil Penelitian</w:t>
      </w:r>
      <w:r>
        <w:rPr>
          <w:rFonts w:asciiTheme="majorBidi" w:hAnsiTheme="majorBidi" w:cstheme="majorBidi"/>
          <w:bCs/>
          <w:lang w:val="id-ID"/>
        </w:rPr>
        <w:tab/>
        <w:t xml:space="preserve"> </w:t>
      </w:r>
      <w:r w:rsidRPr="00E9602E">
        <w:rPr>
          <w:rFonts w:asciiTheme="majorBidi" w:hAnsiTheme="majorBidi" w:cstheme="majorBidi"/>
          <w:bCs/>
        </w:rPr>
        <w:t>76</w:t>
      </w:r>
    </w:p>
    <w:p w:rsidR="00E9602E" w:rsidRPr="00E9602E" w:rsidRDefault="00E9602E" w:rsidP="00E9602E">
      <w:pPr>
        <w:pStyle w:val="msolistparagraph0"/>
        <w:tabs>
          <w:tab w:val="right" w:leader="dot" w:pos="8222"/>
        </w:tabs>
        <w:ind w:left="1353"/>
        <w:jc w:val="both"/>
        <w:rPr>
          <w:rFonts w:asciiTheme="majorBidi" w:hAnsiTheme="majorBidi" w:cstheme="majorBidi"/>
          <w:bCs/>
        </w:rPr>
      </w:pPr>
    </w:p>
    <w:p w:rsidR="00E9602E" w:rsidRPr="00C85713" w:rsidRDefault="00E9602E" w:rsidP="00E9602E">
      <w:pPr>
        <w:tabs>
          <w:tab w:val="right" w:leader="dot" w:pos="8222"/>
        </w:tabs>
        <w:spacing w:after="0" w:line="240" w:lineRule="auto"/>
        <w:rPr>
          <w:rFonts w:asciiTheme="majorBidi" w:hAnsiTheme="majorBidi" w:cstheme="majorBidi"/>
          <w:b/>
          <w:sz w:val="24"/>
          <w:szCs w:val="24"/>
          <w:lang w:val="id-ID"/>
        </w:rPr>
      </w:pPr>
      <w:r w:rsidRPr="00C85713">
        <w:rPr>
          <w:rFonts w:asciiTheme="majorBidi" w:hAnsiTheme="majorBidi" w:cstheme="majorBidi"/>
          <w:b/>
          <w:sz w:val="24"/>
          <w:szCs w:val="24"/>
          <w:lang w:val="id-ID"/>
        </w:rPr>
        <w:t>BAB V. SIMPULAN, SARAN DAN PENUTUP</w:t>
      </w:r>
      <w:r w:rsidRPr="00C85713">
        <w:rPr>
          <w:rFonts w:asciiTheme="majorBidi" w:hAnsiTheme="majorBidi" w:cstheme="majorBidi"/>
          <w:b/>
          <w:sz w:val="24"/>
          <w:szCs w:val="24"/>
          <w:lang w:val="id-ID"/>
        </w:rPr>
        <w:tab/>
        <w:t xml:space="preserve">  80</w:t>
      </w:r>
    </w:p>
    <w:p w:rsidR="00E9602E" w:rsidRPr="00E9602E" w:rsidRDefault="00E9602E" w:rsidP="00E9602E">
      <w:pPr>
        <w:pStyle w:val="msolistparagraph0"/>
        <w:numPr>
          <w:ilvl w:val="0"/>
          <w:numId w:val="9"/>
        </w:numPr>
        <w:tabs>
          <w:tab w:val="right" w:leader="dot" w:pos="8222"/>
        </w:tabs>
        <w:jc w:val="both"/>
        <w:rPr>
          <w:rFonts w:asciiTheme="majorBidi" w:hAnsiTheme="majorBidi" w:cstheme="majorBidi"/>
          <w:bCs/>
        </w:rPr>
      </w:pPr>
      <w:r w:rsidRPr="00E9602E">
        <w:rPr>
          <w:rFonts w:asciiTheme="majorBidi" w:hAnsiTheme="majorBidi" w:cstheme="majorBidi"/>
          <w:bCs/>
        </w:rPr>
        <w:t>Simpulan</w:t>
      </w:r>
      <w:r>
        <w:rPr>
          <w:rFonts w:asciiTheme="majorBidi" w:hAnsiTheme="majorBidi" w:cstheme="majorBidi"/>
          <w:bCs/>
          <w:lang w:val="id-ID"/>
        </w:rPr>
        <w:tab/>
        <w:t xml:space="preserve"> </w:t>
      </w:r>
      <w:r w:rsidRPr="00E9602E">
        <w:rPr>
          <w:rFonts w:asciiTheme="majorBidi" w:hAnsiTheme="majorBidi" w:cstheme="majorBidi"/>
          <w:bCs/>
        </w:rPr>
        <w:t>80</w:t>
      </w:r>
    </w:p>
    <w:p w:rsidR="00E9602E" w:rsidRPr="00E9602E" w:rsidRDefault="00E9602E" w:rsidP="00E9602E">
      <w:pPr>
        <w:numPr>
          <w:ilvl w:val="0"/>
          <w:numId w:val="9"/>
        </w:numPr>
        <w:tabs>
          <w:tab w:val="right" w:leader="dot" w:pos="8222"/>
        </w:tabs>
        <w:spacing w:after="0" w:line="240" w:lineRule="auto"/>
        <w:contextualSpacing/>
        <w:jc w:val="both"/>
        <w:rPr>
          <w:rFonts w:asciiTheme="majorBidi" w:hAnsiTheme="majorBidi" w:cstheme="majorBidi"/>
          <w:bCs/>
          <w:sz w:val="24"/>
          <w:szCs w:val="24"/>
          <w:lang w:val="sv-SE"/>
        </w:rPr>
      </w:pPr>
      <w:r w:rsidRPr="00E9602E">
        <w:rPr>
          <w:rFonts w:asciiTheme="majorBidi" w:hAnsiTheme="majorBidi" w:cstheme="majorBidi"/>
          <w:bCs/>
          <w:sz w:val="24"/>
          <w:szCs w:val="24"/>
          <w:lang w:val="sv-SE"/>
        </w:rPr>
        <w:t>Saran</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81</w:t>
      </w:r>
    </w:p>
    <w:p w:rsidR="00E9602E" w:rsidRPr="00E9602E" w:rsidRDefault="00E9602E" w:rsidP="00E9602E">
      <w:pPr>
        <w:numPr>
          <w:ilvl w:val="0"/>
          <w:numId w:val="9"/>
        </w:numPr>
        <w:tabs>
          <w:tab w:val="right" w:leader="dot" w:pos="8222"/>
        </w:tabs>
        <w:spacing w:after="0" w:line="240" w:lineRule="auto"/>
        <w:jc w:val="both"/>
        <w:rPr>
          <w:rFonts w:asciiTheme="majorBidi" w:eastAsia="Calibri" w:hAnsiTheme="majorBidi" w:cstheme="majorBidi"/>
          <w:bCs/>
          <w:sz w:val="24"/>
          <w:szCs w:val="24"/>
          <w:lang w:val="sv-SE"/>
        </w:rPr>
      </w:pPr>
      <w:r w:rsidRPr="00E9602E">
        <w:rPr>
          <w:rFonts w:asciiTheme="majorBidi" w:hAnsiTheme="majorBidi" w:cstheme="majorBidi"/>
          <w:bCs/>
          <w:sz w:val="24"/>
          <w:szCs w:val="24"/>
          <w:lang w:val="sv-SE"/>
        </w:rPr>
        <w:t>Penutup</w:t>
      </w:r>
      <w:r>
        <w:rPr>
          <w:rFonts w:asciiTheme="majorBidi" w:hAnsiTheme="majorBidi" w:cstheme="majorBidi"/>
          <w:bCs/>
          <w:sz w:val="24"/>
          <w:szCs w:val="24"/>
          <w:lang w:val="id-ID"/>
        </w:rPr>
        <w:tab/>
        <w:t xml:space="preserve"> </w:t>
      </w:r>
      <w:r w:rsidRPr="00E9602E">
        <w:rPr>
          <w:rFonts w:asciiTheme="majorBidi" w:hAnsiTheme="majorBidi" w:cstheme="majorBidi"/>
          <w:bCs/>
          <w:sz w:val="24"/>
          <w:szCs w:val="24"/>
          <w:lang w:val="sv-SE"/>
        </w:rPr>
        <w:t>82</w:t>
      </w:r>
    </w:p>
    <w:p w:rsidR="00E9602E" w:rsidRPr="00E9602E" w:rsidRDefault="00E9602E" w:rsidP="00E9602E">
      <w:pPr>
        <w:tabs>
          <w:tab w:val="right" w:leader="dot" w:pos="8222"/>
        </w:tabs>
        <w:spacing w:after="0" w:line="240" w:lineRule="auto"/>
        <w:rPr>
          <w:rFonts w:asciiTheme="majorBidi" w:eastAsia="Times New Roman" w:hAnsiTheme="majorBidi" w:cstheme="majorBidi"/>
          <w:bCs/>
          <w:sz w:val="24"/>
          <w:szCs w:val="24"/>
          <w:lang w:val="id-ID"/>
        </w:rPr>
      </w:pPr>
    </w:p>
    <w:p w:rsidR="00E9602E" w:rsidRPr="00E9602E" w:rsidRDefault="00E9602E" w:rsidP="00E9602E">
      <w:pPr>
        <w:pStyle w:val="msolistparagraph0"/>
        <w:tabs>
          <w:tab w:val="right" w:leader="dot" w:pos="8222"/>
        </w:tabs>
        <w:ind w:left="0"/>
        <w:jc w:val="both"/>
        <w:rPr>
          <w:rFonts w:asciiTheme="majorBidi" w:hAnsiTheme="majorBidi" w:cstheme="majorBidi"/>
          <w:bCs/>
        </w:rPr>
      </w:pPr>
    </w:p>
    <w:p w:rsidR="00E9602E" w:rsidRPr="00E9602E" w:rsidRDefault="00E9602E" w:rsidP="00E9602E">
      <w:pPr>
        <w:tabs>
          <w:tab w:val="right" w:leader="dot" w:pos="8222"/>
        </w:tabs>
        <w:spacing w:after="0" w:line="240" w:lineRule="auto"/>
        <w:jc w:val="both"/>
        <w:rPr>
          <w:rFonts w:asciiTheme="majorBidi" w:hAnsiTheme="majorBidi" w:cstheme="majorBidi"/>
          <w:bCs/>
          <w:sz w:val="24"/>
          <w:szCs w:val="24"/>
          <w:lang w:val="sv-SE"/>
        </w:rPr>
      </w:pPr>
    </w:p>
    <w:p w:rsidR="00E9602E" w:rsidRPr="00E9602E" w:rsidRDefault="00E9602E" w:rsidP="00E9602E">
      <w:pPr>
        <w:tabs>
          <w:tab w:val="right" w:leader="dot" w:pos="8222"/>
        </w:tabs>
        <w:spacing w:after="0" w:line="240" w:lineRule="auto"/>
        <w:jc w:val="both"/>
        <w:rPr>
          <w:rFonts w:asciiTheme="majorBidi" w:hAnsiTheme="majorBidi" w:cstheme="majorBidi"/>
          <w:bCs/>
          <w:sz w:val="24"/>
          <w:szCs w:val="24"/>
          <w:lang w:val="sv-SE"/>
        </w:rPr>
      </w:pPr>
    </w:p>
    <w:p w:rsidR="00E9602E" w:rsidRPr="00E9602E" w:rsidRDefault="00E9602E" w:rsidP="00E9602E">
      <w:pPr>
        <w:tabs>
          <w:tab w:val="right" w:leader="dot" w:pos="8222"/>
        </w:tabs>
        <w:spacing w:after="0" w:line="240" w:lineRule="auto"/>
        <w:rPr>
          <w:rFonts w:asciiTheme="majorBidi" w:hAnsiTheme="majorBidi" w:cstheme="majorBidi"/>
          <w:bCs/>
          <w:sz w:val="24"/>
          <w:szCs w:val="24"/>
          <w:lang w:val="id-ID"/>
        </w:rPr>
      </w:pPr>
    </w:p>
    <w:p w:rsidR="00E9602E" w:rsidRPr="00E9602E" w:rsidRDefault="00E9602E" w:rsidP="00E9602E">
      <w:pPr>
        <w:pStyle w:val="msolistparagraph0"/>
        <w:widowControl w:val="0"/>
        <w:tabs>
          <w:tab w:val="right" w:leader="dot" w:pos="8222"/>
        </w:tabs>
        <w:autoSpaceDE w:val="0"/>
        <w:autoSpaceDN w:val="0"/>
        <w:adjustRightInd w:val="0"/>
        <w:ind w:left="0"/>
        <w:jc w:val="both"/>
        <w:rPr>
          <w:rFonts w:asciiTheme="majorBidi" w:hAnsiTheme="majorBidi" w:cstheme="majorBidi"/>
          <w:bCs/>
        </w:rPr>
      </w:pPr>
    </w:p>
    <w:p w:rsidR="00E9602E" w:rsidRPr="00E9602E" w:rsidRDefault="00E9602E" w:rsidP="00E9602E">
      <w:pPr>
        <w:pStyle w:val="msolistparagraph0"/>
        <w:widowControl w:val="0"/>
        <w:tabs>
          <w:tab w:val="right" w:leader="dot" w:pos="8222"/>
        </w:tabs>
        <w:autoSpaceDE w:val="0"/>
        <w:autoSpaceDN w:val="0"/>
        <w:adjustRightInd w:val="0"/>
        <w:ind w:left="0"/>
        <w:jc w:val="both"/>
        <w:rPr>
          <w:rFonts w:asciiTheme="majorBidi" w:hAnsiTheme="majorBidi" w:cstheme="majorBidi"/>
          <w:bCs/>
        </w:rPr>
      </w:pPr>
    </w:p>
    <w:p w:rsidR="00E9602E" w:rsidRPr="00E9602E" w:rsidRDefault="00E9602E" w:rsidP="00E9602E">
      <w:pPr>
        <w:tabs>
          <w:tab w:val="right" w:leader="dot" w:pos="8222"/>
        </w:tabs>
        <w:jc w:val="both"/>
        <w:rPr>
          <w:rFonts w:asciiTheme="majorBidi" w:hAnsiTheme="majorBidi" w:cstheme="majorBidi"/>
          <w:bCs/>
          <w:sz w:val="24"/>
          <w:szCs w:val="24"/>
          <w:lang w:val="sv-SE"/>
        </w:rPr>
      </w:pPr>
    </w:p>
    <w:p w:rsidR="00E9602E" w:rsidRPr="00E9602E" w:rsidRDefault="00E9602E" w:rsidP="00E9602E">
      <w:pPr>
        <w:tabs>
          <w:tab w:val="right" w:leader="dot" w:pos="8222"/>
        </w:tabs>
        <w:jc w:val="both"/>
        <w:rPr>
          <w:rFonts w:asciiTheme="majorBidi" w:hAnsiTheme="majorBidi" w:cstheme="majorBidi"/>
          <w:bCs/>
          <w:sz w:val="24"/>
          <w:szCs w:val="24"/>
          <w:lang w:val="sv-SE"/>
        </w:rPr>
      </w:pPr>
    </w:p>
    <w:p w:rsidR="00E9602E" w:rsidRDefault="00E9602E" w:rsidP="00E9602E">
      <w:pPr>
        <w:tabs>
          <w:tab w:val="right" w:leader="dot" w:pos="8222"/>
        </w:tabs>
        <w:jc w:val="both"/>
        <w:rPr>
          <w:bCs/>
        </w:rPr>
      </w:pPr>
    </w:p>
    <w:p w:rsidR="00E9602E" w:rsidRDefault="00E9602E" w:rsidP="00E9602E">
      <w:pPr>
        <w:tabs>
          <w:tab w:val="right" w:leader="dot" w:pos="8222"/>
        </w:tabs>
        <w:rPr>
          <w:bCs/>
        </w:rPr>
      </w:pPr>
    </w:p>
    <w:p w:rsidR="00E9602E" w:rsidRPr="007B39F9" w:rsidRDefault="00E9602E" w:rsidP="007B39F9">
      <w:pPr>
        <w:jc w:val="center"/>
        <w:rPr>
          <w:lang w:val="id-ID"/>
        </w:rPr>
      </w:pPr>
    </w:p>
    <w:sectPr w:rsidR="00E9602E" w:rsidRPr="007B39F9" w:rsidSect="007B39F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6B1" w:rsidRDefault="006236B1" w:rsidP="007D3644">
      <w:pPr>
        <w:spacing w:after="0" w:line="240" w:lineRule="auto"/>
      </w:pPr>
      <w:r>
        <w:separator/>
      </w:r>
    </w:p>
  </w:endnote>
  <w:endnote w:type="continuationSeparator" w:id="1">
    <w:p w:rsidR="006236B1" w:rsidRDefault="006236B1" w:rsidP="007D3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New-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6B1" w:rsidRDefault="006236B1" w:rsidP="007D3644">
      <w:pPr>
        <w:spacing w:after="0" w:line="240" w:lineRule="auto"/>
      </w:pPr>
      <w:r>
        <w:separator/>
      </w:r>
    </w:p>
  </w:footnote>
  <w:footnote w:type="continuationSeparator" w:id="1">
    <w:p w:rsidR="006236B1" w:rsidRDefault="006236B1" w:rsidP="007D3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7987"/>
    <w:multiLevelType w:val="multilevel"/>
    <w:tmpl w:val="CD1EABA6"/>
    <w:lvl w:ilvl="0">
      <w:start w:val="1"/>
      <w:numFmt w:val="decimal"/>
      <w:lvlText w:val="%1)"/>
      <w:lvlJc w:val="left"/>
      <w:pPr>
        <w:tabs>
          <w:tab w:val="num" w:pos="1571"/>
        </w:tabs>
        <w:ind w:left="1571" w:hanging="360"/>
      </w:pPr>
    </w:lvl>
    <w:lvl w:ilvl="1">
      <w:start w:val="1"/>
      <w:numFmt w:val="decimal"/>
      <w:lvlText w:val="%2)"/>
      <w:lvlJc w:val="left"/>
      <w:pPr>
        <w:ind w:left="1637"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211"/>
        </w:tabs>
        <w:ind w:left="121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
    <w:nsid w:val="1822077E"/>
    <w:multiLevelType w:val="hybridMultilevel"/>
    <w:tmpl w:val="67E0962A"/>
    <w:lvl w:ilvl="0" w:tplc="0409000F">
      <w:start w:val="1"/>
      <w:numFmt w:val="decimal"/>
      <w:lvlText w:val="%1."/>
      <w:lvlJc w:val="left"/>
      <w:pPr>
        <w:tabs>
          <w:tab w:val="num" w:pos="1495"/>
        </w:tabs>
        <w:ind w:left="1495" w:hanging="360"/>
      </w:pPr>
    </w:lvl>
    <w:lvl w:ilvl="1" w:tplc="04090019">
      <w:start w:val="1"/>
      <w:numFmt w:val="decimal"/>
      <w:lvlText w:val="%2."/>
      <w:lvlJc w:val="left"/>
      <w:pPr>
        <w:tabs>
          <w:tab w:val="num" w:pos="2575"/>
        </w:tabs>
        <w:ind w:left="2575" w:hanging="360"/>
      </w:pPr>
    </w:lvl>
    <w:lvl w:ilvl="2" w:tplc="0409001B">
      <w:start w:val="1"/>
      <w:numFmt w:val="decimal"/>
      <w:lvlText w:val="%3."/>
      <w:lvlJc w:val="left"/>
      <w:pPr>
        <w:tabs>
          <w:tab w:val="num" w:pos="3295"/>
        </w:tabs>
        <w:ind w:left="3295" w:hanging="360"/>
      </w:pPr>
    </w:lvl>
    <w:lvl w:ilvl="3" w:tplc="0409000F">
      <w:start w:val="1"/>
      <w:numFmt w:val="decimal"/>
      <w:lvlText w:val="%4."/>
      <w:lvlJc w:val="left"/>
      <w:pPr>
        <w:tabs>
          <w:tab w:val="num" w:pos="4015"/>
        </w:tabs>
        <w:ind w:left="4015" w:hanging="360"/>
      </w:pPr>
    </w:lvl>
    <w:lvl w:ilvl="4" w:tplc="04090019">
      <w:start w:val="1"/>
      <w:numFmt w:val="decimal"/>
      <w:lvlText w:val="%5."/>
      <w:lvlJc w:val="left"/>
      <w:pPr>
        <w:tabs>
          <w:tab w:val="num" w:pos="4735"/>
        </w:tabs>
        <w:ind w:left="4735" w:hanging="360"/>
      </w:pPr>
    </w:lvl>
    <w:lvl w:ilvl="5" w:tplc="0409001B">
      <w:start w:val="1"/>
      <w:numFmt w:val="decimal"/>
      <w:lvlText w:val="%6."/>
      <w:lvlJc w:val="left"/>
      <w:pPr>
        <w:tabs>
          <w:tab w:val="num" w:pos="5455"/>
        </w:tabs>
        <w:ind w:left="5455" w:hanging="360"/>
      </w:pPr>
    </w:lvl>
    <w:lvl w:ilvl="6" w:tplc="0409000F">
      <w:start w:val="1"/>
      <w:numFmt w:val="decimal"/>
      <w:lvlText w:val="%7."/>
      <w:lvlJc w:val="left"/>
      <w:pPr>
        <w:tabs>
          <w:tab w:val="num" w:pos="6175"/>
        </w:tabs>
        <w:ind w:left="6175" w:hanging="360"/>
      </w:pPr>
    </w:lvl>
    <w:lvl w:ilvl="7" w:tplc="04090019">
      <w:start w:val="1"/>
      <w:numFmt w:val="decimal"/>
      <w:lvlText w:val="%8."/>
      <w:lvlJc w:val="left"/>
      <w:pPr>
        <w:tabs>
          <w:tab w:val="num" w:pos="6895"/>
        </w:tabs>
        <w:ind w:left="6895" w:hanging="360"/>
      </w:pPr>
    </w:lvl>
    <w:lvl w:ilvl="8" w:tplc="0409001B">
      <w:start w:val="1"/>
      <w:numFmt w:val="decimal"/>
      <w:lvlText w:val="%9."/>
      <w:lvlJc w:val="left"/>
      <w:pPr>
        <w:tabs>
          <w:tab w:val="num" w:pos="7615"/>
        </w:tabs>
        <w:ind w:left="7615" w:hanging="360"/>
      </w:pPr>
    </w:lvl>
  </w:abstractNum>
  <w:abstractNum w:abstractNumId="2">
    <w:nsid w:val="213B148E"/>
    <w:multiLevelType w:val="hybridMultilevel"/>
    <w:tmpl w:val="C752106A"/>
    <w:lvl w:ilvl="0" w:tplc="1200CD7A">
      <w:start w:val="1"/>
      <w:numFmt w:val="upperLetter"/>
      <w:lvlText w:val="%1."/>
      <w:lvlJc w:val="left"/>
      <w:pPr>
        <w:ind w:left="1353" w:hanging="360"/>
      </w:pPr>
      <w:rPr>
        <w:lang w:val="id-ID"/>
      </w:rPr>
    </w:lvl>
    <w:lvl w:ilvl="1" w:tplc="04090019">
      <w:start w:val="1"/>
      <w:numFmt w:val="decimal"/>
      <w:lvlText w:val="%2."/>
      <w:lvlJc w:val="left"/>
      <w:pPr>
        <w:tabs>
          <w:tab w:val="num" w:pos="2433"/>
        </w:tabs>
        <w:ind w:left="2433" w:hanging="360"/>
      </w:pPr>
    </w:lvl>
    <w:lvl w:ilvl="2" w:tplc="0409001B">
      <w:start w:val="1"/>
      <w:numFmt w:val="decimal"/>
      <w:lvlText w:val="%3."/>
      <w:lvlJc w:val="left"/>
      <w:pPr>
        <w:tabs>
          <w:tab w:val="num" w:pos="3153"/>
        </w:tabs>
        <w:ind w:left="3153" w:hanging="360"/>
      </w:pPr>
    </w:lvl>
    <w:lvl w:ilvl="3" w:tplc="0409000F">
      <w:start w:val="1"/>
      <w:numFmt w:val="decimal"/>
      <w:lvlText w:val="%4."/>
      <w:lvlJc w:val="left"/>
      <w:pPr>
        <w:ind w:left="1353" w:hanging="360"/>
      </w:pPr>
    </w:lvl>
    <w:lvl w:ilvl="4" w:tplc="04090019">
      <w:start w:val="1"/>
      <w:numFmt w:val="decimal"/>
      <w:lvlText w:val="%5."/>
      <w:lvlJc w:val="left"/>
      <w:pPr>
        <w:tabs>
          <w:tab w:val="num" w:pos="4593"/>
        </w:tabs>
        <w:ind w:left="4593" w:hanging="360"/>
      </w:pPr>
    </w:lvl>
    <w:lvl w:ilvl="5" w:tplc="0409001B">
      <w:start w:val="1"/>
      <w:numFmt w:val="decimal"/>
      <w:lvlText w:val="%6."/>
      <w:lvlJc w:val="left"/>
      <w:pPr>
        <w:tabs>
          <w:tab w:val="num" w:pos="5313"/>
        </w:tabs>
        <w:ind w:left="5313" w:hanging="360"/>
      </w:pPr>
    </w:lvl>
    <w:lvl w:ilvl="6" w:tplc="0409000F">
      <w:start w:val="1"/>
      <w:numFmt w:val="decimal"/>
      <w:lvlText w:val="%7."/>
      <w:lvlJc w:val="left"/>
      <w:pPr>
        <w:tabs>
          <w:tab w:val="num" w:pos="6033"/>
        </w:tabs>
        <w:ind w:left="6033" w:hanging="360"/>
      </w:pPr>
    </w:lvl>
    <w:lvl w:ilvl="7" w:tplc="04090019">
      <w:start w:val="1"/>
      <w:numFmt w:val="decimal"/>
      <w:lvlText w:val="%8."/>
      <w:lvlJc w:val="left"/>
      <w:pPr>
        <w:tabs>
          <w:tab w:val="num" w:pos="6753"/>
        </w:tabs>
        <w:ind w:left="6753" w:hanging="360"/>
      </w:pPr>
    </w:lvl>
    <w:lvl w:ilvl="8" w:tplc="0409001B">
      <w:start w:val="1"/>
      <w:numFmt w:val="decimal"/>
      <w:lvlText w:val="%9."/>
      <w:lvlJc w:val="left"/>
      <w:pPr>
        <w:tabs>
          <w:tab w:val="num" w:pos="7473"/>
        </w:tabs>
        <w:ind w:left="7473" w:hanging="360"/>
      </w:pPr>
    </w:lvl>
  </w:abstractNum>
  <w:abstractNum w:abstractNumId="3">
    <w:nsid w:val="219C13C3"/>
    <w:multiLevelType w:val="hybridMultilevel"/>
    <w:tmpl w:val="16901AF8"/>
    <w:lvl w:ilvl="0" w:tplc="04090015">
      <w:start w:val="1"/>
      <w:numFmt w:val="upperLetter"/>
      <w:lvlText w:val="%1."/>
      <w:lvlJc w:val="left"/>
      <w:pPr>
        <w:tabs>
          <w:tab w:val="num" w:pos="1070"/>
        </w:tabs>
        <w:ind w:left="1070" w:hanging="360"/>
      </w:pPr>
    </w:lvl>
    <w:lvl w:ilvl="1" w:tplc="0409000F">
      <w:start w:val="1"/>
      <w:numFmt w:val="decimal"/>
      <w:lvlText w:val="%2."/>
      <w:lvlJc w:val="left"/>
      <w:pPr>
        <w:tabs>
          <w:tab w:val="num" w:pos="1790"/>
        </w:tabs>
        <w:ind w:left="1790" w:hanging="360"/>
      </w:pPr>
    </w:lvl>
    <w:lvl w:ilvl="2" w:tplc="0409001B">
      <w:start w:val="1"/>
      <w:numFmt w:val="decimal"/>
      <w:lvlText w:val="%3."/>
      <w:lvlJc w:val="left"/>
      <w:pPr>
        <w:tabs>
          <w:tab w:val="num" w:pos="2870"/>
        </w:tabs>
        <w:ind w:left="2870" w:hanging="360"/>
      </w:pPr>
    </w:lvl>
    <w:lvl w:ilvl="3" w:tplc="0409000F">
      <w:start w:val="1"/>
      <w:numFmt w:val="decimal"/>
      <w:lvlText w:val="%4."/>
      <w:lvlJc w:val="left"/>
      <w:pPr>
        <w:tabs>
          <w:tab w:val="num" w:pos="3590"/>
        </w:tabs>
        <w:ind w:left="3590" w:hanging="360"/>
      </w:pPr>
    </w:lvl>
    <w:lvl w:ilvl="4" w:tplc="04090019">
      <w:start w:val="1"/>
      <w:numFmt w:val="decimal"/>
      <w:lvlText w:val="%5."/>
      <w:lvlJc w:val="left"/>
      <w:pPr>
        <w:tabs>
          <w:tab w:val="num" w:pos="4310"/>
        </w:tabs>
        <w:ind w:left="4310" w:hanging="360"/>
      </w:pPr>
    </w:lvl>
    <w:lvl w:ilvl="5" w:tplc="0409001B">
      <w:start w:val="1"/>
      <w:numFmt w:val="decimal"/>
      <w:lvlText w:val="%6."/>
      <w:lvlJc w:val="left"/>
      <w:pPr>
        <w:tabs>
          <w:tab w:val="num" w:pos="5030"/>
        </w:tabs>
        <w:ind w:left="5030" w:hanging="360"/>
      </w:pPr>
    </w:lvl>
    <w:lvl w:ilvl="6" w:tplc="0409000F">
      <w:start w:val="1"/>
      <w:numFmt w:val="decimal"/>
      <w:lvlText w:val="%7."/>
      <w:lvlJc w:val="left"/>
      <w:pPr>
        <w:tabs>
          <w:tab w:val="num" w:pos="5750"/>
        </w:tabs>
        <w:ind w:left="5750" w:hanging="360"/>
      </w:pPr>
    </w:lvl>
    <w:lvl w:ilvl="7" w:tplc="04090019">
      <w:start w:val="1"/>
      <w:numFmt w:val="decimal"/>
      <w:lvlText w:val="%8."/>
      <w:lvlJc w:val="left"/>
      <w:pPr>
        <w:tabs>
          <w:tab w:val="num" w:pos="6470"/>
        </w:tabs>
        <w:ind w:left="6470" w:hanging="360"/>
      </w:pPr>
    </w:lvl>
    <w:lvl w:ilvl="8" w:tplc="0409001B">
      <w:start w:val="1"/>
      <w:numFmt w:val="decimal"/>
      <w:lvlText w:val="%9."/>
      <w:lvlJc w:val="left"/>
      <w:pPr>
        <w:tabs>
          <w:tab w:val="num" w:pos="7190"/>
        </w:tabs>
        <w:ind w:left="7190" w:hanging="360"/>
      </w:pPr>
    </w:lvl>
  </w:abstractNum>
  <w:abstractNum w:abstractNumId="4">
    <w:nsid w:val="37A33729"/>
    <w:multiLevelType w:val="hybridMultilevel"/>
    <w:tmpl w:val="5D7606CA"/>
    <w:lvl w:ilvl="0" w:tplc="04090015">
      <w:start w:val="1"/>
      <w:numFmt w:val="upperLetter"/>
      <w:lvlText w:val="%1."/>
      <w:lvlJc w:val="left"/>
      <w:pPr>
        <w:ind w:left="1495" w:hanging="360"/>
      </w:pPr>
    </w:lvl>
    <w:lvl w:ilvl="1" w:tplc="04090019">
      <w:start w:val="1"/>
      <w:numFmt w:val="lowerLetter"/>
      <w:lvlText w:val="%2."/>
      <w:lvlJc w:val="left"/>
      <w:pPr>
        <w:ind w:left="149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5">
    <w:nsid w:val="3DD31029"/>
    <w:multiLevelType w:val="hybridMultilevel"/>
    <w:tmpl w:val="7494B060"/>
    <w:lvl w:ilvl="0" w:tplc="04090015">
      <w:start w:val="1"/>
      <w:numFmt w:val="upperLetter"/>
      <w:lvlText w:val="%1."/>
      <w:lvlJc w:val="left"/>
      <w:pPr>
        <w:tabs>
          <w:tab w:val="num" w:pos="1353"/>
        </w:tabs>
        <w:ind w:left="1353" w:hanging="360"/>
      </w:pPr>
    </w:lvl>
    <w:lvl w:ilvl="1" w:tplc="DB224552">
      <w:start w:val="1"/>
      <w:numFmt w:val="decimal"/>
      <w:lvlText w:val="%2."/>
      <w:lvlJc w:val="left"/>
      <w:pPr>
        <w:tabs>
          <w:tab w:val="num" w:pos="1637"/>
        </w:tabs>
        <w:ind w:left="1637" w:hanging="360"/>
      </w:pPr>
      <w:rPr>
        <w:b w:val="0"/>
        <w:bCs w:val="0"/>
      </w:rPr>
    </w:lvl>
    <w:lvl w:ilvl="2" w:tplc="0409001B">
      <w:start w:val="1"/>
      <w:numFmt w:val="decimal"/>
      <w:lvlText w:val="%3."/>
      <w:lvlJc w:val="left"/>
      <w:pPr>
        <w:tabs>
          <w:tab w:val="num" w:pos="3153"/>
        </w:tabs>
        <w:ind w:left="3153" w:hanging="360"/>
      </w:pPr>
    </w:lvl>
    <w:lvl w:ilvl="3" w:tplc="0409000F">
      <w:start w:val="1"/>
      <w:numFmt w:val="decimal"/>
      <w:lvlText w:val="%4."/>
      <w:lvlJc w:val="left"/>
      <w:pPr>
        <w:tabs>
          <w:tab w:val="num" w:pos="3873"/>
        </w:tabs>
        <w:ind w:left="3873" w:hanging="360"/>
      </w:pPr>
    </w:lvl>
    <w:lvl w:ilvl="4" w:tplc="04090019">
      <w:start w:val="1"/>
      <w:numFmt w:val="decimal"/>
      <w:lvlText w:val="%5."/>
      <w:lvlJc w:val="left"/>
      <w:pPr>
        <w:tabs>
          <w:tab w:val="num" w:pos="4593"/>
        </w:tabs>
        <w:ind w:left="4593" w:hanging="360"/>
      </w:pPr>
    </w:lvl>
    <w:lvl w:ilvl="5" w:tplc="0409001B">
      <w:start w:val="1"/>
      <w:numFmt w:val="decimal"/>
      <w:lvlText w:val="%6."/>
      <w:lvlJc w:val="left"/>
      <w:pPr>
        <w:tabs>
          <w:tab w:val="num" w:pos="5313"/>
        </w:tabs>
        <w:ind w:left="5313" w:hanging="360"/>
      </w:pPr>
    </w:lvl>
    <w:lvl w:ilvl="6" w:tplc="0409000F">
      <w:start w:val="1"/>
      <w:numFmt w:val="decimal"/>
      <w:lvlText w:val="%7."/>
      <w:lvlJc w:val="left"/>
      <w:pPr>
        <w:tabs>
          <w:tab w:val="num" w:pos="6033"/>
        </w:tabs>
        <w:ind w:left="6033" w:hanging="360"/>
      </w:pPr>
    </w:lvl>
    <w:lvl w:ilvl="7" w:tplc="04090019">
      <w:start w:val="1"/>
      <w:numFmt w:val="decimal"/>
      <w:lvlText w:val="%8."/>
      <w:lvlJc w:val="left"/>
      <w:pPr>
        <w:tabs>
          <w:tab w:val="num" w:pos="6753"/>
        </w:tabs>
        <w:ind w:left="6753" w:hanging="360"/>
      </w:pPr>
    </w:lvl>
    <w:lvl w:ilvl="8" w:tplc="0409001B">
      <w:start w:val="1"/>
      <w:numFmt w:val="decimal"/>
      <w:lvlText w:val="%9."/>
      <w:lvlJc w:val="left"/>
      <w:pPr>
        <w:tabs>
          <w:tab w:val="num" w:pos="7473"/>
        </w:tabs>
        <w:ind w:left="7473" w:hanging="360"/>
      </w:pPr>
    </w:lvl>
  </w:abstractNum>
  <w:abstractNum w:abstractNumId="6">
    <w:nsid w:val="467708BA"/>
    <w:multiLevelType w:val="hybridMultilevel"/>
    <w:tmpl w:val="47BE98C0"/>
    <w:lvl w:ilvl="0" w:tplc="7D3841A4">
      <w:start w:val="1"/>
      <w:numFmt w:val="upperLetter"/>
      <w:lvlText w:val="%1."/>
      <w:lvlJc w:val="left"/>
      <w:pPr>
        <w:tabs>
          <w:tab w:val="num" w:pos="1070"/>
        </w:tabs>
        <w:ind w:left="1070" w:hanging="360"/>
      </w:pPr>
      <w:rPr>
        <w:b w:val="0"/>
        <w:bCs w:val="0"/>
      </w:rPr>
    </w:lvl>
    <w:lvl w:ilvl="1" w:tplc="0409000F">
      <w:start w:val="1"/>
      <w:numFmt w:val="decimal"/>
      <w:lvlText w:val="%2."/>
      <w:lvlJc w:val="left"/>
      <w:pPr>
        <w:tabs>
          <w:tab w:val="num" w:pos="1070"/>
        </w:tabs>
        <w:ind w:left="1070" w:hanging="360"/>
      </w:pPr>
    </w:lvl>
    <w:lvl w:ilvl="2" w:tplc="0409001B">
      <w:start w:val="1"/>
      <w:numFmt w:val="decimal"/>
      <w:lvlText w:val="%3."/>
      <w:lvlJc w:val="left"/>
      <w:pPr>
        <w:tabs>
          <w:tab w:val="num" w:pos="2870"/>
        </w:tabs>
        <w:ind w:left="287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4310"/>
        </w:tabs>
        <w:ind w:left="4310" w:hanging="360"/>
      </w:pPr>
    </w:lvl>
    <w:lvl w:ilvl="5" w:tplc="0409001B">
      <w:start w:val="1"/>
      <w:numFmt w:val="decimal"/>
      <w:lvlText w:val="%6."/>
      <w:lvlJc w:val="left"/>
      <w:pPr>
        <w:tabs>
          <w:tab w:val="num" w:pos="5030"/>
        </w:tabs>
        <w:ind w:left="5030" w:hanging="360"/>
      </w:pPr>
    </w:lvl>
    <w:lvl w:ilvl="6" w:tplc="0409000F">
      <w:start w:val="1"/>
      <w:numFmt w:val="decimal"/>
      <w:lvlText w:val="%7."/>
      <w:lvlJc w:val="left"/>
      <w:pPr>
        <w:tabs>
          <w:tab w:val="num" w:pos="5750"/>
        </w:tabs>
        <w:ind w:left="5750" w:hanging="360"/>
      </w:pPr>
    </w:lvl>
    <w:lvl w:ilvl="7" w:tplc="04090019">
      <w:start w:val="1"/>
      <w:numFmt w:val="decimal"/>
      <w:lvlText w:val="%8."/>
      <w:lvlJc w:val="left"/>
      <w:pPr>
        <w:tabs>
          <w:tab w:val="num" w:pos="6470"/>
        </w:tabs>
        <w:ind w:left="6470" w:hanging="360"/>
      </w:pPr>
    </w:lvl>
    <w:lvl w:ilvl="8" w:tplc="0409001B">
      <w:start w:val="1"/>
      <w:numFmt w:val="decimal"/>
      <w:lvlText w:val="%9."/>
      <w:lvlJc w:val="left"/>
      <w:pPr>
        <w:tabs>
          <w:tab w:val="num" w:pos="7190"/>
        </w:tabs>
        <w:ind w:left="7190" w:hanging="360"/>
      </w:pPr>
    </w:lvl>
  </w:abstractNum>
  <w:abstractNum w:abstractNumId="7">
    <w:nsid w:val="5F174C9B"/>
    <w:multiLevelType w:val="hybridMultilevel"/>
    <w:tmpl w:val="AD60E7AC"/>
    <w:lvl w:ilvl="0" w:tplc="0409000F">
      <w:start w:val="1"/>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8">
    <w:nsid w:val="70E1484A"/>
    <w:multiLevelType w:val="hybridMultilevel"/>
    <w:tmpl w:val="8B443E56"/>
    <w:lvl w:ilvl="0" w:tplc="0409000F">
      <w:start w:val="1"/>
      <w:numFmt w:val="decimal"/>
      <w:lvlText w:val="%1."/>
      <w:lvlJc w:val="left"/>
      <w:pPr>
        <w:tabs>
          <w:tab w:val="num" w:pos="1495"/>
        </w:tabs>
        <w:ind w:left="1495" w:hanging="360"/>
      </w:pPr>
    </w:lvl>
    <w:lvl w:ilvl="1" w:tplc="04090019">
      <w:start w:val="1"/>
      <w:numFmt w:val="decimal"/>
      <w:lvlText w:val="%2."/>
      <w:lvlJc w:val="left"/>
      <w:pPr>
        <w:tabs>
          <w:tab w:val="num" w:pos="2575"/>
        </w:tabs>
        <w:ind w:left="2575" w:hanging="360"/>
      </w:pPr>
    </w:lvl>
    <w:lvl w:ilvl="2" w:tplc="0409001B">
      <w:start w:val="1"/>
      <w:numFmt w:val="decimal"/>
      <w:lvlText w:val="%3."/>
      <w:lvlJc w:val="left"/>
      <w:pPr>
        <w:tabs>
          <w:tab w:val="num" w:pos="3295"/>
        </w:tabs>
        <w:ind w:left="3295" w:hanging="360"/>
      </w:pPr>
    </w:lvl>
    <w:lvl w:ilvl="3" w:tplc="0409000F">
      <w:start w:val="1"/>
      <w:numFmt w:val="decimal"/>
      <w:lvlText w:val="%4."/>
      <w:lvlJc w:val="left"/>
      <w:pPr>
        <w:tabs>
          <w:tab w:val="num" w:pos="4015"/>
        </w:tabs>
        <w:ind w:left="4015" w:hanging="360"/>
      </w:pPr>
    </w:lvl>
    <w:lvl w:ilvl="4" w:tplc="04090019">
      <w:start w:val="1"/>
      <w:numFmt w:val="decimal"/>
      <w:lvlText w:val="%5."/>
      <w:lvlJc w:val="left"/>
      <w:pPr>
        <w:tabs>
          <w:tab w:val="num" w:pos="4735"/>
        </w:tabs>
        <w:ind w:left="4735" w:hanging="360"/>
      </w:pPr>
    </w:lvl>
    <w:lvl w:ilvl="5" w:tplc="0409001B">
      <w:start w:val="1"/>
      <w:numFmt w:val="decimal"/>
      <w:lvlText w:val="%6."/>
      <w:lvlJc w:val="left"/>
      <w:pPr>
        <w:tabs>
          <w:tab w:val="num" w:pos="5455"/>
        </w:tabs>
        <w:ind w:left="5455" w:hanging="360"/>
      </w:pPr>
    </w:lvl>
    <w:lvl w:ilvl="6" w:tplc="0409000F">
      <w:start w:val="1"/>
      <w:numFmt w:val="decimal"/>
      <w:lvlText w:val="%7."/>
      <w:lvlJc w:val="left"/>
      <w:pPr>
        <w:tabs>
          <w:tab w:val="num" w:pos="6175"/>
        </w:tabs>
        <w:ind w:left="6175" w:hanging="360"/>
      </w:pPr>
    </w:lvl>
    <w:lvl w:ilvl="7" w:tplc="04090019">
      <w:start w:val="1"/>
      <w:numFmt w:val="decimal"/>
      <w:lvlText w:val="%8."/>
      <w:lvlJc w:val="left"/>
      <w:pPr>
        <w:tabs>
          <w:tab w:val="num" w:pos="6895"/>
        </w:tabs>
        <w:ind w:left="6895" w:hanging="360"/>
      </w:pPr>
    </w:lvl>
    <w:lvl w:ilvl="8" w:tplc="0409001B">
      <w:start w:val="1"/>
      <w:numFmt w:val="decimal"/>
      <w:lvlText w:val="%9."/>
      <w:lvlJc w:val="left"/>
      <w:pPr>
        <w:tabs>
          <w:tab w:val="num" w:pos="7615"/>
        </w:tabs>
        <w:ind w:left="7615"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B39F9"/>
    <w:rsid w:val="00006F1F"/>
    <w:rsid w:val="00011E13"/>
    <w:rsid w:val="000121A2"/>
    <w:rsid w:val="000201BE"/>
    <w:rsid w:val="000359E4"/>
    <w:rsid w:val="00041222"/>
    <w:rsid w:val="00042513"/>
    <w:rsid w:val="000469A8"/>
    <w:rsid w:val="00054BA7"/>
    <w:rsid w:val="0006511F"/>
    <w:rsid w:val="00067C3F"/>
    <w:rsid w:val="000830D1"/>
    <w:rsid w:val="00086BCD"/>
    <w:rsid w:val="0009023D"/>
    <w:rsid w:val="00092261"/>
    <w:rsid w:val="00093B80"/>
    <w:rsid w:val="000949E4"/>
    <w:rsid w:val="000A429B"/>
    <w:rsid w:val="000B0062"/>
    <w:rsid w:val="000C25EE"/>
    <w:rsid w:val="000D4099"/>
    <w:rsid w:val="000D471A"/>
    <w:rsid w:val="000E25E8"/>
    <w:rsid w:val="000E5C83"/>
    <w:rsid w:val="000E6AE5"/>
    <w:rsid w:val="000F0338"/>
    <w:rsid w:val="00102D8D"/>
    <w:rsid w:val="001057E3"/>
    <w:rsid w:val="00131B0B"/>
    <w:rsid w:val="00147929"/>
    <w:rsid w:val="00160A33"/>
    <w:rsid w:val="001658D6"/>
    <w:rsid w:val="001724A4"/>
    <w:rsid w:val="00172E55"/>
    <w:rsid w:val="001777D0"/>
    <w:rsid w:val="001868FB"/>
    <w:rsid w:val="00197D67"/>
    <w:rsid w:val="001B130C"/>
    <w:rsid w:val="001C6390"/>
    <w:rsid w:val="001D1640"/>
    <w:rsid w:val="001D5F6E"/>
    <w:rsid w:val="001E324D"/>
    <w:rsid w:val="00201C9B"/>
    <w:rsid w:val="00210810"/>
    <w:rsid w:val="002250C2"/>
    <w:rsid w:val="002272E4"/>
    <w:rsid w:val="002311EE"/>
    <w:rsid w:val="00232E3E"/>
    <w:rsid w:val="00234AE9"/>
    <w:rsid w:val="00244FEE"/>
    <w:rsid w:val="00251B1F"/>
    <w:rsid w:val="002522CB"/>
    <w:rsid w:val="00275BF7"/>
    <w:rsid w:val="00277278"/>
    <w:rsid w:val="00292CDB"/>
    <w:rsid w:val="002A4193"/>
    <w:rsid w:val="002A487D"/>
    <w:rsid w:val="002C5CD5"/>
    <w:rsid w:val="002E13B5"/>
    <w:rsid w:val="002E291F"/>
    <w:rsid w:val="002F2D43"/>
    <w:rsid w:val="002F4F92"/>
    <w:rsid w:val="00300945"/>
    <w:rsid w:val="00301EA0"/>
    <w:rsid w:val="00303A25"/>
    <w:rsid w:val="00307B0F"/>
    <w:rsid w:val="0031287C"/>
    <w:rsid w:val="0031729C"/>
    <w:rsid w:val="003218C7"/>
    <w:rsid w:val="00322492"/>
    <w:rsid w:val="00322AF8"/>
    <w:rsid w:val="0034695D"/>
    <w:rsid w:val="00350030"/>
    <w:rsid w:val="00355D6B"/>
    <w:rsid w:val="0035718D"/>
    <w:rsid w:val="003605FD"/>
    <w:rsid w:val="00364A99"/>
    <w:rsid w:val="00370543"/>
    <w:rsid w:val="00372009"/>
    <w:rsid w:val="0037609A"/>
    <w:rsid w:val="00377BCD"/>
    <w:rsid w:val="00380AFD"/>
    <w:rsid w:val="00385CE1"/>
    <w:rsid w:val="00386CD9"/>
    <w:rsid w:val="003919A5"/>
    <w:rsid w:val="00397D8D"/>
    <w:rsid w:val="003A071D"/>
    <w:rsid w:val="003B352A"/>
    <w:rsid w:val="003B6193"/>
    <w:rsid w:val="003B6ED8"/>
    <w:rsid w:val="003C1EBF"/>
    <w:rsid w:val="003C251E"/>
    <w:rsid w:val="003C62F2"/>
    <w:rsid w:val="003D3229"/>
    <w:rsid w:val="003D3E18"/>
    <w:rsid w:val="003D56F6"/>
    <w:rsid w:val="003E50D4"/>
    <w:rsid w:val="003E76D8"/>
    <w:rsid w:val="003F55F8"/>
    <w:rsid w:val="0040457F"/>
    <w:rsid w:val="00405F3D"/>
    <w:rsid w:val="004137FE"/>
    <w:rsid w:val="00421269"/>
    <w:rsid w:val="004246E9"/>
    <w:rsid w:val="00426442"/>
    <w:rsid w:val="00430232"/>
    <w:rsid w:val="0044516C"/>
    <w:rsid w:val="00452796"/>
    <w:rsid w:val="0046005E"/>
    <w:rsid w:val="004833D4"/>
    <w:rsid w:val="0049550A"/>
    <w:rsid w:val="004957D0"/>
    <w:rsid w:val="004A12DB"/>
    <w:rsid w:val="004B24EC"/>
    <w:rsid w:val="004B4314"/>
    <w:rsid w:val="004B5B8A"/>
    <w:rsid w:val="004C1287"/>
    <w:rsid w:val="004C72F2"/>
    <w:rsid w:val="004D67CE"/>
    <w:rsid w:val="00511361"/>
    <w:rsid w:val="00515104"/>
    <w:rsid w:val="00517700"/>
    <w:rsid w:val="00523FCB"/>
    <w:rsid w:val="00535D88"/>
    <w:rsid w:val="00537F88"/>
    <w:rsid w:val="005507C7"/>
    <w:rsid w:val="00551371"/>
    <w:rsid w:val="005513F8"/>
    <w:rsid w:val="0055313C"/>
    <w:rsid w:val="00562123"/>
    <w:rsid w:val="00562CC4"/>
    <w:rsid w:val="00563DE0"/>
    <w:rsid w:val="005649F4"/>
    <w:rsid w:val="005778B9"/>
    <w:rsid w:val="005863CA"/>
    <w:rsid w:val="00594209"/>
    <w:rsid w:val="0059446E"/>
    <w:rsid w:val="005A6982"/>
    <w:rsid w:val="005B2E9F"/>
    <w:rsid w:val="005B4A86"/>
    <w:rsid w:val="005B4BE1"/>
    <w:rsid w:val="005C0F9A"/>
    <w:rsid w:val="005C12A9"/>
    <w:rsid w:val="005D13AD"/>
    <w:rsid w:val="005E008F"/>
    <w:rsid w:val="005E2A95"/>
    <w:rsid w:val="005E6EF7"/>
    <w:rsid w:val="005E6F4E"/>
    <w:rsid w:val="005F0791"/>
    <w:rsid w:val="005F1BCB"/>
    <w:rsid w:val="00601CCB"/>
    <w:rsid w:val="00606936"/>
    <w:rsid w:val="00611FEA"/>
    <w:rsid w:val="006236B1"/>
    <w:rsid w:val="006307AF"/>
    <w:rsid w:val="00641D80"/>
    <w:rsid w:val="006463F8"/>
    <w:rsid w:val="0065202A"/>
    <w:rsid w:val="00654DC5"/>
    <w:rsid w:val="006551A1"/>
    <w:rsid w:val="00672BD2"/>
    <w:rsid w:val="00674181"/>
    <w:rsid w:val="00680A27"/>
    <w:rsid w:val="00684C3F"/>
    <w:rsid w:val="00690F1C"/>
    <w:rsid w:val="00691A99"/>
    <w:rsid w:val="006928A2"/>
    <w:rsid w:val="006966CC"/>
    <w:rsid w:val="006A3B87"/>
    <w:rsid w:val="006A7430"/>
    <w:rsid w:val="006B389C"/>
    <w:rsid w:val="006B5991"/>
    <w:rsid w:val="006D1CF1"/>
    <w:rsid w:val="006D2878"/>
    <w:rsid w:val="006D2B32"/>
    <w:rsid w:val="006E1597"/>
    <w:rsid w:val="006E545E"/>
    <w:rsid w:val="006F281B"/>
    <w:rsid w:val="006F37A6"/>
    <w:rsid w:val="006F7A4E"/>
    <w:rsid w:val="006F7F36"/>
    <w:rsid w:val="007062A0"/>
    <w:rsid w:val="007244E1"/>
    <w:rsid w:val="00725E37"/>
    <w:rsid w:val="00727824"/>
    <w:rsid w:val="00736F75"/>
    <w:rsid w:val="007404C0"/>
    <w:rsid w:val="0074300F"/>
    <w:rsid w:val="00746AB7"/>
    <w:rsid w:val="007518BE"/>
    <w:rsid w:val="00754F24"/>
    <w:rsid w:val="0075683B"/>
    <w:rsid w:val="007570CD"/>
    <w:rsid w:val="00760E4A"/>
    <w:rsid w:val="007644DF"/>
    <w:rsid w:val="00765B4E"/>
    <w:rsid w:val="00772F62"/>
    <w:rsid w:val="0078319D"/>
    <w:rsid w:val="00787D2A"/>
    <w:rsid w:val="00792277"/>
    <w:rsid w:val="00792605"/>
    <w:rsid w:val="007A4E39"/>
    <w:rsid w:val="007B025C"/>
    <w:rsid w:val="007B39F9"/>
    <w:rsid w:val="007B3D10"/>
    <w:rsid w:val="007B662D"/>
    <w:rsid w:val="007C5A52"/>
    <w:rsid w:val="007D3644"/>
    <w:rsid w:val="007D7423"/>
    <w:rsid w:val="007E7F06"/>
    <w:rsid w:val="007F0B00"/>
    <w:rsid w:val="00816C81"/>
    <w:rsid w:val="00822B73"/>
    <w:rsid w:val="0082681B"/>
    <w:rsid w:val="00827FFE"/>
    <w:rsid w:val="00831762"/>
    <w:rsid w:val="008366B0"/>
    <w:rsid w:val="00837D2C"/>
    <w:rsid w:val="00846134"/>
    <w:rsid w:val="00846A60"/>
    <w:rsid w:val="00874A4A"/>
    <w:rsid w:val="008B22F3"/>
    <w:rsid w:val="008C0507"/>
    <w:rsid w:val="008D0B63"/>
    <w:rsid w:val="008D2CB2"/>
    <w:rsid w:val="008D2D80"/>
    <w:rsid w:val="008D4629"/>
    <w:rsid w:val="008D4713"/>
    <w:rsid w:val="008D6597"/>
    <w:rsid w:val="008D65B0"/>
    <w:rsid w:val="008E1612"/>
    <w:rsid w:val="008E416F"/>
    <w:rsid w:val="008E6AB5"/>
    <w:rsid w:val="009015BC"/>
    <w:rsid w:val="00906BCD"/>
    <w:rsid w:val="00911BC1"/>
    <w:rsid w:val="0091440C"/>
    <w:rsid w:val="009222DC"/>
    <w:rsid w:val="00924D36"/>
    <w:rsid w:val="00925F54"/>
    <w:rsid w:val="00927CFC"/>
    <w:rsid w:val="00933BDA"/>
    <w:rsid w:val="009400A4"/>
    <w:rsid w:val="00944FE3"/>
    <w:rsid w:val="00952B9E"/>
    <w:rsid w:val="0095555E"/>
    <w:rsid w:val="00956F1D"/>
    <w:rsid w:val="00962978"/>
    <w:rsid w:val="00983F5B"/>
    <w:rsid w:val="00987A6E"/>
    <w:rsid w:val="009A11B5"/>
    <w:rsid w:val="009A1E8B"/>
    <w:rsid w:val="009A3079"/>
    <w:rsid w:val="009A4D69"/>
    <w:rsid w:val="009B5B0C"/>
    <w:rsid w:val="009C2BC6"/>
    <w:rsid w:val="009D575F"/>
    <w:rsid w:val="009E1647"/>
    <w:rsid w:val="009E1716"/>
    <w:rsid w:val="009E675A"/>
    <w:rsid w:val="009F0DDE"/>
    <w:rsid w:val="009F4CB2"/>
    <w:rsid w:val="009F4DA9"/>
    <w:rsid w:val="00A11F93"/>
    <w:rsid w:val="00A2456B"/>
    <w:rsid w:val="00A27DEB"/>
    <w:rsid w:val="00A35680"/>
    <w:rsid w:val="00A37219"/>
    <w:rsid w:val="00A43436"/>
    <w:rsid w:val="00A5091E"/>
    <w:rsid w:val="00A5269E"/>
    <w:rsid w:val="00A54EA0"/>
    <w:rsid w:val="00A5689E"/>
    <w:rsid w:val="00A71F5F"/>
    <w:rsid w:val="00A73F4C"/>
    <w:rsid w:val="00A762EE"/>
    <w:rsid w:val="00A84D4D"/>
    <w:rsid w:val="00A90F71"/>
    <w:rsid w:val="00A92EA3"/>
    <w:rsid w:val="00A97ECC"/>
    <w:rsid w:val="00AA00E1"/>
    <w:rsid w:val="00AA034F"/>
    <w:rsid w:val="00AA3A32"/>
    <w:rsid w:val="00AB36B6"/>
    <w:rsid w:val="00AC42CE"/>
    <w:rsid w:val="00AC5041"/>
    <w:rsid w:val="00AC61E9"/>
    <w:rsid w:val="00AE2683"/>
    <w:rsid w:val="00AE5D91"/>
    <w:rsid w:val="00AE792A"/>
    <w:rsid w:val="00B0282A"/>
    <w:rsid w:val="00B04025"/>
    <w:rsid w:val="00B23DB0"/>
    <w:rsid w:val="00B37602"/>
    <w:rsid w:val="00B4105B"/>
    <w:rsid w:val="00B41A50"/>
    <w:rsid w:val="00B425A5"/>
    <w:rsid w:val="00B44E94"/>
    <w:rsid w:val="00B45D5B"/>
    <w:rsid w:val="00B45FA5"/>
    <w:rsid w:val="00B530EB"/>
    <w:rsid w:val="00B61D68"/>
    <w:rsid w:val="00B84335"/>
    <w:rsid w:val="00B87CFF"/>
    <w:rsid w:val="00B87F09"/>
    <w:rsid w:val="00B910C5"/>
    <w:rsid w:val="00B95E62"/>
    <w:rsid w:val="00BA4D88"/>
    <w:rsid w:val="00BB1E92"/>
    <w:rsid w:val="00BC77EE"/>
    <w:rsid w:val="00BD2C42"/>
    <w:rsid w:val="00BD7031"/>
    <w:rsid w:val="00BE2CF9"/>
    <w:rsid w:val="00BE53B5"/>
    <w:rsid w:val="00BE5746"/>
    <w:rsid w:val="00BF5985"/>
    <w:rsid w:val="00BF5CCC"/>
    <w:rsid w:val="00BF6270"/>
    <w:rsid w:val="00C02D35"/>
    <w:rsid w:val="00C058B2"/>
    <w:rsid w:val="00C0698D"/>
    <w:rsid w:val="00C072C4"/>
    <w:rsid w:val="00C131A0"/>
    <w:rsid w:val="00C2097F"/>
    <w:rsid w:val="00C25FAE"/>
    <w:rsid w:val="00C30B94"/>
    <w:rsid w:val="00C36A00"/>
    <w:rsid w:val="00C37CF8"/>
    <w:rsid w:val="00C37E7F"/>
    <w:rsid w:val="00C42D55"/>
    <w:rsid w:val="00C45DC3"/>
    <w:rsid w:val="00C5179D"/>
    <w:rsid w:val="00C7692C"/>
    <w:rsid w:val="00C8361D"/>
    <w:rsid w:val="00C85713"/>
    <w:rsid w:val="00C900A2"/>
    <w:rsid w:val="00C90C89"/>
    <w:rsid w:val="00CA017E"/>
    <w:rsid w:val="00CA23C0"/>
    <w:rsid w:val="00CA675D"/>
    <w:rsid w:val="00CA74C2"/>
    <w:rsid w:val="00CC5D4E"/>
    <w:rsid w:val="00CD282C"/>
    <w:rsid w:val="00CD3DEF"/>
    <w:rsid w:val="00CD5A0D"/>
    <w:rsid w:val="00CF496B"/>
    <w:rsid w:val="00D11ABF"/>
    <w:rsid w:val="00D15DE2"/>
    <w:rsid w:val="00D15F14"/>
    <w:rsid w:val="00D162F6"/>
    <w:rsid w:val="00D21D9F"/>
    <w:rsid w:val="00D27580"/>
    <w:rsid w:val="00D30EE3"/>
    <w:rsid w:val="00D316EE"/>
    <w:rsid w:val="00D35C32"/>
    <w:rsid w:val="00D362AA"/>
    <w:rsid w:val="00D36303"/>
    <w:rsid w:val="00D3666B"/>
    <w:rsid w:val="00D42610"/>
    <w:rsid w:val="00D43D53"/>
    <w:rsid w:val="00D47825"/>
    <w:rsid w:val="00D54598"/>
    <w:rsid w:val="00D5506E"/>
    <w:rsid w:val="00D55239"/>
    <w:rsid w:val="00D55A99"/>
    <w:rsid w:val="00D57B1D"/>
    <w:rsid w:val="00D72792"/>
    <w:rsid w:val="00D81C02"/>
    <w:rsid w:val="00D855A5"/>
    <w:rsid w:val="00D873F1"/>
    <w:rsid w:val="00D96B11"/>
    <w:rsid w:val="00DA350F"/>
    <w:rsid w:val="00DA5256"/>
    <w:rsid w:val="00DB3957"/>
    <w:rsid w:val="00DD2FBB"/>
    <w:rsid w:val="00DE2386"/>
    <w:rsid w:val="00DE7B05"/>
    <w:rsid w:val="00DF4EE3"/>
    <w:rsid w:val="00DF5AA3"/>
    <w:rsid w:val="00E00483"/>
    <w:rsid w:val="00E00E3B"/>
    <w:rsid w:val="00E022C5"/>
    <w:rsid w:val="00E1288A"/>
    <w:rsid w:val="00E12FBD"/>
    <w:rsid w:val="00E17D9D"/>
    <w:rsid w:val="00E21318"/>
    <w:rsid w:val="00E213AD"/>
    <w:rsid w:val="00E233AF"/>
    <w:rsid w:val="00E3583E"/>
    <w:rsid w:val="00E3681C"/>
    <w:rsid w:val="00E5684B"/>
    <w:rsid w:val="00E6089A"/>
    <w:rsid w:val="00E7454B"/>
    <w:rsid w:val="00E74EDD"/>
    <w:rsid w:val="00E82A27"/>
    <w:rsid w:val="00E855B1"/>
    <w:rsid w:val="00E85AE6"/>
    <w:rsid w:val="00E90C0E"/>
    <w:rsid w:val="00E94277"/>
    <w:rsid w:val="00E9602E"/>
    <w:rsid w:val="00EA294A"/>
    <w:rsid w:val="00EC72EA"/>
    <w:rsid w:val="00ED10D8"/>
    <w:rsid w:val="00ED5FAD"/>
    <w:rsid w:val="00EF6144"/>
    <w:rsid w:val="00F06783"/>
    <w:rsid w:val="00F07438"/>
    <w:rsid w:val="00F12D52"/>
    <w:rsid w:val="00F339A2"/>
    <w:rsid w:val="00F4429E"/>
    <w:rsid w:val="00F50950"/>
    <w:rsid w:val="00F57D6D"/>
    <w:rsid w:val="00F61469"/>
    <w:rsid w:val="00F648BB"/>
    <w:rsid w:val="00F70C8B"/>
    <w:rsid w:val="00F72C16"/>
    <w:rsid w:val="00F86FD4"/>
    <w:rsid w:val="00F95230"/>
    <w:rsid w:val="00F957DF"/>
    <w:rsid w:val="00FA3846"/>
    <w:rsid w:val="00FA6022"/>
    <w:rsid w:val="00FA635A"/>
    <w:rsid w:val="00FB21AC"/>
    <w:rsid w:val="00FB3711"/>
    <w:rsid w:val="00FB5804"/>
    <w:rsid w:val="00FB708D"/>
    <w:rsid w:val="00FC2E46"/>
    <w:rsid w:val="00FC3E89"/>
    <w:rsid w:val="00FE6CA3"/>
    <w:rsid w:val="00FE7A7E"/>
    <w:rsid w:val="00FF4334"/>
    <w:rsid w:val="00FF4F7F"/>
    <w:rsid w:val="00FF4FE6"/>
    <w:rsid w:val="00FF737C"/>
    <w:rsid w:val="00FF7D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F03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F033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F0338"/>
    <w:rPr>
      <w:vertAlign w:val="superscript"/>
    </w:rPr>
  </w:style>
  <w:style w:type="paragraph" w:customStyle="1" w:styleId="Default">
    <w:name w:val="Default"/>
    <w:rsid w:val="00C069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2">
    <w:name w:val="CM62"/>
    <w:basedOn w:val="Default"/>
    <w:next w:val="Default"/>
    <w:uiPriority w:val="99"/>
    <w:rsid w:val="00C0698D"/>
    <w:pPr>
      <w:widowControl w:val="0"/>
      <w:spacing w:line="538" w:lineRule="atLeast"/>
    </w:pPr>
    <w:rPr>
      <w:color w:val="auto"/>
      <w:lang w:val="id-ID" w:eastAsia="id-ID"/>
    </w:rPr>
  </w:style>
  <w:style w:type="paragraph" w:styleId="NormalWeb">
    <w:name w:val="Normal (Web)"/>
    <w:basedOn w:val="Normal"/>
    <w:uiPriority w:val="99"/>
    <w:unhideWhenUsed/>
    <w:rsid w:val="00C06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E9602E"/>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E9602E"/>
    <w:pPr>
      <w:ind w:left="720"/>
      <w:contextualSpacing/>
    </w:pPr>
  </w:style>
</w:styles>
</file>

<file path=word/webSettings.xml><?xml version="1.0" encoding="utf-8"?>
<w:webSettings xmlns:r="http://schemas.openxmlformats.org/officeDocument/2006/relationships" xmlns:w="http://schemas.openxmlformats.org/wordprocessingml/2006/main">
  <w:divs>
    <w:div w:id="19182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yphulismynick</cp:lastModifiedBy>
  <cp:revision>11</cp:revision>
  <cp:lastPrinted>2014-04-10T07:41:00Z</cp:lastPrinted>
  <dcterms:created xsi:type="dcterms:W3CDTF">2013-10-01T07:09:00Z</dcterms:created>
  <dcterms:modified xsi:type="dcterms:W3CDTF">2014-04-10T09:08:00Z</dcterms:modified>
</cp:coreProperties>
</file>