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70" w:rsidRPr="00B63682" w:rsidRDefault="00B63682" w:rsidP="00B63682">
      <w:pPr>
        <w:jc w:val="center"/>
        <w:rPr>
          <w:b/>
        </w:rPr>
      </w:pPr>
      <w:proofErr w:type="spellStart"/>
      <w:r w:rsidRPr="00B63682">
        <w:rPr>
          <w:b/>
        </w:rPr>
        <w:t>Manajemen</w:t>
      </w:r>
      <w:proofErr w:type="spellEnd"/>
      <w:r w:rsidRPr="00B63682">
        <w:rPr>
          <w:b/>
        </w:rPr>
        <w:t xml:space="preserve"> </w:t>
      </w:r>
      <w:proofErr w:type="spellStart"/>
      <w:r w:rsidRPr="00B63682">
        <w:rPr>
          <w:b/>
        </w:rPr>
        <w:t>Konflik</w:t>
      </w:r>
      <w:proofErr w:type="spellEnd"/>
    </w:p>
    <w:p w:rsidR="00B63682" w:rsidRPr="00B63682" w:rsidRDefault="00B63682" w:rsidP="00B63682">
      <w:pPr>
        <w:jc w:val="center"/>
        <w:rPr>
          <w:b/>
        </w:rPr>
      </w:pPr>
      <w:proofErr w:type="spellStart"/>
      <w:r w:rsidRPr="00B63682">
        <w:rPr>
          <w:b/>
        </w:rPr>
        <w:t>Dalam</w:t>
      </w:r>
      <w:proofErr w:type="spellEnd"/>
      <w:r w:rsidRPr="00B63682">
        <w:rPr>
          <w:b/>
        </w:rPr>
        <w:t xml:space="preserve"> </w:t>
      </w:r>
      <w:proofErr w:type="spellStart"/>
      <w:r w:rsidRPr="00B63682">
        <w:rPr>
          <w:b/>
        </w:rPr>
        <w:t>Lembaga</w:t>
      </w:r>
      <w:proofErr w:type="spellEnd"/>
      <w:r w:rsidRPr="00B63682">
        <w:rPr>
          <w:b/>
        </w:rPr>
        <w:t xml:space="preserve"> </w:t>
      </w:r>
      <w:proofErr w:type="spellStart"/>
      <w:r w:rsidRPr="00B63682">
        <w:rPr>
          <w:b/>
        </w:rPr>
        <w:t>Pendidikan</w:t>
      </w:r>
      <w:proofErr w:type="spellEnd"/>
      <w:r w:rsidRPr="00B63682">
        <w:rPr>
          <w:b/>
        </w:rPr>
        <w:t xml:space="preserve"> </w:t>
      </w:r>
      <w:proofErr w:type="spellStart"/>
      <w:r w:rsidRPr="00B63682">
        <w:rPr>
          <w:b/>
        </w:rPr>
        <w:t>Muhammadiyah</w:t>
      </w:r>
      <w:proofErr w:type="spellEnd"/>
    </w:p>
    <w:p w:rsidR="00B63682" w:rsidRDefault="00B63682" w:rsidP="00B63682">
      <w:pPr>
        <w:jc w:val="center"/>
        <w:rPr>
          <w:b/>
        </w:rPr>
      </w:pPr>
      <w:proofErr w:type="spellStart"/>
      <w:r w:rsidRPr="00B63682">
        <w:rPr>
          <w:b/>
        </w:rPr>
        <w:t>Kabupaten</w:t>
      </w:r>
      <w:proofErr w:type="spellEnd"/>
      <w:r w:rsidRPr="00B63682">
        <w:rPr>
          <w:b/>
        </w:rPr>
        <w:t xml:space="preserve"> Lampung </w:t>
      </w:r>
      <w:proofErr w:type="spellStart"/>
      <w:r w:rsidRPr="00B63682">
        <w:rPr>
          <w:b/>
        </w:rPr>
        <w:t>Timur</w:t>
      </w:r>
      <w:proofErr w:type="spellEnd"/>
    </w:p>
    <w:p w:rsidR="00B63682" w:rsidRDefault="00B63682" w:rsidP="00B63682">
      <w:pPr>
        <w:jc w:val="center"/>
        <w:rPr>
          <w:b/>
        </w:rPr>
      </w:pPr>
    </w:p>
    <w:p w:rsidR="00B63682" w:rsidRDefault="00B63682" w:rsidP="00B63682">
      <w:pPr>
        <w:jc w:val="center"/>
        <w:rPr>
          <w:b/>
        </w:rPr>
      </w:pPr>
      <w:proofErr w:type="spellStart"/>
      <w:r>
        <w:rPr>
          <w:b/>
        </w:rPr>
        <w:t>Disertasi</w:t>
      </w:r>
      <w:proofErr w:type="spellEnd"/>
    </w:p>
    <w:p w:rsidR="00B63682" w:rsidRDefault="00B63682" w:rsidP="00B63682">
      <w:pPr>
        <w:jc w:val="center"/>
        <w:rPr>
          <w:b/>
        </w:rPr>
      </w:pPr>
    </w:p>
    <w:p w:rsidR="00B63682" w:rsidRDefault="00B63682" w:rsidP="00B63682">
      <w:pPr>
        <w:jc w:val="center"/>
        <w:rPr>
          <w:b/>
        </w:rPr>
      </w:pPr>
      <w:bookmarkStart w:id="0" w:name="_GoBack"/>
      <w:proofErr w:type="spellStart"/>
      <w:r>
        <w:rPr>
          <w:b/>
        </w:rPr>
        <w:t>Sumaryati</w:t>
      </w:r>
      <w:proofErr w:type="spellEnd"/>
    </w:p>
    <w:bookmarkEnd w:id="0"/>
    <w:p w:rsidR="00B63682" w:rsidRDefault="00B63682" w:rsidP="00B63682">
      <w:pPr>
        <w:jc w:val="center"/>
        <w:rPr>
          <w:b/>
        </w:rPr>
      </w:pPr>
      <w:r>
        <w:rPr>
          <w:b/>
        </w:rPr>
        <w:t>1503020061</w:t>
      </w:r>
    </w:p>
    <w:p w:rsidR="00B63682" w:rsidRDefault="00B63682" w:rsidP="00B63682">
      <w:pPr>
        <w:jc w:val="center"/>
        <w:rPr>
          <w:b/>
        </w:rPr>
      </w:pPr>
      <w:proofErr w:type="spellStart"/>
      <w:r>
        <w:rPr>
          <w:b/>
        </w:rPr>
        <w:t>Manajemen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Islam</w:t>
      </w:r>
    </w:p>
    <w:p w:rsidR="00B63682" w:rsidRDefault="00B63682" w:rsidP="00B63682">
      <w:pPr>
        <w:jc w:val="center"/>
        <w:rPr>
          <w:b/>
        </w:rPr>
      </w:pPr>
    </w:p>
    <w:p w:rsidR="00B63682" w:rsidRDefault="00B63682" w:rsidP="00B63682">
      <w:pPr>
        <w:jc w:val="center"/>
        <w:rPr>
          <w:b/>
        </w:rPr>
      </w:pPr>
      <w:r>
        <w:rPr>
          <w:b/>
        </w:rPr>
        <w:t xml:space="preserve">Program </w:t>
      </w:r>
      <w:proofErr w:type="spellStart"/>
      <w:r>
        <w:rPr>
          <w:b/>
        </w:rPr>
        <w:t>Doktoral</w:t>
      </w:r>
      <w:proofErr w:type="spellEnd"/>
      <w:r>
        <w:rPr>
          <w:b/>
        </w:rPr>
        <w:t xml:space="preserve"> MPI</w:t>
      </w:r>
    </w:p>
    <w:p w:rsidR="00B63682" w:rsidRDefault="00B63682" w:rsidP="00B63682">
      <w:pPr>
        <w:jc w:val="center"/>
        <w:rPr>
          <w:b/>
        </w:rPr>
      </w:pPr>
      <w:r>
        <w:rPr>
          <w:b/>
        </w:rPr>
        <w:t xml:space="preserve">PPs UIN </w:t>
      </w:r>
      <w:proofErr w:type="spellStart"/>
      <w:r>
        <w:rPr>
          <w:b/>
        </w:rPr>
        <w:t>Raden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Intan</w:t>
      </w:r>
      <w:proofErr w:type="spellEnd"/>
      <w:r>
        <w:rPr>
          <w:b/>
        </w:rPr>
        <w:t xml:space="preserve"> Lampung </w:t>
      </w:r>
    </w:p>
    <w:p w:rsidR="00B63682" w:rsidRDefault="00B63682" w:rsidP="00B63682">
      <w:pPr>
        <w:jc w:val="center"/>
        <w:rPr>
          <w:b/>
        </w:rPr>
      </w:pPr>
      <w:r>
        <w:rPr>
          <w:b/>
        </w:rPr>
        <w:t>1441 H / 2020 M</w:t>
      </w:r>
    </w:p>
    <w:p w:rsidR="00B63682" w:rsidRDefault="00B63682" w:rsidP="00B63682">
      <w:pPr>
        <w:jc w:val="center"/>
        <w:rPr>
          <w:b/>
        </w:rPr>
      </w:pPr>
    </w:p>
    <w:p w:rsidR="00B63682" w:rsidRDefault="00B63682" w:rsidP="00B63682">
      <w:pPr>
        <w:jc w:val="center"/>
        <w:rPr>
          <w:b/>
        </w:rPr>
      </w:pPr>
    </w:p>
    <w:p w:rsidR="00B63682" w:rsidRDefault="00B63682" w:rsidP="00B63682">
      <w:pPr>
        <w:jc w:val="center"/>
        <w:rPr>
          <w:b/>
        </w:rPr>
      </w:pPr>
    </w:p>
    <w:p w:rsidR="00B63682" w:rsidRDefault="00B63682" w:rsidP="00B63682">
      <w:pPr>
        <w:jc w:val="center"/>
        <w:rPr>
          <w:b/>
        </w:rPr>
      </w:pPr>
    </w:p>
    <w:p w:rsidR="00B63682" w:rsidRDefault="00B63682" w:rsidP="00B63682">
      <w:pPr>
        <w:jc w:val="center"/>
        <w:rPr>
          <w:b/>
        </w:rPr>
      </w:pPr>
    </w:p>
    <w:p w:rsidR="00B63682" w:rsidRDefault="00B63682" w:rsidP="00B63682">
      <w:pPr>
        <w:jc w:val="center"/>
        <w:rPr>
          <w:b/>
        </w:rPr>
      </w:pPr>
    </w:p>
    <w:p w:rsidR="00B63682" w:rsidRDefault="00B63682" w:rsidP="00B63682">
      <w:pPr>
        <w:jc w:val="center"/>
        <w:rPr>
          <w:b/>
        </w:rPr>
      </w:pPr>
    </w:p>
    <w:p w:rsidR="00B63682" w:rsidRDefault="00B63682" w:rsidP="00B63682">
      <w:pPr>
        <w:jc w:val="center"/>
        <w:rPr>
          <w:b/>
        </w:rPr>
      </w:pPr>
    </w:p>
    <w:p w:rsidR="00B63682" w:rsidRDefault="00B63682" w:rsidP="00B63682">
      <w:pPr>
        <w:jc w:val="center"/>
        <w:rPr>
          <w:b/>
        </w:rPr>
      </w:pPr>
    </w:p>
    <w:p w:rsidR="00B63682" w:rsidRDefault="00B63682" w:rsidP="00B63682">
      <w:pPr>
        <w:jc w:val="center"/>
        <w:rPr>
          <w:b/>
        </w:rPr>
      </w:pPr>
    </w:p>
    <w:p w:rsidR="00B63682" w:rsidRDefault="00B63682" w:rsidP="00B63682">
      <w:pPr>
        <w:jc w:val="center"/>
        <w:rPr>
          <w:b/>
        </w:rPr>
      </w:pPr>
    </w:p>
    <w:p w:rsidR="00B63682" w:rsidRDefault="00B63682" w:rsidP="00B63682">
      <w:pPr>
        <w:jc w:val="center"/>
        <w:rPr>
          <w:b/>
        </w:rPr>
      </w:pPr>
    </w:p>
    <w:p w:rsidR="00B63682" w:rsidRDefault="00B63682" w:rsidP="00B63682">
      <w:pPr>
        <w:jc w:val="center"/>
        <w:rPr>
          <w:b/>
        </w:rPr>
      </w:pPr>
    </w:p>
    <w:p w:rsidR="00B63682" w:rsidRDefault="00B63682" w:rsidP="00B63682">
      <w:pPr>
        <w:jc w:val="center"/>
        <w:rPr>
          <w:b/>
        </w:rPr>
      </w:pPr>
    </w:p>
    <w:p w:rsidR="00B63682" w:rsidRDefault="00B63682" w:rsidP="00B63682">
      <w:pPr>
        <w:jc w:val="center"/>
        <w:rPr>
          <w:b/>
        </w:rPr>
      </w:pPr>
    </w:p>
    <w:p w:rsidR="00B63682" w:rsidRDefault="00B63682" w:rsidP="00B63682">
      <w:pPr>
        <w:jc w:val="center"/>
        <w:rPr>
          <w:b/>
        </w:rPr>
      </w:pPr>
    </w:p>
    <w:p w:rsidR="00B63682" w:rsidRDefault="00B63682" w:rsidP="00B63682">
      <w:pPr>
        <w:jc w:val="center"/>
        <w:rPr>
          <w:b/>
        </w:rPr>
      </w:pPr>
      <w:proofErr w:type="spellStart"/>
      <w:r>
        <w:rPr>
          <w:b/>
        </w:rPr>
        <w:lastRenderedPageBreak/>
        <w:t>Abstrak</w:t>
      </w:r>
      <w:proofErr w:type="spellEnd"/>
    </w:p>
    <w:p w:rsidR="00B63682" w:rsidRDefault="00B63682" w:rsidP="00B63682">
      <w:pPr>
        <w:jc w:val="center"/>
        <w:rPr>
          <w:b/>
        </w:rPr>
      </w:pPr>
    </w:p>
    <w:p w:rsidR="00B63682" w:rsidRDefault="00B63682" w:rsidP="00B63682">
      <w:pPr>
        <w:jc w:val="center"/>
      </w:pPr>
      <w:proofErr w:type="spellStart"/>
      <w:r>
        <w:t>Lembaga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berkualitas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terlepas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,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,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r>
        <w:t xml:space="preserve"> :</w:t>
      </w:r>
      <w:proofErr w:type="gramEnd"/>
    </w:p>
    <w:p w:rsidR="00B63682" w:rsidRDefault="00B63682" w:rsidP="00B63682">
      <w:pPr>
        <w:pStyle w:val="ListParagraph"/>
        <w:numPr>
          <w:ilvl w:val="0"/>
          <w:numId w:val="1"/>
        </w:numPr>
        <w:jc w:val="center"/>
      </w:pPr>
      <w:proofErr w:type="spellStart"/>
      <w:r>
        <w:t>Mengidentifikasi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wawancara</w:t>
      </w:r>
      <w:proofErr w:type="spellEnd"/>
    </w:p>
    <w:p w:rsidR="00B63682" w:rsidRDefault="00B63682" w:rsidP="00B63682">
      <w:pPr>
        <w:pStyle w:val="ListParagraph"/>
        <w:numPr>
          <w:ilvl w:val="0"/>
          <w:numId w:val="1"/>
        </w:numPr>
        <w:jc w:val="center"/>
      </w:pPr>
      <w:proofErr w:type="spellStart"/>
      <w:r>
        <w:t>Menganalisa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konflik</w:t>
      </w:r>
      <w:proofErr w:type="spellEnd"/>
    </w:p>
    <w:p w:rsidR="00B63682" w:rsidRDefault="00B63682" w:rsidP="00B63682">
      <w:pPr>
        <w:pStyle w:val="ListParagraph"/>
        <w:numPr>
          <w:ilvl w:val="0"/>
          <w:numId w:val="1"/>
        </w:numPr>
        <w:jc w:val="center"/>
      </w:pPr>
      <w:proofErr w:type="spellStart"/>
      <w:r>
        <w:t>Resolusi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musyawarah</w:t>
      </w:r>
      <w:proofErr w:type="spellEnd"/>
      <w:r>
        <w:t xml:space="preserve"> </w:t>
      </w:r>
      <w:proofErr w:type="spellStart"/>
      <w:r>
        <w:t>berpedoman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, </w:t>
      </w:r>
      <w:proofErr w:type="spellStart"/>
      <w:r>
        <w:t>aturan</w:t>
      </w:r>
      <w:proofErr w:type="spellEnd"/>
      <w:r>
        <w:t xml:space="preserve"> &amp; </w:t>
      </w:r>
      <w:proofErr w:type="spellStart"/>
      <w:r>
        <w:t>etika</w:t>
      </w:r>
      <w:proofErr w:type="spellEnd"/>
    </w:p>
    <w:p w:rsidR="00B63682" w:rsidRPr="00B63682" w:rsidRDefault="00B63682" w:rsidP="00B63682">
      <w:pPr>
        <w:pStyle w:val="ListParagraph"/>
        <w:numPr>
          <w:ilvl w:val="0"/>
          <w:numId w:val="1"/>
        </w:numPr>
        <w:jc w:val="center"/>
      </w:pPr>
      <w:proofErr w:type="spellStart"/>
      <w:r>
        <w:t>Strategi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; </w:t>
      </w:r>
      <w:proofErr w:type="spellStart"/>
      <w:r>
        <w:t>ko</w:t>
      </w:r>
      <w:r w:rsidR="0005738F">
        <w:t>laborasi</w:t>
      </w:r>
      <w:proofErr w:type="spellEnd"/>
      <w:r w:rsidR="0005738F">
        <w:t xml:space="preserve">, </w:t>
      </w:r>
      <w:proofErr w:type="spellStart"/>
      <w:r w:rsidR="0005738F">
        <w:t>kompromi</w:t>
      </w:r>
      <w:proofErr w:type="spellEnd"/>
      <w:r w:rsidR="0005738F">
        <w:t xml:space="preserve"> </w:t>
      </w:r>
      <w:proofErr w:type="spellStart"/>
      <w:r w:rsidR="0005738F">
        <w:t>dan</w:t>
      </w:r>
      <w:proofErr w:type="spellEnd"/>
      <w:r w:rsidR="0005738F">
        <w:t xml:space="preserve"> </w:t>
      </w:r>
      <w:proofErr w:type="spellStart"/>
      <w:r w:rsidR="0005738F">
        <w:t>akomodasi</w:t>
      </w:r>
      <w:proofErr w:type="spellEnd"/>
      <w:r w:rsidR="0005738F">
        <w:t xml:space="preserve"> demi </w:t>
      </w:r>
      <w:proofErr w:type="spellStart"/>
      <w:r w:rsidR="0005738F">
        <w:t>tercapai</w:t>
      </w:r>
      <w:proofErr w:type="spellEnd"/>
      <w:r w:rsidR="0005738F">
        <w:t xml:space="preserve"> </w:t>
      </w:r>
      <w:proofErr w:type="spellStart"/>
      <w:r w:rsidR="0005738F">
        <w:t>tujuan</w:t>
      </w:r>
      <w:proofErr w:type="spellEnd"/>
      <w:r w:rsidR="0005738F">
        <w:t xml:space="preserve"> </w:t>
      </w:r>
      <w:proofErr w:type="spellStart"/>
      <w:r w:rsidR="0005738F">
        <w:t>lembaga</w:t>
      </w:r>
      <w:proofErr w:type="spellEnd"/>
    </w:p>
    <w:sectPr w:rsidR="00B63682" w:rsidRPr="00B63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310B6"/>
    <w:multiLevelType w:val="hybridMultilevel"/>
    <w:tmpl w:val="0B3EB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82"/>
    <w:rsid w:val="0005738F"/>
    <w:rsid w:val="007B6F70"/>
    <w:rsid w:val="00B6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16E07-75E0-4958-A701-139F6AD4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PerpusLT3</dc:creator>
  <cp:keywords/>
  <dc:description/>
  <cp:lastModifiedBy>PerpusLT3</cp:lastModifiedBy>
  <cp:revision>1</cp:revision>
  <dcterms:created xsi:type="dcterms:W3CDTF">2020-07-07T02:53:00Z</dcterms:created>
  <dcterms:modified xsi:type="dcterms:W3CDTF">2020-07-07T03:05:00Z</dcterms:modified>
</cp:coreProperties>
</file>